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5" w:rsidRDefault="000A6545" w:rsidP="000A6545">
      <w:pPr>
        <w:spacing w:before="100" w:before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  <w:r>
        <w:rPr>
          <w:b/>
          <w:sz w:val="28"/>
          <w:szCs w:val="28"/>
          <w:lang w:eastAsia="ru-RU"/>
        </w:rPr>
        <w:br/>
        <w:t>СТОРОЖЕВСКОГО СЕЛЬСОВЕТА</w:t>
      </w:r>
      <w:r>
        <w:rPr>
          <w:b/>
          <w:sz w:val="28"/>
          <w:szCs w:val="28"/>
          <w:lang w:eastAsia="ru-RU"/>
        </w:rPr>
        <w:br/>
        <w:t>БОЛЬШЕСОЛДАТСКОГО РАЙОНА КУРСКОЙ ОБЛАСТИ</w:t>
      </w:r>
    </w:p>
    <w:p w:rsidR="000A6545" w:rsidRDefault="000A6545" w:rsidP="000A6545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0A6545" w:rsidRDefault="000A6545" w:rsidP="000A6545">
      <w:pPr>
        <w:spacing w:before="100" w:before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0A6545" w:rsidRDefault="000A4F90" w:rsidP="000A6545">
      <w:pPr>
        <w:spacing w:before="100" w:before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20 марта 2017г. №  10</w:t>
      </w:r>
    </w:p>
    <w:p w:rsidR="000A6545" w:rsidRDefault="000A6545" w:rsidP="000A6545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0A6545" w:rsidRPr="000A6545" w:rsidRDefault="000A6545" w:rsidP="000A6545">
      <w:pPr>
        <w:pStyle w:val="ConsPlusNormal"/>
        <w:tabs>
          <w:tab w:val="left" w:pos="0"/>
        </w:tabs>
        <w:jc w:val="center"/>
        <w:rPr>
          <w:sz w:val="32"/>
          <w:szCs w:val="32"/>
        </w:rPr>
      </w:pPr>
      <w:r w:rsidRPr="000A6545">
        <w:rPr>
          <w:bCs w:val="0"/>
          <w:sz w:val="32"/>
          <w:szCs w:val="32"/>
        </w:rPr>
        <w:t xml:space="preserve">Об утверждении </w:t>
      </w:r>
      <w:r w:rsidRPr="000A6545">
        <w:rPr>
          <w:sz w:val="32"/>
          <w:szCs w:val="32"/>
        </w:rPr>
        <w:t>Порядка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A6545" w:rsidRPr="000A6545" w:rsidRDefault="000A6545" w:rsidP="000A6545">
      <w:pPr>
        <w:spacing w:before="100" w:beforeAutospacing="1"/>
        <w:jc w:val="center"/>
        <w:rPr>
          <w:b/>
          <w:sz w:val="32"/>
          <w:szCs w:val="32"/>
          <w:lang w:eastAsia="ru-RU"/>
        </w:rPr>
      </w:pPr>
    </w:p>
    <w:p w:rsidR="000A6545" w:rsidRDefault="000A6545" w:rsidP="000A6545">
      <w:pPr>
        <w:spacing w:before="100" w:beforeAutospacing="1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>
        <w:rPr>
          <w:lang w:eastAsia="ru-RU"/>
        </w:rPr>
        <w:t xml:space="preserve">В соответствии с Федеральным законом от 25.12.2008 №273-ФЗ «О противодействии коррупции», Постановлением Правительства РФ от 09.01.2014г. № 10 </w:t>
      </w:r>
      <w:r w:rsidR="000A4F90">
        <w:rPr>
          <w:lang w:eastAsia="ru-RU"/>
        </w:rPr>
        <w:t xml:space="preserve"> «О порядке </w:t>
      </w:r>
      <w:r>
        <w:rPr>
          <w:lang w:eastAsia="ru-RU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C61DD0">
        <w:rPr>
          <w:lang w:eastAsia="ru-RU"/>
        </w:rPr>
        <w:t xml:space="preserve"> </w:t>
      </w:r>
      <w:r>
        <w:rPr>
          <w:lang w:eastAsia="ru-RU"/>
        </w:rPr>
        <w:t>с исполнением  ими служебных ( должностных) обязанностей, сдаче и оценке подарка, реализации (выкупе) и зачислении средств, вырученных от его реализации» Администрация Сторожевского сельсовета Большесолдатского района Курской области  ПОСТАНОВЛЯЕТ:</w:t>
      </w:r>
    </w:p>
    <w:p w:rsidR="000A6545" w:rsidRDefault="000A6545" w:rsidP="000A6545">
      <w:pPr>
        <w:numPr>
          <w:ilvl w:val="0"/>
          <w:numId w:val="1"/>
        </w:numPr>
        <w:suppressAutoHyphens w:val="0"/>
        <w:spacing w:before="100" w:beforeAutospacing="1"/>
        <w:rPr>
          <w:lang w:eastAsia="ru-RU"/>
        </w:rPr>
      </w:pPr>
      <w:r>
        <w:rPr>
          <w:lang w:eastAsia="ru-RU"/>
        </w:rPr>
        <w:t xml:space="preserve">Утвердить </w:t>
      </w:r>
      <w:r w:rsidRPr="000A6545">
        <w:t>П</w:t>
      </w:r>
      <w:r>
        <w:t>орядок</w:t>
      </w:r>
      <w:r w:rsidRPr="000A6545">
        <w:t xml:space="preserve">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t xml:space="preserve"> </w:t>
      </w:r>
      <w:r w:rsidRPr="000A6545">
        <w:rPr>
          <w:lang w:eastAsia="ru-RU"/>
        </w:rPr>
        <w:t>согласно</w:t>
      </w:r>
      <w:r>
        <w:rPr>
          <w:lang w:eastAsia="ru-RU"/>
        </w:rPr>
        <w:t xml:space="preserve"> приложению к настоящему постановлению.</w:t>
      </w:r>
    </w:p>
    <w:p w:rsidR="000A6545" w:rsidRDefault="000A6545" w:rsidP="000A6545">
      <w:pPr>
        <w:numPr>
          <w:ilvl w:val="0"/>
          <w:numId w:val="1"/>
        </w:numPr>
        <w:suppressAutoHyphens w:val="0"/>
        <w:spacing w:before="100" w:beforeAutospacing="1"/>
        <w:rPr>
          <w:lang w:eastAsia="ru-RU"/>
        </w:rPr>
      </w:pPr>
      <w:r>
        <w:rPr>
          <w:lang w:eastAsia="ru-RU"/>
        </w:rPr>
        <w:t>Разместить настоящее постановление на информационном стенде администрации Сторожевского сельсовета Большесолдатского района Курской области.</w:t>
      </w:r>
    </w:p>
    <w:p w:rsidR="000A6545" w:rsidRDefault="000A6545" w:rsidP="000A6545">
      <w:pPr>
        <w:numPr>
          <w:ilvl w:val="0"/>
          <w:numId w:val="1"/>
        </w:numPr>
        <w:suppressAutoHyphens w:val="0"/>
        <w:spacing w:before="100" w:beforeAutospacing="1"/>
        <w:rPr>
          <w:lang w:eastAsia="ru-RU"/>
        </w:rPr>
      </w:pPr>
      <w:r>
        <w:rPr>
          <w:lang w:eastAsia="ru-RU"/>
        </w:rPr>
        <w:t>Контроль за исполнением настоящего постановления оставляю за собой.</w:t>
      </w:r>
    </w:p>
    <w:p w:rsidR="000A6545" w:rsidRDefault="000A6545" w:rsidP="000A6545">
      <w:pPr>
        <w:spacing w:before="100" w:beforeAutospacing="1"/>
        <w:rPr>
          <w:lang w:eastAsia="ru-RU"/>
        </w:rPr>
      </w:pPr>
    </w:p>
    <w:p w:rsidR="000A6545" w:rsidRDefault="000A6545" w:rsidP="000A6545">
      <w:pPr>
        <w:spacing w:before="100" w:beforeAutospacing="1"/>
        <w:rPr>
          <w:lang w:eastAsia="ru-RU"/>
        </w:rPr>
      </w:pPr>
      <w:r>
        <w:rPr>
          <w:lang w:eastAsia="ru-RU"/>
        </w:rPr>
        <w:t>Глава администрации</w:t>
      </w:r>
    </w:p>
    <w:p w:rsidR="000A6545" w:rsidRDefault="000A6545" w:rsidP="000A6545">
      <w:pPr>
        <w:spacing w:before="100" w:beforeAutospacing="1"/>
        <w:rPr>
          <w:lang w:eastAsia="ru-RU"/>
        </w:rPr>
      </w:pPr>
      <w:r>
        <w:rPr>
          <w:lang w:eastAsia="ru-RU"/>
        </w:rPr>
        <w:t>Сторожевского сельсовета                                                                                     А.С.Петин</w:t>
      </w:r>
    </w:p>
    <w:p w:rsidR="000A6545" w:rsidRDefault="000A6545" w:rsidP="000A6545">
      <w:pPr>
        <w:spacing w:before="100" w:beforeAutospacing="1"/>
        <w:rPr>
          <w:lang w:eastAsia="ru-RU"/>
        </w:rPr>
      </w:pPr>
    </w:p>
    <w:p w:rsidR="00594279" w:rsidRPr="000A6545" w:rsidRDefault="00594279" w:rsidP="002E0334">
      <w:pPr>
        <w:pStyle w:val="ConsPlusNormal"/>
        <w:tabs>
          <w:tab w:val="left" w:pos="974"/>
        </w:tabs>
        <w:ind w:left="5797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974"/>
        </w:tabs>
        <w:ind w:left="5797"/>
        <w:rPr>
          <w:b w:val="0"/>
        </w:rPr>
      </w:pPr>
      <w:r w:rsidRPr="000A6545">
        <w:rPr>
          <w:b w:val="0"/>
        </w:rPr>
        <w:lastRenderedPageBreak/>
        <w:t>УТВЕРЖДЕН</w:t>
      </w:r>
    </w:p>
    <w:p w:rsidR="002E0334" w:rsidRPr="000A6545" w:rsidRDefault="002E0334" w:rsidP="002E0334">
      <w:pPr>
        <w:pStyle w:val="ConsPlusNormal"/>
        <w:tabs>
          <w:tab w:val="left" w:pos="974"/>
        </w:tabs>
        <w:ind w:left="5797"/>
        <w:rPr>
          <w:b w:val="0"/>
        </w:rPr>
      </w:pPr>
      <w:r w:rsidRPr="000A6545">
        <w:rPr>
          <w:b w:val="0"/>
        </w:rPr>
        <w:t>постановлением администрации Сторожевского сельсовета</w:t>
      </w:r>
    </w:p>
    <w:p w:rsidR="002E0334" w:rsidRPr="000A6545" w:rsidRDefault="002E0334" w:rsidP="002E0334">
      <w:pPr>
        <w:pStyle w:val="ConsPlusNormal"/>
        <w:tabs>
          <w:tab w:val="left" w:pos="974"/>
        </w:tabs>
        <w:ind w:left="5797"/>
        <w:rPr>
          <w:b w:val="0"/>
        </w:rPr>
      </w:pPr>
      <w:r w:rsidRPr="000A6545">
        <w:rPr>
          <w:b w:val="0"/>
        </w:rPr>
        <w:t xml:space="preserve"> от </w:t>
      </w:r>
      <w:r w:rsidR="00C61DD0">
        <w:rPr>
          <w:b w:val="0"/>
        </w:rPr>
        <w:t>20 марта 2017</w:t>
      </w:r>
      <w:r w:rsidRPr="000A6545">
        <w:rPr>
          <w:b w:val="0"/>
        </w:rPr>
        <w:t>г. №</w:t>
      </w:r>
      <w:r w:rsidR="00C61DD0">
        <w:rPr>
          <w:b w:val="0"/>
        </w:rPr>
        <w:t xml:space="preserve"> 10</w:t>
      </w:r>
    </w:p>
    <w:p w:rsidR="002E0334" w:rsidRPr="000A6545" w:rsidRDefault="002E0334" w:rsidP="002E0334">
      <w:pPr>
        <w:pStyle w:val="ConsPlusNormal"/>
        <w:tabs>
          <w:tab w:val="left" w:pos="0"/>
        </w:tabs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 xml:space="preserve">ПОРЯДОК 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>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ind w:firstLine="748"/>
        <w:jc w:val="both"/>
        <w:rPr>
          <w:b w:val="0"/>
        </w:rPr>
      </w:pPr>
      <w:r w:rsidRPr="000A6545">
        <w:rPr>
          <w:b w:val="0"/>
        </w:rPr>
        <w:t>1. Настоящий Порядок определяет процедуру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2E0334" w:rsidRPr="000A6545" w:rsidRDefault="002E0334" w:rsidP="002E0334">
      <w:pPr>
        <w:ind w:firstLine="748"/>
        <w:jc w:val="both"/>
      </w:pPr>
      <w:r w:rsidRPr="000A6545">
        <w:t>2. Для целей настоящего Порядка используются следующие понятия:</w:t>
      </w:r>
    </w:p>
    <w:p w:rsidR="002E0334" w:rsidRPr="000A6545" w:rsidRDefault="002E0334" w:rsidP="002E0334">
      <w:pPr>
        <w:ind w:firstLine="748"/>
        <w:jc w:val="both"/>
      </w:pPr>
      <w:r w:rsidRPr="000A6545"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E0334" w:rsidRPr="000A6545" w:rsidRDefault="002E0334" w:rsidP="002E0334">
      <w:pPr>
        <w:ind w:firstLine="748"/>
        <w:jc w:val="both"/>
      </w:pPr>
      <w:r w:rsidRPr="000A6545"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2E0334" w:rsidRPr="000A6545" w:rsidRDefault="002E0334" w:rsidP="002E0334">
      <w:pPr>
        <w:ind w:firstLine="748"/>
        <w:jc w:val="both"/>
      </w:pPr>
      <w:r w:rsidRPr="000A6545"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E0334" w:rsidRPr="000A6545" w:rsidRDefault="002E0334" w:rsidP="002E0334">
      <w:pPr>
        <w:ind w:firstLine="748"/>
        <w:jc w:val="both"/>
      </w:pPr>
      <w:r w:rsidRPr="000A6545">
        <w:t>4. Лица, замещающие муниципальные должности, муниципальные служащие обязаны уведомлять администрацию Сторожевского сельсовета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bookmarkStart w:id="0" w:name="Par9"/>
      <w:bookmarkEnd w:id="0"/>
      <w:r w:rsidRPr="000A6545">
        <w:t>.</w:t>
      </w:r>
    </w:p>
    <w:p w:rsidR="002E0334" w:rsidRPr="000A6545" w:rsidRDefault="002E0334" w:rsidP="002E0334">
      <w:pPr>
        <w:ind w:firstLine="748"/>
        <w:jc w:val="both"/>
      </w:pPr>
      <w:r w:rsidRPr="000A6545"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hyperlink r:id="rId5" w:anchor="Par37" w:history="1">
        <w:r w:rsidRPr="000A6545">
          <w:rPr>
            <w:rStyle w:val="a3"/>
          </w:rPr>
          <w:t>приложению</w:t>
        </w:r>
      </w:hyperlink>
      <w:r w:rsidRPr="000A6545">
        <w:t xml:space="preserve"> 1 к настоящему Порядку, представляется не позднее </w:t>
      </w:r>
      <w:r w:rsidRPr="000A6545">
        <w:lastRenderedPageBreak/>
        <w:t>3 рабочих дней со дня получения подарка начальнику отдела администрации Сторожевского сельсовета, (далее – уполномоченный орган). К уведомлению прилагаются документы или их копии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E0334" w:rsidRPr="000A6545" w:rsidRDefault="002E0334" w:rsidP="002E0334">
      <w:pPr>
        <w:ind w:firstLine="748"/>
        <w:jc w:val="both"/>
      </w:pPr>
      <w:bookmarkStart w:id="1" w:name="Par11"/>
      <w:bookmarkEnd w:id="1"/>
      <w:r w:rsidRPr="000A6545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E0334" w:rsidRPr="000A6545" w:rsidRDefault="002E0334" w:rsidP="002E0334">
      <w:pPr>
        <w:ind w:firstLine="748"/>
        <w:jc w:val="both"/>
      </w:pPr>
      <w:r w:rsidRPr="000A6545"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служащего, оно представляется не позднее следующего рабочего дня после ее устранения.</w:t>
      </w:r>
    </w:p>
    <w:p w:rsidR="002E0334" w:rsidRPr="000A6545" w:rsidRDefault="002E0334" w:rsidP="002E0334">
      <w:pPr>
        <w:ind w:firstLine="748"/>
        <w:jc w:val="both"/>
      </w:pPr>
      <w:r w:rsidRPr="000A6545">
        <w:t>Регистрация уведомления осуществляется в день его поступления в журнале регистрации по форме согласно приложению 2 к настоящему Порядку.</w:t>
      </w:r>
    </w:p>
    <w:p w:rsidR="002E0334" w:rsidRPr="000A6545" w:rsidRDefault="002E0334" w:rsidP="002E0334">
      <w:pPr>
        <w:ind w:firstLine="748"/>
        <w:jc w:val="both"/>
      </w:pPr>
      <w:r w:rsidRPr="000A6545">
        <w:t>6.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комиссию администрации Сторожевского сельсовета по поступлению и выбытию активов, образованную в соответствии с законодательством о бухгалтерском учете (далее именуется – комиссия).</w:t>
      </w:r>
    </w:p>
    <w:p w:rsidR="002E0334" w:rsidRPr="000A6545" w:rsidRDefault="002E0334" w:rsidP="002E0334">
      <w:pPr>
        <w:ind w:firstLine="748"/>
        <w:jc w:val="both"/>
      </w:pPr>
      <w:bookmarkStart w:id="2" w:name="Par15"/>
      <w:bookmarkEnd w:id="2"/>
      <w:r w:rsidRPr="000A6545"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в уполномоченный орган, который принимает его на хранение  по акту приема-передачи не позднее 5 рабочих дней со дня регистрации уведомления в соответствующем журнале регистрации.</w:t>
      </w:r>
    </w:p>
    <w:p w:rsidR="002E0334" w:rsidRPr="000A6545" w:rsidRDefault="002E0334" w:rsidP="002E0334">
      <w:pPr>
        <w:ind w:firstLine="748"/>
        <w:jc w:val="both"/>
      </w:pPr>
      <w:r w:rsidRPr="000A6545"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2E0334" w:rsidRPr="000A6545" w:rsidRDefault="002E0334" w:rsidP="002E0334">
      <w:pPr>
        <w:ind w:firstLine="748"/>
        <w:jc w:val="both"/>
      </w:pPr>
      <w:r w:rsidRPr="000A6545">
        <w:t>9. Прием подарка на хранение оформляется актом приема-передачи подарка, составленным в 3-х экземплярах по форме согласно приложению 3 к настоящему Порядку, и подписывается лицом, сдавшим подарок, и уполномоченным органом, принявшим подарок.</w:t>
      </w:r>
    </w:p>
    <w:p w:rsidR="002E0334" w:rsidRPr="000A6545" w:rsidRDefault="002E0334" w:rsidP="002E0334">
      <w:pPr>
        <w:ind w:firstLine="748"/>
        <w:jc w:val="both"/>
      </w:pPr>
      <w:r w:rsidRPr="000A6545"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E0334" w:rsidRPr="000A6545" w:rsidRDefault="002E0334" w:rsidP="002E0334">
      <w:pPr>
        <w:ind w:firstLine="748"/>
        <w:jc w:val="both"/>
      </w:pPr>
      <w:r w:rsidRPr="000A6545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</w:t>
      </w:r>
    </w:p>
    <w:p w:rsidR="002E0334" w:rsidRPr="000A6545" w:rsidRDefault="002E0334" w:rsidP="002E0334">
      <w:pPr>
        <w:ind w:firstLine="748"/>
        <w:jc w:val="both"/>
      </w:pPr>
      <w:r w:rsidRPr="000A6545">
        <w:t>Возврат подарка оформляется актом приема-передачи подарка, составленным и подписанным в соответствии с пунктом 9 настоящего Порядка.</w:t>
      </w:r>
    </w:p>
    <w:p w:rsidR="002E0334" w:rsidRPr="000A6545" w:rsidRDefault="002E0334" w:rsidP="002E0334">
      <w:pPr>
        <w:ind w:firstLine="748"/>
        <w:jc w:val="both"/>
      </w:pPr>
      <w:r w:rsidRPr="000A6545"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</w:t>
      </w:r>
      <w:r w:rsidR="008A6730">
        <w:t xml:space="preserve"> Сторожевского сельсовета</w:t>
      </w:r>
      <w:r w:rsidRPr="000A6545">
        <w:t>.</w:t>
      </w:r>
    </w:p>
    <w:p w:rsidR="002E0334" w:rsidRPr="000A6545" w:rsidRDefault="002E0334" w:rsidP="002E0334">
      <w:pPr>
        <w:ind w:firstLine="748"/>
        <w:jc w:val="both"/>
      </w:pPr>
      <w:bookmarkStart w:id="3" w:name="Par22"/>
      <w:bookmarkEnd w:id="3"/>
      <w:r w:rsidRPr="000A6545">
        <w:t>12. Лицо, замещающее муниципальную должность, муниципальный служащий, сдавшие подарок, могут его выкупить, направив заявление, составленное по форме согласно приложению 4 к настоящему Порядку, в администрацию не позднее 2 месяцев со дня сдачи подарка.</w:t>
      </w:r>
    </w:p>
    <w:p w:rsidR="002E0334" w:rsidRPr="000A6545" w:rsidRDefault="002E0334" w:rsidP="002E0334">
      <w:pPr>
        <w:ind w:firstLine="748"/>
        <w:jc w:val="both"/>
      </w:pPr>
      <w:bookmarkStart w:id="4" w:name="Par23"/>
      <w:bookmarkEnd w:id="4"/>
      <w:r w:rsidRPr="000A6545">
        <w:t xml:space="preserve">13. Уполномоченный орган в течение 3 месяцев со дня поступления заявления, указанного в </w:t>
      </w:r>
      <w:hyperlink r:id="rId6" w:anchor="Par22" w:history="1">
        <w:r w:rsidRPr="000A6545">
          <w:rPr>
            <w:rStyle w:val="a3"/>
          </w:rPr>
          <w:t>пункте 1</w:t>
        </w:r>
      </w:hyperlink>
      <w:r w:rsidRPr="000A6545">
        <w:t>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E0334" w:rsidRPr="000A6545" w:rsidRDefault="002E0334" w:rsidP="002E0334">
      <w:pPr>
        <w:ind w:firstLine="748"/>
        <w:jc w:val="both"/>
      </w:pPr>
      <w:r w:rsidRPr="000A6545"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2E0334" w:rsidRPr="000A6545" w:rsidRDefault="002E0334" w:rsidP="002E0334">
      <w:pPr>
        <w:ind w:firstLine="748"/>
        <w:jc w:val="both"/>
      </w:pPr>
      <w:r w:rsidRPr="000A6545">
        <w:lastRenderedPageBreak/>
        <w:t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E0334" w:rsidRPr="000A6545" w:rsidRDefault="002E0334" w:rsidP="002E0334">
      <w:pPr>
        <w:ind w:firstLine="748"/>
        <w:jc w:val="both"/>
      </w:pPr>
      <w:r w:rsidRPr="000A6545">
        <w:t>15. Подарок, в отношении которого получен отказ от выкупа или не поступило заявление о выкупе, может быть использован для обеспечения деятельности администрации Сторожевского сельсовета. Решение о целесообразности использования подарка принимается главой администрации Сторожевского сельсовета.</w:t>
      </w:r>
    </w:p>
    <w:p w:rsidR="002E0334" w:rsidRPr="000A6545" w:rsidRDefault="002E0334" w:rsidP="002E0334">
      <w:pPr>
        <w:ind w:firstLine="748"/>
        <w:jc w:val="both"/>
      </w:pPr>
      <w:bookmarkStart w:id="5" w:name="Par28"/>
      <w:bookmarkEnd w:id="5"/>
      <w:r w:rsidRPr="000A6545">
        <w:t xml:space="preserve">16. В случае нецелесообразности использования подарка главой администрации Сторожевского сельсовета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 </w:t>
      </w:r>
    </w:p>
    <w:p w:rsidR="002E0334" w:rsidRPr="000A6545" w:rsidRDefault="002E0334" w:rsidP="002E0334">
      <w:pPr>
        <w:ind w:firstLine="748"/>
        <w:jc w:val="both"/>
      </w:pPr>
      <w:r w:rsidRPr="000A6545">
        <w:t>17. В случае если подарок не выкуплен или не реализован, главой администрации Сторожевского сельсовета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E0334" w:rsidRPr="000A6545" w:rsidRDefault="002E0334" w:rsidP="002E0334">
      <w:pPr>
        <w:ind w:firstLine="748"/>
        <w:jc w:val="both"/>
      </w:pPr>
      <w:r w:rsidRPr="000A6545">
        <w:t>18. Средства, вырученные от реализации (выкупа) подарка, зачисляются в доход бюджета Сторожевского сельсовета в порядке, установленном бюджетным законодательством Российской Федерации.</w:t>
      </w:r>
    </w:p>
    <w:p w:rsidR="000A6545" w:rsidRDefault="000A6545" w:rsidP="000A6545">
      <w:pPr>
        <w:spacing w:line="240" w:lineRule="exact"/>
      </w:pPr>
      <w:bookmarkStart w:id="6" w:name="Par37"/>
      <w:bookmarkEnd w:id="6"/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</w:p>
    <w:p w:rsidR="000A6545" w:rsidRDefault="000A6545" w:rsidP="000A6545">
      <w:pPr>
        <w:spacing w:line="240" w:lineRule="exact"/>
      </w:pPr>
      <w:r>
        <w:t xml:space="preserve">             </w:t>
      </w:r>
    </w:p>
    <w:p w:rsidR="002E0334" w:rsidRPr="000A6545" w:rsidRDefault="000A6545" w:rsidP="000A6545">
      <w:pPr>
        <w:spacing w:line="240" w:lineRule="exact"/>
      </w:pPr>
      <w:r>
        <w:t xml:space="preserve">                                                                                                             </w:t>
      </w:r>
      <w:r w:rsidR="002E0334" w:rsidRPr="000A6545">
        <w:t>Приложение 1</w:t>
      </w:r>
    </w:p>
    <w:p w:rsidR="002E0334" w:rsidRPr="000A6545" w:rsidRDefault="002E0334" w:rsidP="002E0334">
      <w:pPr>
        <w:pStyle w:val="ConsPlusNormal"/>
        <w:tabs>
          <w:tab w:val="left" w:pos="0"/>
        </w:tabs>
        <w:spacing w:line="240" w:lineRule="exact"/>
        <w:ind w:left="5795"/>
        <w:rPr>
          <w:b w:val="0"/>
        </w:rPr>
      </w:pPr>
      <w:r w:rsidRPr="000A6545">
        <w:rPr>
          <w:b w:val="0"/>
        </w:rPr>
        <w:lastRenderedPageBreak/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  <w:r w:rsidRPr="000A6545">
        <w:rPr>
          <w:b w:val="0"/>
        </w:rPr>
        <w:t>(Форма)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  <w:r w:rsidRPr="000A6545">
        <w:rPr>
          <w:b w:val="0"/>
        </w:rPr>
        <w:t xml:space="preserve">Администрация Сторожевского сельсовета 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center"/>
        <w:rPr>
          <w:b w:val="0"/>
        </w:rPr>
      </w:pPr>
      <w:r w:rsidRPr="000A6545">
        <w:rPr>
          <w:b w:val="0"/>
        </w:rPr>
        <w:t xml:space="preserve">                                                      от ______________________________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center"/>
        <w:rPr>
          <w:b w:val="0"/>
        </w:rPr>
      </w:pPr>
      <w:r w:rsidRPr="000A6545">
        <w:rPr>
          <w:b w:val="0"/>
        </w:rPr>
        <w:t xml:space="preserve">                                                                                           (Ф.И.О., занимаемая должность)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center"/>
        <w:rPr>
          <w:b w:val="0"/>
        </w:rPr>
      </w:pPr>
      <w:r w:rsidRPr="000A6545">
        <w:rPr>
          <w:b w:val="0"/>
        </w:rPr>
        <w:t>Уведомление о получении подарка от «__»_____________20__ г.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center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both"/>
        <w:rPr>
          <w:b w:val="0"/>
        </w:rPr>
      </w:pPr>
      <w:r w:rsidRPr="000A6545">
        <w:rPr>
          <w:b w:val="0"/>
        </w:rPr>
        <w:t>Извещаю о получении «__»_____________20__ г. подарка (ов)                           на _____________________________________________________________________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(наименование протокольного мероприятия, служебной командировки, другого официального _______________________________________________________________________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>мероприятия, место и дата проведения)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057"/>
        <w:gridCol w:w="2897"/>
        <w:gridCol w:w="1695"/>
        <w:gridCol w:w="2713"/>
      </w:tblGrid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Наименование подарка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Характеристика подарка, его описание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Количество предметов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 xml:space="preserve">Стоимость 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 xml:space="preserve">в рублях 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(при наличии документов, подтверждающих стоимость)</w:t>
            </w:r>
          </w:p>
        </w:tc>
      </w:tr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5</w:t>
            </w:r>
          </w:p>
        </w:tc>
      </w:tr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  <w:tr w:rsidR="002E0334" w:rsidRPr="000A6545" w:rsidTr="002E0334"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  <w:r w:rsidRPr="000A6545">
              <w:rPr>
                <w:b w:val="0"/>
              </w:rPr>
              <w:t>Итого: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</w:tbl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Приложение: _________________________________________ на ____ листах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>(наименование документа)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Лицо, представившее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уведомление        ____________  _________________ «___» _________ 20__ г.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                                                 (подпись)               (расшифровка подписи)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Лицо, принявшее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уведомление        ____________  _________________ «___» _________ 20__ г.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                                                 (подпись)               (расшифровка подписи)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Регистрационный номер в журнале регистрации уведомлений 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 «__»____________________ 20 _____г.</w:t>
      </w:r>
    </w:p>
    <w:p w:rsidR="002E0334" w:rsidRPr="000A6545" w:rsidRDefault="002E0334" w:rsidP="002E0334">
      <w:pPr>
        <w:suppressAutoHyphens w:val="0"/>
        <w:rPr>
          <w:bCs/>
          <w:lang w:eastAsia="ru-RU"/>
        </w:rPr>
        <w:sectPr w:rsidR="002E0334" w:rsidRPr="000A6545">
          <w:footnotePr>
            <w:numRestart w:val="eachPage"/>
          </w:footnotePr>
          <w:pgSz w:w="11909" w:h="16834"/>
          <w:pgMar w:top="1134" w:right="567" w:bottom="1134" w:left="1134" w:header="454" w:footer="454" w:gutter="0"/>
          <w:pgNumType w:start="1"/>
          <w:cols w:space="720"/>
        </w:sectPr>
      </w:pPr>
    </w:p>
    <w:p w:rsidR="002E0334" w:rsidRPr="000A6545" w:rsidRDefault="002E0334" w:rsidP="002E0334">
      <w:pPr>
        <w:pStyle w:val="ConsPlusNormal"/>
        <w:tabs>
          <w:tab w:val="left" w:pos="9724"/>
        </w:tabs>
        <w:spacing w:line="240" w:lineRule="exact"/>
        <w:ind w:left="9724"/>
        <w:rPr>
          <w:b w:val="0"/>
        </w:rPr>
      </w:pPr>
      <w:r w:rsidRPr="000A6545">
        <w:rPr>
          <w:b w:val="0"/>
        </w:rPr>
        <w:lastRenderedPageBreak/>
        <w:t>Приложение 2</w:t>
      </w:r>
    </w:p>
    <w:p w:rsidR="002E0334" w:rsidRPr="000A6545" w:rsidRDefault="002E0334" w:rsidP="002E0334">
      <w:pPr>
        <w:pStyle w:val="ConsPlusNormal"/>
        <w:tabs>
          <w:tab w:val="left" w:pos="9724"/>
        </w:tabs>
        <w:spacing w:line="240" w:lineRule="exact"/>
        <w:ind w:left="9724"/>
        <w:rPr>
          <w:b w:val="0"/>
        </w:rPr>
      </w:pPr>
      <w:r w:rsidRPr="000A6545">
        <w:rPr>
          <w:b w:val="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</w:t>
      </w:r>
      <w:r>
        <w:rPr>
          <w:b w:val="0"/>
          <w:sz w:val="28"/>
          <w:szCs w:val="28"/>
        </w:rPr>
        <w:t xml:space="preserve">ми </w:t>
      </w:r>
      <w:r w:rsidRPr="000A6545">
        <w:rPr>
          <w:b w:val="0"/>
        </w:rPr>
        <w:t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  <w:r w:rsidRPr="000A6545">
        <w:rPr>
          <w:b w:val="0"/>
        </w:rPr>
        <w:t>(Форма)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>Журнал регистрации уведомлений о получении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 участие в которых связано с их должностным положением или исполнением ими служебных (должностных) обязанностей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1715"/>
        <w:gridCol w:w="2524"/>
        <w:gridCol w:w="2163"/>
        <w:gridCol w:w="2039"/>
        <w:gridCol w:w="1421"/>
        <w:gridCol w:w="1707"/>
        <w:gridCol w:w="1984"/>
      </w:tblGrid>
      <w:tr w:rsidR="002E0334" w:rsidRPr="000A6545" w:rsidTr="002E03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Ф.И.О., должность лица, сдавшего подарок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Наименование подарка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Характеристика подарка, его описание, количество предметов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 xml:space="preserve">Дата и место получения подарка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 xml:space="preserve">Стоимость 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в рублях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 xml:space="preserve"> (при наличии документов, подтверждающих стоимость)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Подпись лица, сдавшего подарок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 xml:space="preserve">Регистрацион-ный номер уведомления 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о получении подарка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Ф.И.О., должность лица, принявшего подарок на хранение, его подпись</w:t>
            </w:r>
          </w:p>
        </w:tc>
      </w:tr>
      <w:tr w:rsidR="002E0334" w:rsidRPr="000A6545" w:rsidTr="002E03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  <w:r w:rsidRPr="000A6545">
              <w:rPr>
                <w:b w:val="0"/>
                <w:lang w:val="en-US"/>
              </w:rPr>
              <w:t>8</w:t>
            </w:r>
          </w:p>
        </w:tc>
      </w:tr>
      <w:tr w:rsidR="002E0334" w:rsidRPr="000A6545" w:rsidTr="002E03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</w:tr>
    </w:tbl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suppressAutoHyphens w:val="0"/>
        <w:rPr>
          <w:bCs/>
          <w:lang w:eastAsia="ru-RU"/>
        </w:rPr>
        <w:sectPr w:rsidR="002E0334" w:rsidRPr="000A6545">
          <w:footnotePr>
            <w:numRestart w:val="eachPage"/>
          </w:footnotePr>
          <w:pgSz w:w="16834" w:h="11909" w:orient="landscape"/>
          <w:pgMar w:top="1134" w:right="567" w:bottom="1134" w:left="1134" w:header="454" w:footer="454" w:gutter="0"/>
          <w:pgNumType w:start="1"/>
          <w:cols w:space="720"/>
        </w:sectPr>
      </w:pPr>
    </w:p>
    <w:p w:rsidR="002E0334" w:rsidRPr="000A6545" w:rsidRDefault="002E0334" w:rsidP="002E0334">
      <w:pPr>
        <w:pStyle w:val="ConsPlusNormal"/>
        <w:tabs>
          <w:tab w:val="left" w:pos="5797"/>
        </w:tabs>
        <w:spacing w:line="240" w:lineRule="exact"/>
        <w:ind w:left="5795"/>
        <w:rPr>
          <w:b w:val="0"/>
        </w:rPr>
      </w:pPr>
      <w:r w:rsidRPr="000A6545">
        <w:rPr>
          <w:b w:val="0"/>
        </w:rPr>
        <w:lastRenderedPageBreak/>
        <w:t>Приложение 3</w:t>
      </w:r>
    </w:p>
    <w:p w:rsidR="002E0334" w:rsidRPr="000A6545" w:rsidRDefault="002E0334" w:rsidP="002E0334">
      <w:pPr>
        <w:pStyle w:val="ConsPlusNormal"/>
        <w:tabs>
          <w:tab w:val="left" w:pos="5797"/>
        </w:tabs>
        <w:spacing w:line="240" w:lineRule="exact"/>
        <w:ind w:left="5795"/>
        <w:rPr>
          <w:b w:val="0"/>
        </w:rPr>
      </w:pPr>
      <w:r w:rsidRPr="000A6545">
        <w:rPr>
          <w:b w:val="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  <w:r w:rsidRPr="000A6545">
        <w:rPr>
          <w:b w:val="0"/>
        </w:rPr>
        <w:t>(Форма)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center"/>
        <w:rPr>
          <w:b w:val="0"/>
        </w:rPr>
      </w:pPr>
      <w:r w:rsidRPr="000A6545">
        <w:rPr>
          <w:b w:val="0"/>
        </w:rPr>
        <w:t>Акт приема-передачи подарка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center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«___»_______________ 20__г.                                                        с.Сторожевое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________________________________________________ сдает / принимает 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>(Ф.И.О., должность)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в Администрацию Сторожевского сельсовета 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в лице __________________________________________________________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>(Ф.И.О. уполномоченного лица)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принимает / сдает: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016"/>
        <w:gridCol w:w="2560"/>
        <w:gridCol w:w="1660"/>
        <w:gridCol w:w="2414"/>
      </w:tblGrid>
      <w:tr w:rsidR="002E0334" w:rsidRPr="000A6545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№ 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Наименование подарка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Характеристика подарка, его описание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Количество предметов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 xml:space="preserve">Стоимость 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в рублях (при наличии документов, подтверждающих стоимость)</w:t>
            </w:r>
          </w:p>
        </w:tc>
      </w:tr>
      <w:tr w:rsidR="002E0334" w:rsidRPr="000A6545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5</w:t>
            </w:r>
          </w:p>
        </w:tc>
      </w:tr>
      <w:tr w:rsidR="002E0334" w:rsidRPr="000A6545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  <w:tr w:rsidR="002E0334" w:rsidRPr="000A6545" w:rsidTr="002E033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  <w:tr w:rsidR="002E0334" w:rsidRPr="000A6545" w:rsidTr="002E0334"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  <w:r w:rsidRPr="000A6545">
              <w:rPr>
                <w:b w:val="0"/>
              </w:rPr>
              <w:t>Итого: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</w:tbl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tbl>
      <w:tblPr>
        <w:tblW w:w="9458" w:type="dxa"/>
        <w:tblLook w:val="01E0"/>
      </w:tblPr>
      <w:tblGrid>
        <w:gridCol w:w="4409"/>
        <w:gridCol w:w="748"/>
        <w:gridCol w:w="4301"/>
      </w:tblGrid>
      <w:tr w:rsidR="002E0334" w:rsidRPr="000A6545" w:rsidTr="002E0334">
        <w:tc>
          <w:tcPr>
            <w:tcW w:w="4409" w:type="dxa"/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Сдал / принял:</w:t>
            </w:r>
          </w:p>
        </w:tc>
        <w:tc>
          <w:tcPr>
            <w:tcW w:w="748" w:type="dxa"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</w:p>
        </w:tc>
        <w:tc>
          <w:tcPr>
            <w:tcW w:w="4301" w:type="dxa"/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Принял / сдал:</w:t>
            </w:r>
          </w:p>
        </w:tc>
      </w:tr>
      <w:tr w:rsidR="002E0334" w:rsidRPr="000A6545" w:rsidTr="002E0334">
        <w:tc>
          <w:tcPr>
            <w:tcW w:w="4409" w:type="dxa"/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  <w:r w:rsidRPr="000A6545">
              <w:rPr>
                <w:b w:val="0"/>
              </w:rPr>
              <w:t>___________   _________________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  <w:r w:rsidRPr="000A6545">
              <w:rPr>
                <w:b w:val="0"/>
              </w:rPr>
              <w:t xml:space="preserve">       (подпись)                (расшифровка )</w:t>
            </w:r>
          </w:p>
        </w:tc>
        <w:tc>
          <w:tcPr>
            <w:tcW w:w="748" w:type="dxa"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4301" w:type="dxa"/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  <w:r w:rsidRPr="000A6545">
              <w:rPr>
                <w:b w:val="0"/>
              </w:rPr>
              <w:t>___________   ________________</w:t>
            </w:r>
          </w:p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  <w:r w:rsidRPr="000A6545">
              <w:rPr>
                <w:b w:val="0"/>
              </w:rPr>
              <w:t xml:space="preserve">       (подпись)                 (расшифровка)</w:t>
            </w:r>
          </w:p>
        </w:tc>
      </w:tr>
    </w:tbl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5797"/>
        </w:tabs>
        <w:spacing w:line="240" w:lineRule="exact"/>
        <w:ind w:left="5795"/>
        <w:rPr>
          <w:b w:val="0"/>
        </w:rPr>
      </w:pPr>
      <w:r w:rsidRPr="000A6545">
        <w:rPr>
          <w:bCs w:val="0"/>
        </w:rPr>
        <w:br w:type="page"/>
      </w:r>
      <w:r w:rsidRPr="000A6545">
        <w:rPr>
          <w:b w:val="0"/>
        </w:rPr>
        <w:lastRenderedPageBreak/>
        <w:t>Приложение 4</w:t>
      </w:r>
    </w:p>
    <w:p w:rsidR="002E0334" w:rsidRPr="000A6545" w:rsidRDefault="002E0334" w:rsidP="002E0334">
      <w:pPr>
        <w:pStyle w:val="ConsPlusNormal"/>
        <w:tabs>
          <w:tab w:val="left" w:pos="0"/>
        </w:tabs>
        <w:spacing w:line="240" w:lineRule="exact"/>
        <w:ind w:left="5795"/>
        <w:rPr>
          <w:b w:val="0"/>
        </w:rPr>
      </w:pPr>
      <w:r w:rsidRPr="000A6545">
        <w:rPr>
          <w:b w:val="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334" w:rsidRPr="000A6545" w:rsidRDefault="002E0334" w:rsidP="002E0334">
      <w:pPr>
        <w:pStyle w:val="ConsPlusNormal"/>
        <w:tabs>
          <w:tab w:val="left" w:pos="5797"/>
        </w:tabs>
        <w:ind w:left="5797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  <w:r w:rsidRPr="000A6545">
        <w:rPr>
          <w:b w:val="0"/>
        </w:rPr>
        <w:t>(Форма)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right"/>
        <w:rPr>
          <w:b w:val="0"/>
        </w:rPr>
      </w:pPr>
      <w:r w:rsidRPr="000A6545">
        <w:rPr>
          <w:b w:val="0"/>
        </w:rPr>
        <w:t>Администрация Сторожевского сельсовета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rPr>
          <w:b w:val="0"/>
        </w:rPr>
      </w:pPr>
      <w:r w:rsidRPr="000A6545">
        <w:rPr>
          <w:b w:val="0"/>
        </w:rPr>
        <w:t xml:space="preserve">                                                    от __________________________________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center"/>
        <w:rPr>
          <w:b w:val="0"/>
        </w:rPr>
      </w:pPr>
      <w:r w:rsidRPr="000A6545">
        <w:rPr>
          <w:b w:val="0"/>
        </w:rPr>
        <w:t xml:space="preserve">                                                                 (Ф.И.О., должность)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right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 xml:space="preserve">Заявление 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  <w:r w:rsidRPr="000A6545">
        <w:rPr>
          <w:b w:val="0"/>
        </w:rPr>
        <w:t>о намерении выкупить подарок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center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ind w:firstLine="561"/>
        <w:jc w:val="both"/>
        <w:rPr>
          <w:b w:val="0"/>
        </w:rPr>
      </w:pPr>
      <w:r w:rsidRPr="000A6545">
        <w:rPr>
          <w:b w:val="0"/>
        </w:rPr>
        <w:t>Сообщаю о своем намерении выкупить подарок, полученный «____»_______________ 20___ г. ___________________________________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________________________________________________________________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501"/>
        <w:gridCol w:w="4147"/>
        <w:gridCol w:w="2271"/>
      </w:tblGrid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Наименование подарка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Характеристика подарка, его описание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Количество предметов</w:t>
            </w:r>
          </w:p>
        </w:tc>
      </w:tr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center"/>
              <w:rPr>
                <w:b w:val="0"/>
              </w:rPr>
            </w:pPr>
            <w:r w:rsidRPr="000A6545">
              <w:rPr>
                <w:b w:val="0"/>
              </w:rPr>
              <w:t>4</w:t>
            </w:r>
          </w:p>
        </w:tc>
      </w:tr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  <w:tr w:rsidR="002E0334" w:rsidRPr="000A6545" w:rsidTr="002E033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  <w:tr w:rsidR="002E0334" w:rsidRPr="000A6545" w:rsidTr="002E0334"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  <w:r w:rsidRPr="000A6545">
              <w:rPr>
                <w:b w:val="0"/>
              </w:rPr>
              <w:t>Итого: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34" w:rsidRPr="000A6545" w:rsidRDefault="002E0334">
            <w:pPr>
              <w:pStyle w:val="ConsPlusNormal"/>
              <w:tabs>
                <w:tab w:val="left" w:pos="0"/>
              </w:tabs>
              <w:jc w:val="both"/>
              <w:rPr>
                <w:b w:val="0"/>
              </w:rPr>
            </w:pPr>
          </w:p>
        </w:tc>
      </w:tr>
    </w:tbl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Лицо, представившее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заявление             ____________  _________________ «___» _________ 20__ г.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                                                 (подпись)               (расшифровка подписи)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Лицо, принявшее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>заявление             ____________  _________________ «___» _________ 20__ г.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                                                 (подпись)               (расшифровка подписи)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  <w:rPr>
          <w:b w:val="0"/>
        </w:rPr>
      </w:pPr>
      <w:r w:rsidRPr="000A6545">
        <w:rPr>
          <w:b w:val="0"/>
        </w:rPr>
        <w:t xml:space="preserve">Регистрационный номер </w:t>
      </w:r>
    </w:p>
    <w:p w:rsidR="002E0334" w:rsidRPr="000A6545" w:rsidRDefault="002E0334" w:rsidP="002E0334">
      <w:pPr>
        <w:pStyle w:val="ConsPlusNormal"/>
        <w:tabs>
          <w:tab w:val="left" w:pos="0"/>
        </w:tabs>
        <w:jc w:val="both"/>
      </w:pPr>
      <w:r w:rsidRPr="000A6545">
        <w:rPr>
          <w:b w:val="0"/>
        </w:rPr>
        <w:t>в журнале регистрации заявлений _______  от «___»_____________ 20__ г.</w:t>
      </w:r>
    </w:p>
    <w:p w:rsidR="002E0334" w:rsidRPr="000A6545" w:rsidRDefault="002E0334" w:rsidP="002E0334"/>
    <w:p w:rsidR="002E0334" w:rsidRPr="000A6545" w:rsidRDefault="002E0334" w:rsidP="002E0334"/>
    <w:p w:rsidR="002E0334" w:rsidRPr="000A6545" w:rsidRDefault="002E0334" w:rsidP="002E0334"/>
    <w:p w:rsidR="002E0334" w:rsidRPr="000A6545" w:rsidRDefault="002E0334" w:rsidP="002E0334"/>
    <w:p w:rsidR="005B035B" w:rsidRPr="000A6545" w:rsidRDefault="005B035B"/>
    <w:sectPr w:rsidR="005B035B" w:rsidRPr="000A6545" w:rsidSect="005B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985"/>
    <w:multiLevelType w:val="multilevel"/>
    <w:tmpl w:val="CBAC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</w:footnotePr>
  <w:compat/>
  <w:rsids>
    <w:rsidRoot w:val="002E0334"/>
    <w:rsid w:val="000A4F90"/>
    <w:rsid w:val="000A6545"/>
    <w:rsid w:val="002E0334"/>
    <w:rsid w:val="003415F5"/>
    <w:rsid w:val="004F0DB7"/>
    <w:rsid w:val="00537008"/>
    <w:rsid w:val="00594279"/>
    <w:rsid w:val="005B035B"/>
    <w:rsid w:val="005B241C"/>
    <w:rsid w:val="00674794"/>
    <w:rsid w:val="008A6730"/>
    <w:rsid w:val="008E0982"/>
    <w:rsid w:val="00C6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7272~1\AppData\Local\Temp\Rar$DI00.560\&#1055;&#1086;&#1088;&#1103;&#1076;&#1086;&#1082;.doc" TargetMode="External"/><Relationship Id="rId5" Type="http://schemas.openxmlformats.org/officeDocument/2006/relationships/hyperlink" Target="file:///C:\Users\7272~1\AppData\Local\Temp\Rar$DI00.560\&#1055;&#1086;&#1088;&#1103;&#1076;&#1086;&#108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2017-03-27T23:24:00Z</cp:lastPrinted>
  <dcterms:created xsi:type="dcterms:W3CDTF">2017-03-21T16:19:00Z</dcterms:created>
  <dcterms:modified xsi:type="dcterms:W3CDTF">2017-05-16T18:20:00Z</dcterms:modified>
</cp:coreProperties>
</file>