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B4" w:rsidRDefault="009E0FB4" w:rsidP="00AE6E9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E0FB4" w:rsidRDefault="009E0FB4" w:rsidP="009E0FB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E0FB4" w:rsidRPr="009E0FB4" w:rsidRDefault="009E0FB4" w:rsidP="009E0FB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9E0FB4">
        <w:rPr>
          <w:rFonts w:ascii="Times New Roman" w:hAnsi="Times New Roman" w:cs="Times New Roman"/>
          <w:bCs w:val="0"/>
          <w:color w:val="000000"/>
          <w:sz w:val="28"/>
        </w:rPr>
        <w:t>СОБРАНИЕ ДЕПУТАТОВ СТОРОЖЕВСКОГО СЕЛЬСОВЕТА</w:t>
      </w:r>
      <w:r w:rsidRPr="009E0FB4">
        <w:rPr>
          <w:rFonts w:ascii="Times New Roman" w:hAnsi="Times New Roman" w:cs="Times New Roman"/>
          <w:bCs w:val="0"/>
          <w:color w:val="000000"/>
          <w:sz w:val="28"/>
        </w:rPr>
        <w:br/>
        <w:t>БОЛЬШЕСОЛДАТСКОГО РАЙОНА КУРСКОЙ ОБЛАСТИ</w:t>
      </w: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  <w:r w:rsidRPr="00FE6FB1">
        <w:rPr>
          <w:rFonts w:ascii="Times New Roman" w:hAnsi="Times New Roman" w:cs="Times New Roman"/>
          <w:color w:val="000000"/>
          <w:sz w:val="40"/>
          <w:szCs w:val="48"/>
        </w:rPr>
        <w:t>РЕШЕНИЕ</w:t>
      </w: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9E0FB4" w:rsidRPr="00773832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8"/>
          <w:u w:val="single"/>
        </w:rPr>
      </w:pPr>
      <w:r w:rsidRPr="00773832">
        <w:rPr>
          <w:rFonts w:ascii="Times New Roman" w:hAnsi="Times New Roman" w:cs="Times New Roman"/>
          <w:b w:val="0"/>
          <w:bCs w:val="0"/>
          <w:color w:val="000000"/>
          <w:sz w:val="24"/>
          <w:szCs w:val="28"/>
          <w:u w:val="single"/>
        </w:rPr>
        <w:t xml:space="preserve">от  </w:t>
      </w:r>
      <w:r w:rsidR="00AB547D" w:rsidRPr="00773832">
        <w:rPr>
          <w:rFonts w:ascii="Times New Roman" w:hAnsi="Times New Roman" w:cs="Times New Roman"/>
          <w:b w:val="0"/>
          <w:bCs w:val="0"/>
          <w:color w:val="000000"/>
          <w:sz w:val="24"/>
          <w:szCs w:val="28"/>
          <w:u w:val="single"/>
        </w:rPr>
        <w:t>18 декабря</w:t>
      </w:r>
      <w:r w:rsidRPr="00773832">
        <w:rPr>
          <w:rFonts w:ascii="Times New Roman" w:hAnsi="Times New Roman" w:cs="Times New Roman"/>
          <w:b w:val="0"/>
          <w:bCs w:val="0"/>
          <w:color w:val="000000"/>
          <w:sz w:val="24"/>
          <w:szCs w:val="28"/>
          <w:u w:val="single"/>
        </w:rPr>
        <w:t xml:space="preserve"> 201</w:t>
      </w:r>
      <w:bookmarkStart w:id="0" w:name="_GoBack"/>
      <w:bookmarkEnd w:id="0"/>
      <w:r w:rsidR="00AB547D" w:rsidRPr="00773832">
        <w:rPr>
          <w:rFonts w:ascii="Times New Roman" w:hAnsi="Times New Roman" w:cs="Times New Roman"/>
          <w:b w:val="0"/>
          <w:bCs w:val="0"/>
          <w:color w:val="000000"/>
          <w:sz w:val="24"/>
          <w:szCs w:val="28"/>
          <w:u w:val="single"/>
        </w:rPr>
        <w:t>7 г.  №35</w:t>
      </w:r>
    </w:p>
    <w:p w:rsidR="009E0FB4" w:rsidRPr="00FE6FB1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с</w:t>
      </w:r>
      <w:proofErr w:type="gramStart"/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.С</w:t>
      </w:r>
      <w:proofErr w:type="gramEnd"/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торожевое</w:t>
      </w:r>
    </w:p>
    <w:p w:rsidR="009E0FB4" w:rsidRPr="00FE6FB1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9E0FB4" w:rsidRPr="00FE6FB1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О бюджете Сторожевского сельсовета</w:t>
      </w:r>
    </w:p>
    <w:p w:rsidR="009E0FB4" w:rsidRPr="00FE6FB1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на 201</w:t>
      </w:r>
      <w:r>
        <w:rPr>
          <w:rFonts w:ascii="Times New Roman" w:hAnsi="Times New Roman" w:cs="Times New Roman"/>
          <w:b w:val="0"/>
          <w:bCs w:val="0"/>
          <w:color w:val="000000"/>
          <w:sz w:val="24"/>
        </w:rPr>
        <w:t>8</w:t>
      </w: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год и на плановый период 201</w:t>
      </w:r>
      <w:r>
        <w:rPr>
          <w:rFonts w:ascii="Times New Roman" w:hAnsi="Times New Roman" w:cs="Times New Roman"/>
          <w:b w:val="0"/>
          <w:bCs w:val="0"/>
          <w:color w:val="000000"/>
          <w:sz w:val="24"/>
        </w:rPr>
        <w:t>9</w:t>
      </w: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</w:rPr>
        <w:t>20</w:t>
      </w: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годов</w:t>
      </w:r>
    </w:p>
    <w:p w:rsidR="009E0FB4" w:rsidRPr="00FE6FB1" w:rsidRDefault="009E0FB4" w:rsidP="009E0FB4">
      <w:pPr>
        <w:tabs>
          <w:tab w:val="left" w:pos="660"/>
        </w:tabs>
        <w:rPr>
          <w:rFonts w:ascii="Times New Roman" w:hAnsi="Times New Roman"/>
          <w:color w:val="000000"/>
        </w:rPr>
      </w:pP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"Сторожевский сельсовет" Большесолдатского района Курской области Собрание депутатов РЕШИЛО:</w:t>
      </w:r>
    </w:p>
    <w:p w:rsidR="009E0FB4" w:rsidRPr="00FE6FB1" w:rsidRDefault="009E0FB4" w:rsidP="009E0FB4">
      <w:pPr>
        <w:pStyle w:val="a4"/>
      </w:pPr>
      <w:r w:rsidRPr="00FE6FB1">
        <w:t>1. Утвердить основные характеристики бюджета муниципального образования "Сторожевский сельсовет" на 201</w:t>
      </w:r>
      <w:r>
        <w:t>8</w:t>
      </w:r>
      <w:r w:rsidRPr="00FE6FB1">
        <w:t xml:space="preserve"> год:</w:t>
      </w:r>
    </w:p>
    <w:p w:rsidR="007E5B59" w:rsidRDefault="009E0FB4" w:rsidP="007E5B59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       прогнозируемый общий объем доходов бюджета мун</w:t>
      </w:r>
      <w:r>
        <w:rPr>
          <w:rFonts w:ascii="Times New Roman" w:hAnsi="Times New Roman"/>
          <w:color w:val="000000"/>
        </w:rPr>
        <w:t>иципального образования  на 2018</w:t>
      </w:r>
      <w:r w:rsidRPr="00FE6FB1">
        <w:rPr>
          <w:rFonts w:ascii="Times New Roman" w:hAnsi="Times New Roman"/>
          <w:color w:val="000000"/>
        </w:rPr>
        <w:t xml:space="preserve"> год в сумме  1</w:t>
      </w:r>
      <w:r>
        <w:rPr>
          <w:rFonts w:ascii="Times New Roman" w:hAnsi="Times New Roman"/>
          <w:color w:val="000000"/>
        </w:rPr>
        <w:t>52</w:t>
      </w:r>
      <w:r w:rsidR="0026109E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,8</w:t>
      </w:r>
      <w:r w:rsidR="0026109E">
        <w:rPr>
          <w:rFonts w:ascii="Times New Roman" w:hAnsi="Times New Roman"/>
          <w:color w:val="000000"/>
        </w:rPr>
        <w:t>22</w:t>
      </w:r>
      <w:r w:rsidRPr="00FE6FB1">
        <w:rPr>
          <w:rFonts w:ascii="Times New Roman" w:hAnsi="Times New Roman"/>
          <w:color w:val="000000"/>
        </w:rPr>
        <w:t xml:space="preserve"> тыс. рублей;</w:t>
      </w:r>
    </w:p>
    <w:p w:rsidR="009E0FB4" w:rsidRPr="00FE6FB1" w:rsidRDefault="009E0FB4" w:rsidP="007E5B59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общий объем расходов бюджета муниципального образования на 201</w:t>
      </w:r>
      <w:r>
        <w:rPr>
          <w:rFonts w:ascii="Times New Roman" w:hAnsi="Times New Roman"/>
          <w:color w:val="000000"/>
        </w:rPr>
        <w:t>8</w:t>
      </w:r>
      <w:r w:rsidRPr="00FE6FB1">
        <w:rPr>
          <w:rFonts w:ascii="Times New Roman" w:hAnsi="Times New Roman"/>
          <w:color w:val="000000"/>
        </w:rPr>
        <w:t xml:space="preserve"> год в сумме </w:t>
      </w:r>
      <w:r>
        <w:rPr>
          <w:rFonts w:ascii="Times New Roman" w:hAnsi="Times New Roman"/>
          <w:color w:val="000000"/>
        </w:rPr>
        <w:t>155</w:t>
      </w:r>
      <w:r w:rsidR="0026109E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,</w:t>
      </w:r>
      <w:r w:rsidR="0026109E">
        <w:rPr>
          <w:rFonts w:ascii="Times New Roman" w:hAnsi="Times New Roman"/>
          <w:color w:val="000000"/>
        </w:rPr>
        <w:t>430</w:t>
      </w:r>
      <w:r w:rsidRPr="00FE6FB1">
        <w:rPr>
          <w:rFonts w:ascii="Times New Roman" w:hAnsi="Times New Roman"/>
          <w:color w:val="000000"/>
        </w:rPr>
        <w:t xml:space="preserve"> тыс. руб.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  дефицит бюджета муниципального образования на 201</w:t>
      </w:r>
      <w:r>
        <w:rPr>
          <w:rFonts w:ascii="Times New Roman" w:hAnsi="Times New Roman"/>
          <w:color w:val="000000"/>
        </w:rPr>
        <w:t>8 год в сумме 32</w:t>
      </w:r>
      <w:r w:rsidRPr="00FE6FB1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>008</w:t>
      </w:r>
      <w:r w:rsidRPr="00FE6FB1">
        <w:rPr>
          <w:rFonts w:ascii="Times New Roman" w:hAnsi="Times New Roman"/>
          <w:color w:val="000000"/>
        </w:rPr>
        <w:t xml:space="preserve">  тыс. руб.;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2. </w:t>
      </w:r>
      <w:r w:rsidRPr="00FE6FB1">
        <w:rPr>
          <w:rFonts w:ascii="Times New Roman" w:hAnsi="Times New Roman"/>
        </w:rPr>
        <w:t xml:space="preserve">Утвердить основные характеристики бюджета муниципального образования "Сторожевский сельсовет" на </w:t>
      </w:r>
      <w:r w:rsidR="007E5B59">
        <w:rPr>
          <w:rFonts w:ascii="Times New Roman" w:hAnsi="Times New Roman"/>
        </w:rPr>
        <w:t xml:space="preserve">плановый период </w:t>
      </w:r>
      <w:r w:rsidRPr="00FE6F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Pr="00FE6FB1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20</w:t>
      </w:r>
      <w:r w:rsidRPr="00FE6FB1">
        <w:rPr>
          <w:rFonts w:ascii="Times New Roman" w:hAnsi="Times New Roman"/>
        </w:rPr>
        <w:t xml:space="preserve"> год</w:t>
      </w:r>
      <w:r w:rsidR="007E5B59">
        <w:rPr>
          <w:rFonts w:ascii="Times New Roman" w:hAnsi="Times New Roman"/>
        </w:rPr>
        <w:t>ов</w:t>
      </w:r>
      <w:r w:rsidRPr="00FE6FB1">
        <w:rPr>
          <w:rFonts w:ascii="Times New Roman" w:hAnsi="Times New Roman"/>
        </w:rPr>
        <w:t xml:space="preserve">:  </w:t>
      </w:r>
      <w:r w:rsidRPr="00FE6FB1">
        <w:rPr>
          <w:rFonts w:ascii="Times New Roman" w:hAnsi="Times New Roman"/>
          <w:color w:val="000000"/>
        </w:rPr>
        <w:t xml:space="preserve">    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       прогнозируемый общий объем доходов бюджета муниципального образования на 201</w:t>
      </w:r>
      <w:r>
        <w:rPr>
          <w:rFonts w:ascii="Times New Roman" w:hAnsi="Times New Roman"/>
          <w:color w:val="000000"/>
        </w:rPr>
        <w:t>9</w:t>
      </w:r>
      <w:r w:rsidRPr="00FE6FB1">
        <w:rPr>
          <w:rFonts w:ascii="Times New Roman" w:hAnsi="Times New Roman"/>
          <w:color w:val="000000"/>
        </w:rPr>
        <w:t xml:space="preserve"> год в сумме 1</w:t>
      </w:r>
      <w:r w:rsidR="00BC2EC2">
        <w:rPr>
          <w:rFonts w:ascii="Times New Roman" w:hAnsi="Times New Roman"/>
          <w:color w:val="000000"/>
        </w:rPr>
        <w:t>018,294</w:t>
      </w:r>
      <w:r>
        <w:rPr>
          <w:rFonts w:ascii="Times New Roman" w:hAnsi="Times New Roman"/>
          <w:color w:val="000000"/>
        </w:rPr>
        <w:t xml:space="preserve">  тыс. рублей, на 2020</w:t>
      </w:r>
      <w:r w:rsidRPr="00FE6FB1">
        <w:rPr>
          <w:rFonts w:ascii="Times New Roman" w:hAnsi="Times New Roman"/>
          <w:color w:val="000000"/>
        </w:rPr>
        <w:t xml:space="preserve"> год в сумме </w:t>
      </w:r>
      <w:r>
        <w:rPr>
          <w:rFonts w:ascii="Times New Roman" w:hAnsi="Times New Roman"/>
          <w:color w:val="000000"/>
        </w:rPr>
        <w:t>1001,458</w:t>
      </w:r>
      <w:r w:rsidRPr="00FE6FB1">
        <w:rPr>
          <w:rFonts w:ascii="Times New Roman" w:hAnsi="Times New Roman"/>
          <w:color w:val="000000"/>
        </w:rPr>
        <w:t xml:space="preserve">  тыс. рублей; </w:t>
      </w:r>
    </w:p>
    <w:p w:rsidR="009E0FB4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общий объем расходов бюджета муниципального образования на 201</w:t>
      </w:r>
      <w:r>
        <w:rPr>
          <w:rFonts w:ascii="Times New Roman" w:hAnsi="Times New Roman"/>
          <w:color w:val="000000"/>
        </w:rPr>
        <w:t>9</w:t>
      </w:r>
      <w:r w:rsidRPr="00FE6FB1">
        <w:rPr>
          <w:rFonts w:ascii="Times New Roman" w:hAnsi="Times New Roman"/>
          <w:color w:val="000000"/>
        </w:rPr>
        <w:t xml:space="preserve"> год в сумме </w:t>
      </w:r>
      <w:r w:rsidR="00BC2EC2">
        <w:rPr>
          <w:rFonts w:ascii="Times New Roman" w:hAnsi="Times New Roman"/>
          <w:color w:val="000000"/>
        </w:rPr>
        <w:t>986,286</w:t>
      </w:r>
      <w:r w:rsidRPr="00FE6FB1">
        <w:rPr>
          <w:rFonts w:ascii="Times New Roman" w:hAnsi="Times New Roman"/>
          <w:color w:val="000000"/>
        </w:rPr>
        <w:t xml:space="preserve"> тыс</w:t>
      </w:r>
      <w:proofErr w:type="gramStart"/>
      <w:r w:rsidRPr="00FE6FB1">
        <w:rPr>
          <w:rFonts w:ascii="Times New Roman" w:hAnsi="Times New Roman"/>
          <w:color w:val="000000"/>
        </w:rPr>
        <w:t>.р</w:t>
      </w:r>
      <w:proofErr w:type="gramEnd"/>
      <w:r w:rsidRPr="00FE6FB1">
        <w:rPr>
          <w:rFonts w:ascii="Times New Roman" w:hAnsi="Times New Roman"/>
          <w:color w:val="000000"/>
        </w:rPr>
        <w:t>ублей,  на 20</w:t>
      </w:r>
      <w:r w:rsidR="0039357C">
        <w:rPr>
          <w:rFonts w:ascii="Times New Roman" w:hAnsi="Times New Roman"/>
          <w:color w:val="000000"/>
        </w:rPr>
        <w:t>20</w:t>
      </w:r>
      <w:r w:rsidRPr="00FE6FB1">
        <w:rPr>
          <w:rFonts w:ascii="Times New Roman" w:hAnsi="Times New Roman"/>
          <w:color w:val="000000"/>
        </w:rPr>
        <w:t xml:space="preserve"> год в сумме 1</w:t>
      </w:r>
      <w:r w:rsidR="0039357C">
        <w:rPr>
          <w:rFonts w:ascii="Times New Roman" w:hAnsi="Times New Roman"/>
          <w:color w:val="000000"/>
        </w:rPr>
        <w:t>001,458</w:t>
      </w:r>
      <w:r w:rsidR="007E5B59">
        <w:rPr>
          <w:rFonts w:ascii="Times New Roman" w:hAnsi="Times New Roman"/>
          <w:color w:val="000000"/>
        </w:rPr>
        <w:t xml:space="preserve">  тыс.рублей.</w:t>
      </w:r>
    </w:p>
    <w:p w:rsidR="007E5B59" w:rsidRPr="00FE6FB1" w:rsidRDefault="007E5B59" w:rsidP="007E5B59">
      <w:pPr>
        <w:pStyle w:val="Standard"/>
        <w:ind w:firstLine="2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профицит бюджета муниципального образования на 2019 год в сумме 32,008  тыс. руб.;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3.Установить источники внутреннего финансирования дефицита бюджета муниципального образования на 201</w:t>
      </w:r>
      <w:r w:rsidR="00432199">
        <w:rPr>
          <w:rFonts w:ascii="Times New Roman" w:hAnsi="Times New Roman"/>
          <w:color w:val="000000"/>
        </w:rPr>
        <w:t>8</w:t>
      </w:r>
      <w:r w:rsidRPr="00FE6FB1">
        <w:rPr>
          <w:rFonts w:ascii="Times New Roman" w:hAnsi="Times New Roman"/>
          <w:color w:val="000000"/>
        </w:rPr>
        <w:t xml:space="preserve"> год согласно приложению №1 к настоящему решению;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 на </w:t>
      </w:r>
      <w:r w:rsidR="007E5B59">
        <w:rPr>
          <w:rFonts w:ascii="Times New Roman" w:hAnsi="Times New Roman"/>
          <w:color w:val="000000"/>
        </w:rPr>
        <w:t xml:space="preserve">плановый период </w:t>
      </w:r>
      <w:r w:rsidRPr="00FE6FB1">
        <w:rPr>
          <w:rFonts w:ascii="Times New Roman" w:hAnsi="Times New Roman"/>
          <w:color w:val="000000"/>
        </w:rPr>
        <w:t>201</w:t>
      </w:r>
      <w:r w:rsidR="00432199">
        <w:rPr>
          <w:rFonts w:ascii="Times New Roman" w:hAnsi="Times New Roman"/>
          <w:color w:val="000000"/>
        </w:rPr>
        <w:t>9</w:t>
      </w:r>
      <w:r w:rsidRPr="00FE6FB1">
        <w:rPr>
          <w:rFonts w:ascii="Times New Roman" w:hAnsi="Times New Roman"/>
          <w:color w:val="000000"/>
        </w:rPr>
        <w:t xml:space="preserve"> и 20</w:t>
      </w:r>
      <w:r w:rsidR="00432199">
        <w:rPr>
          <w:rFonts w:ascii="Times New Roman" w:hAnsi="Times New Roman"/>
          <w:color w:val="000000"/>
        </w:rPr>
        <w:t>20</w:t>
      </w:r>
      <w:r w:rsidRPr="00FE6FB1">
        <w:rPr>
          <w:rFonts w:ascii="Times New Roman" w:hAnsi="Times New Roman"/>
          <w:color w:val="000000"/>
        </w:rPr>
        <w:t xml:space="preserve"> год</w:t>
      </w:r>
      <w:r w:rsidR="007E5B59">
        <w:rPr>
          <w:rFonts w:ascii="Times New Roman" w:hAnsi="Times New Roman"/>
          <w:color w:val="000000"/>
        </w:rPr>
        <w:t>ов</w:t>
      </w:r>
      <w:r w:rsidRPr="00FE6FB1">
        <w:rPr>
          <w:rFonts w:ascii="Times New Roman" w:hAnsi="Times New Roman"/>
          <w:color w:val="000000"/>
        </w:rPr>
        <w:t xml:space="preserve"> согласно приложению № 2 к настоящему решению.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4.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решению.</w:t>
      </w:r>
    </w:p>
    <w:p w:rsidR="009E0FB4" w:rsidRPr="00FE6FB1" w:rsidRDefault="009E0FB4" w:rsidP="009E0FB4">
      <w:pPr>
        <w:jc w:val="both"/>
        <w:rPr>
          <w:rFonts w:ascii="Times New Roman" w:hAnsi="Times New Roman"/>
        </w:rPr>
      </w:pPr>
      <w:r w:rsidRPr="00FE6FB1">
        <w:rPr>
          <w:rFonts w:ascii="Times New Roman" w:hAnsi="Times New Roman"/>
        </w:rPr>
        <w:t xml:space="preserve">5. Утвердить перечень главных </w:t>
      </w:r>
      <w:proofErr w:type="gramStart"/>
      <w:r w:rsidRPr="00FE6FB1">
        <w:rPr>
          <w:rFonts w:ascii="Times New Roman" w:hAnsi="Times New Roman"/>
        </w:rPr>
        <w:t>администраторов источников внутреннего финансирования  дефицита бюджета</w:t>
      </w:r>
      <w:proofErr w:type="gramEnd"/>
      <w:r w:rsidRPr="00FE6FB1">
        <w:rPr>
          <w:rFonts w:ascii="Times New Roman" w:hAnsi="Times New Roman"/>
        </w:rPr>
        <w:t xml:space="preserve"> согласно приложению № 4 к настоящему решению.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6. Администрация Сторожевского сельсовета вправе направлять в 201</w:t>
      </w:r>
      <w:r w:rsidR="00432199">
        <w:rPr>
          <w:rFonts w:ascii="Times New Roman" w:hAnsi="Times New Roman"/>
          <w:color w:val="000000"/>
        </w:rPr>
        <w:t>8</w:t>
      </w:r>
      <w:r w:rsidRPr="00FE6FB1">
        <w:rPr>
          <w:rFonts w:ascii="Times New Roman" w:hAnsi="Times New Roman"/>
          <w:color w:val="000000"/>
        </w:rPr>
        <w:t xml:space="preserve"> году на осуществление выплат, сокращающих долговые обязательства муниципального образования "Сторожевский сельсовет" Большесолдатского района Курской области: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</w:rPr>
      </w:pPr>
      <w:r w:rsidRPr="00FE6FB1">
        <w:rPr>
          <w:rFonts w:ascii="Times New Roman" w:hAnsi="Times New Roman"/>
        </w:rPr>
        <w:lastRenderedPageBreak/>
        <w:t>1)  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</w:rPr>
      </w:pPr>
      <w:r w:rsidRPr="00FE6FB1">
        <w:rPr>
          <w:rFonts w:ascii="Times New Roman" w:hAnsi="Times New Roman"/>
        </w:rPr>
        <w:t>2)  средства, поступающие получателям бюджетных сре</w:t>
      </w:r>
      <w:proofErr w:type="gramStart"/>
      <w:r w:rsidRPr="00FE6FB1">
        <w:rPr>
          <w:rFonts w:ascii="Times New Roman" w:hAnsi="Times New Roman"/>
        </w:rPr>
        <w:t>дств в п</w:t>
      </w:r>
      <w:proofErr w:type="gramEnd"/>
      <w:r w:rsidRPr="00FE6FB1">
        <w:rPr>
          <w:rFonts w:ascii="Times New Roman" w:hAnsi="Times New Roman"/>
        </w:rPr>
        <w:t>огашение дебиторской задолженности прошлых лет, в полном объеме зачисляются в доход бюджета поселения;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</w:rPr>
        <w:t>3)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4) средства, полученные от экономии расходов по обслуживанию долга;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5) остатки средств на счетах по учету средств местного бюджета на 1 января 201</w:t>
      </w:r>
      <w:r w:rsidR="00432199">
        <w:rPr>
          <w:rFonts w:ascii="Times New Roman" w:hAnsi="Times New Roman"/>
          <w:color w:val="000000"/>
        </w:rPr>
        <w:t>8</w:t>
      </w:r>
      <w:r w:rsidRPr="00FE6FB1">
        <w:rPr>
          <w:rFonts w:ascii="Times New Roman" w:hAnsi="Times New Roman"/>
          <w:color w:val="000000"/>
        </w:rPr>
        <w:t xml:space="preserve"> года (кроме целевых средств);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</w:rPr>
      </w:pPr>
      <w:r w:rsidRPr="00FE6FB1">
        <w:rPr>
          <w:rFonts w:ascii="Times New Roman" w:hAnsi="Times New Roman"/>
        </w:rPr>
        <w:t>6) остатки средств, полученных казенными учреждениями от платных услуг и иной приносящей доход деятельности, подлежат перечислению в доход местного  бюджета;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 7) бюджетные кредиты, полученные от бюджетов других уровней бюджетной системы Российской Федерации;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 8) бюджетные средства, использованные не по целевому назначению и взысканные согласно актам финансового контроля.</w:t>
      </w:r>
    </w:p>
    <w:p w:rsidR="009E0FB4" w:rsidRPr="00FE6FB1" w:rsidRDefault="009E0FB4" w:rsidP="009E0FB4">
      <w:pPr>
        <w:pStyle w:val="20"/>
        <w:ind w:firstLine="0"/>
        <w:rPr>
          <w:sz w:val="24"/>
        </w:rPr>
      </w:pPr>
      <w:r w:rsidRPr="00FE6FB1">
        <w:rPr>
          <w:sz w:val="24"/>
        </w:rPr>
        <w:t>7. Учесть поступления доходов в местный бюджет в 201</w:t>
      </w:r>
      <w:r w:rsidR="00432199">
        <w:rPr>
          <w:sz w:val="24"/>
        </w:rPr>
        <w:t>8</w:t>
      </w:r>
      <w:r w:rsidRPr="00FE6FB1">
        <w:rPr>
          <w:sz w:val="24"/>
        </w:rPr>
        <w:t xml:space="preserve"> году, согласно приложению № 5 к настоящему решению;</w:t>
      </w:r>
    </w:p>
    <w:p w:rsidR="009E0FB4" w:rsidRPr="00FE6FB1" w:rsidRDefault="009E0FB4" w:rsidP="009E0FB4">
      <w:pPr>
        <w:pStyle w:val="20"/>
        <w:ind w:firstLine="0"/>
        <w:rPr>
          <w:sz w:val="24"/>
        </w:rPr>
      </w:pPr>
      <w:r w:rsidRPr="00FE6FB1">
        <w:rPr>
          <w:sz w:val="24"/>
        </w:rPr>
        <w:t xml:space="preserve">  на плановый период 201</w:t>
      </w:r>
      <w:r w:rsidR="00432199">
        <w:rPr>
          <w:sz w:val="24"/>
        </w:rPr>
        <w:t>9</w:t>
      </w:r>
      <w:r w:rsidRPr="00FE6FB1">
        <w:rPr>
          <w:sz w:val="24"/>
        </w:rPr>
        <w:t xml:space="preserve"> и 20</w:t>
      </w:r>
      <w:r w:rsidR="00432199">
        <w:rPr>
          <w:sz w:val="24"/>
        </w:rPr>
        <w:t>20</w:t>
      </w:r>
      <w:r w:rsidRPr="00FE6FB1">
        <w:rPr>
          <w:sz w:val="24"/>
        </w:rPr>
        <w:t xml:space="preserve"> годов согласно приложению № 6 к настоящему решению.</w:t>
      </w:r>
    </w:p>
    <w:p w:rsidR="009E0FB4" w:rsidRPr="00FE6FB1" w:rsidRDefault="009E0FB4" w:rsidP="009E0FB4">
      <w:pPr>
        <w:pStyle w:val="20"/>
        <w:ind w:firstLine="0"/>
        <w:rPr>
          <w:sz w:val="24"/>
        </w:rPr>
      </w:pPr>
      <w:r w:rsidRPr="00FE6FB1">
        <w:rPr>
          <w:sz w:val="24"/>
        </w:rPr>
        <w:t xml:space="preserve">8.Утвердить распределение бюджетных ассигнований 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FE6FB1">
        <w:rPr>
          <w:sz w:val="24"/>
        </w:rPr>
        <w:t>видов расходов классификации расходов бюджета</w:t>
      </w:r>
      <w:proofErr w:type="gramEnd"/>
      <w:r w:rsidRPr="00FE6FB1">
        <w:rPr>
          <w:sz w:val="24"/>
        </w:rPr>
        <w:t xml:space="preserve">  на 201</w:t>
      </w:r>
      <w:r w:rsidR="00432199">
        <w:rPr>
          <w:sz w:val="24"/>
        </w:rPr>
        <w:t>8</w:t>
      </w:r>
      <w:r w:rsidRPr="00FE6FB1">
        <w:rPr>
          <w:sz w:val="24"/>
        </w:rPr>
        <w:t xml:space="preserve"> год согласно приложению № 7 к настоящему решению;</w:t>
      </w:r>
    </w:p>
    <w:p w:rsidR="009E0FB4" w:rsidRPr="00FE6FB1" w:rsidRDefault="009E0FB4" w:rsidP="009E0FB4">
      <w:pPr>
        <w:pStyle w:val="20"/>
        <w:rPr>
          <w:sz w:val="24"/>
        </w:rPr>
      </w:pPr>
      <w:r w:rsidRPr="00FE6FB1">
        <w:rPr>
          <w:sz w:val="24"/>
        </w:rPr>
        <w:t>на плановый период 201</w:t>
      </w:r>
      <w:r w:rsidR="00432199">
        <w:rPr>
          <w:sz w:val="24"/>
        </w:rPr>
        <w:t>9</w:t>
      </w:r>
      <w:r w:rsidRPr="00FE6FB1">
        <w:rPr>
          <w:sz w:val="24"/>
        </w:rPr>
        <w:t xml:space="preserve"> и 20</w:t>
      </w:r>
      <w:r w:rsidR="00432199">
        <w:rPr>
          <w:sz w:val="24"/>
        </w:rPr>
        <w:t>20</w:t>
      </w:r>
      <w:r w:rsidRPr="00FE6FB1">
        <w:rPr>
          <w:sz w:val="24"/>
        </w:rPr>
        <w:t xml:space="preserve"> годов согласно приложению № 8 к настоящему решению.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 9.  Утвердить ведомственную структуру расходов бюджета на 201</w:t>
      </w:r>
      <w:r w:rsidR="00432199">
        <w:rPr>
          <w:rFonts w:ascii="Times New Roman" w:hAnsi="Times New Roman"/>
          <w:color w:val="000000"/>
        </w:rPr>
        <w:t>8</w:t>
      </w:r>
      <w:r w:rsidRPr="00FE6FB1">
        <w:rPr>
          <w:rFonts w:ascii="Times New Roman" w:hAnsi="Times New Roman"/>
          <w:color w:val="000000"/>
        </w:rPr>
        <w:t xml:space="preserve"> год согласно приложению № </w:t>
      </w:r>
      <w:r w:rsidR="007E5B59">
        <w:rPr>
          <w:rFonts w:ascii="Times New Roman" w:hAnsi="Times New Roman"/>
          <w:color w:val="000000"/>
        </w:rPr>
        <w:t>9</w:t>
      </w:r>
      <w:r w:rsidRPr="00FE6FB1">
        <w:rPr>
          <w:rFonts w:ascii="Times New Roman" w:hAnsi="Times New Roman"/>
          <w:color w:val="000000"/>
        </w:rPr>
        <w:t xml:space="preserve"> к настоящему решению;</w:t>
      </w:r>
    </w:p>
    <w:p w:rsidR="009E0FB4" w:rsidRPr="00FE6FB1" w:rsidRDefault="009E0FB4" w:rsidP="009E0FB4">
      <w:pPr>
        <w:pStyle w:val="20"/>
        <w:rPr>
          <w:sz w:val="24"/>
        </w:rPr>
      </w:pPr>
      <w:r w:rsidRPr="00FE6FB1">
        <w:rPr>
          <w:sz w:val="24"/>
        </w:rPr>
        <w:t>на плановый период 201</w:t>
      </w:r>
      <w:r w:rsidR="00432199">
        <w:rPr>
          <w:sz w:val="24"/>
        </w:rPr>
        <w:t>9</w:t>
      </w:r>
      <w:r w:rsidRPr="00FE6FB1">
        <w:rPr>
          <w:sz w:val="24"/>
        </w:rPr>
        <w:t xml:space="preserve"> и 20</w:t>
      </w:r>
      <w:r w:rsidR="00432199">
        <w:rPr>
          <w:sz w:val="24"/>
        </w:rPr>
        <w:t>20</w:t>
      </w:r>
      <w:r w:rsidRPr="00FE6FB1">
        <w:rPr>
          <w:sz w:val="24"/>
        </w:rPr>
        <w:t xml:space="preserve"> годов согласно приложению №  10 к настоящему решению.</w:t>
      </w:r>
      <w:r w:rsidRPr="00FE6FB1">
        <w:t xml:space="preserve"> </w:t>
      </w:r>
    </w:p>
    <w:p w:rsidR="009E0FB4" w:rsidRPr="00FE6FB1" w:rsidRDefault="009E0FB4" w:rsidP="009E0FB4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</w:rPr>
      </w:pPr>
      <w:r w:rsidRPr="00FE6FB1">
        <w:rPr>
          <w:rFonts w:ascii="Times New Roman" w:hAnsi="Times New Roman"/>
        </w:rPr>
        <w:t xml:space="preserve">  10.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9E0FB4" w:rsidRPr="00FE6FB1" w:rsidRDefault="009E0FB4" w:rsidP="009E0FB4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</w:rPr>
      </w:pPr>
      <w:r w:rsidRPr="00FE6FB1">
        <w:rPr>
          <w:rFonts w:ascii="Times New Roman" w:hAnsi="Times New Roman"/>
        </w:rP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9E0FB4" w:rsidRPr="00FE6FB1" w:rsidRDefault="009E0FB4" w:rsidP="009E0FB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  <w:r w:rsidRPr="00FE6FB1">
        <w:rPr>
          <w:rFonts w:ascii="Times New Roman" w:hAnsi="Times New Roman"/>
        </w:rPr>
        <w:t>11. Установить, что получатель средств местного бюджета вправе предусматривать авансовые платежи:</w:t>
      </w:r>
    </w:p>
    <w:p w:rsidR="009E0FB4" w:rsidRPr="00FE6FB1" w:rsidRDefault="009E0FB4" w:rsidP="009E0FB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  <w:r w:rsidRPr="00FE6FB1">
        <w:rPr>
          <w:rFonts w:ascii="Times New Roman" w:hAnsi="Times New Roman"/>
        </w:rPr>
        <w:t>1)  при заключении договоров (государственных контрактов) на поставку товаров (работ, услуг) в размерах:</w:t>
      </w:r>
    </w:p>
    <w:p w:rsidR="009E0FB4" w:rsidRPr="00FE6FB1" w:rsidRDefault="009E0FB4" w:rsidP="009E0FB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  <w:r w:rsidRPr="00FE6FB1">
        <w:rPr>
          <w:rFonts w:ascii="Times New Roman" w:hAnsi="Times New Roman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9E0FB4" w:rsidRPr="00FE6FB1" w:rsidRDefault="009E0FB4" w:rsidP="009E0FB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  <w:r w:rsidRPr="00FE6FB1">
        <w:rPr>
          <w:rFonts w:ascii="Times New Roman" w:hAnsi="Times New Roman"/>
        </w:rPr>
        <w:lastRenderedPageBreak/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12. </w:t>
      </w:r>
      <w:proofErr w:type="gramStart"/>
      <w:r w:rsidRPr="00FE6FB1">
        <w:rPr>
          <w:rFonts w:ascii="Times New Roman" w:hAnsi="Times New Roman"/>
          <w:color w:val="000000"/>
        </w:rPr>
        <w:t>Предоставить  право администрации Сторожевского сельсовета вносить в 201</w:t>
      </w:r>
      <w:r w:rsidR="007E5B59">
        <w:rPr>
          <w:rFonts w:ascii="Times New Roman" w:hAnsi="Times New Roman"/>
          <w:color w:val="000000"/>
        </w:rPr>
        <w:t>8</w:t>
      </w:r>
      <w:r w:rsidRPr="00FE6FB1">
        <w:rPr>
          <w:rFonts w:ascii="Times New Roman" w:hAnsi="Times New Roman"/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  <w:proofErr w:type="gramEnd"/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2)  реорганизацией или преобразованием муниципальных учреждений;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4)  получением целевой финансовой помощи из областного бюджета;</w:t>
      </w:r>
    </w:p>
    <w:p w:rsidR="009E0FB4" w:rsidRPr="00FE6FB1" w:rsidRDefault="009E0FB4" w:rsidP="009E0FB4">
      <w:pPr>
        <w:ind w:firstLine="227"/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    13. Администрация Сторожевского сельсовета Большесолдатского района  Курской области и казенные учреждения, подведомственные органам исполнительной власти муниципального образования «Сторожевский сельсовет»  не вправе принимать решения, приводящие к увеличению в 201</w:t>
      </w:r>
      <w:r w:rsidR="00432199">
        <w:rPr>
          <w:rFonts w:ascii="Times New Roman" w:hAnsi="Times New Roman"/>
          <w:color w:val="000000"/>
        </w:rPr>
        <w:t>8</w:t>
      </w:r>
      <w:r w:rsidRPr="00FE6FB1">
        <w:rPr>
          <w:rFonts w:ascii="Times New Roman" w:hAnsi="Times New Roman"/>
          <w:color w:val="000000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BC2EC2" w:rsidRPr="00883194" w:rsidRDefault="00BC2EC2" w:rsidP="00BC2EC2">
      <w:pPr>
        <w:pStyle w:val="1"/>
        <w:rPr>
          <w:sz w:val="22"/>
          <w:szCs w:val="22"/>
        </w:rPr>
      </w:pPr>
      <w:r>
        <w:rPr>
          <w:sz w:val="24"/>
        </w:rPr>
        <w:t xml:space="preserve">    </w:t>
      </w:r>
      <w:r w:rsidR="009E0FB4" w:rsidRPr="00883194">
        <w:rPr>
          <w:sz w:val="22"/>
          <w:szCs w:val="22"/>
        </w:rPr>
        <w:t>14. Установить предельный объем муниципального долга в 201</w:t>
      </w:r>
      <w:r w:rsidR="00432199" w:rsidRPr="00883194">
        <w:rPr>
          <w:sz w:val="22"/>
          <w:szCs w:val="22"/>
        </w:rPr>
        <w:t>8</w:t>
      </w:r>
      <w:r w:rsidR="009E0FB4" w:rsidRPr="00883194">
        <w:rPr>
          <w:sz w:val="22"/>
          <w:szCs w:val="22"/>
        </w:rPr>
        <w:t xml:space="preserve"> году в сумме   </w:t>
      </w:r>
      <w:r w:rsidRPr="00883194">
        <w:rPr>
          <w:sz w:val="22"/>
          <w:szCs w:val="22"/>
        </w:rPr>
        <w:t>1065,174</w:t>
      </w:r>
      <w:r w:rsidR="009E0FB4" w:rsidRPr="00883194">
        <w:rPr>
          <w:sz w:val="22"/>
          <w:szCs w:val="22"/>
        </w:rPr>
        <w:t>тыс. рублей, в 201</w:t>
      </w:r>
      <w:r w:rsidR="00432199" w:rsidRPr="00883194">
        <w:rPr>
          <w:sz w:val="22"/>
          <w:szCs w:val="22"/>
        </w:rPr>
        <w:t>9</w:t>
      </w:r>
      <w:r w:rsidR="009E0FB4" w:rsidRPr="00883194">
        <w:rPr>
          <w:sz w:val="22"/>
          <w:szCs w:val="22"/>
        </w:rPr>
        <w:t xml:space="preserve"> году в сумме </w:t>
      </w:r>
      <w:r w:rsidR="007E5B59" w:rsidRPr="00883194">
        <w:rPr>
          <w:sz w:val="22"/>
          <w:szCs w:val="22"/>
        </w:rPr>
        <w:t>643,314</w:t>
      </w:r>
      <w:r w:rsidR="00432199" w:rsidRPr="00883194">
        <w:rPr>
          <w:sz w:val="22"/>
          <w:szCs w:val="22"/>
        </w:rPr>
        <w:t xml:space="preserve"> тыс. рублей, в 2020 году в сумме </w:t>
      </w:r>
      <w:r w:rsidR="0001419E" w:rsidRPr="00883194">
        <w:rPr>
          <w:sz w:val="22"/>
          <w:szCs w:val="22"/>
        </w:rPr>
        <w:t>648,084</w:t>
      </w:r>
      <w:r w:rsidR="009E0FB4" w:rsidRPr="00883194">
        <w:rPr>
          <w:sz w:val="22"/>
          <w:szCs w:val="22"/>
        </w:rPr>
        <w:t xml:space="preserve"> тыс. рублей.</w:t>
      </w:r>
    </w:p>
    <w:p w:rsidR="0001419E" w:rsidRPr="0001419E" w:rsidRDefault="0001419E" w:rsidP="0001419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15.  Установить верхний предел муниципального долга муниципального образования на 01 января 2019 года по долговым обязательствам муниципального образования "Сторожевский сельсовет" в сумме 32,008 тыс. рублей, в том числе по муниципальным гарантиям 0 тысяч рублей</w:t>
      </w:r>
      <w:proofErr w:type="gramStart"/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н</w:t>
      </w:r>
      <w:proofErr w:type="gramEnd"/>
      <w:r>
        <w:rPr>
          <w:rFonts w:ascii="Times New Roman" w:hAnsi="Times New Roman"/>
          <w:color w:val="000000"/>
        </w:rPr>
        <w:t>а 01 января 2020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рублей. на 01 января 2021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рублей;</w:t>
      </w:r>
    </w:p>
    <w:p w:rsidR="0001419E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  16. Утвердить распределение бюджетных ассигнований на реализацию муниципальных программ на 201</w:t>
      </w:r>
      <w:r w:rsidR="00432199">
        <w:rPr>
          <w:rFonts w:ascii="Times New Roman" w:hAnsi="Times New Roman"/>
          <w:color w:val="000000"/>
        </w:rPr>
        <w:t>8</w:t>
      </w:r>
      <w:r w:rsidRPr="00FE6FB1">
        <w:rPr>
          <w:rFonts w:ascii="Times New Roman" w:hAnsi="Times New Roman"/>
          <w:color w:val="000000"/>
        </w:rPr>
        <w:t xml:space="preserve"> год согласно прилож</w:t>
      </w:r>
      <w:r w:rsidR="0001419E">
        <w:rPr>
          <w:rFonts w:ascii="Times New Roman" w:hAnsi="Times New Roman"/>
          <w:color w:val="000000"/>
        </w:rPr>
        <w:t>ению №15  к настоящему решению;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на плановый период 201</w:t>
      </w:r>
      <w:r w:rsidR="00432199">
        <w:rPr>
          <w:rFonts w:ascii="Times New Roman" w:hAnsi="Times New Roman"/>
          <w:color w:val="000000"/>
        </w:rPr>
        <w:t>9</w:t>
      </w:r>
      <w:r w:rsidRPr="00FE6FB1">
        <w:rPr>
          <w:rFonts w:ascii="Times New Roman" w:hAnsi="Times New Roman"/>
          <w:color w:val="000000"/>
        </w:rPr>
        <w:t xml:space="preserve"> и 20</w:t>
      </w:r>
      <w:r w:rsidR="00432199">
        <w:rPr>
          <w:rFonts w:ascii="Times New Roman" w:hAnsi="Times New Roman"/>
          <w:color w:val="000000"/>
        </w:rPr>
        <w:t>20</w:t>
      </w:r>
      <w:r w:rsidRPr="00FE6FB1">
        <w:rPr>
          <w:rFonts w:ascii="Times New Roman" w:hAnsi="Times New Roman"/>
          <w:color w:val="000000"/>
        </w:rPr>
        <w:t xml:space="preserve"> годов </w:t>
      </w:r>
      <w:proofErr w:type="gramStart"/>
      <w:r w:rsidRPr="00FE6FB1">
        <w:rPr>
          <w:rFonts w:ascii="Times New Roman" w:hAnsi="Times New Roman"/>
          <w:color w:val="000000"/>
        </w:rPr>
        <w:t>согласно приложения</w:t>
      </w:r>
      <w:proofErr w:type="gramEnd"/>
      <w:r w:rsidRPr="00FE6FB1">
        <w:rPr>
          <w:rFonts w:ascii="Times New Roman" w:hAnsi="Times New Roman"/>
          <w:color w:val="000000"/>
        </w:rPr>
        <w:t xml:space="preserve"> №16</w:t>
      </w:r>
      <w:r w:rsidR="0001419E" w:rsidRPr="0001419E">
        <w:rPr>
          <w:rFonts w:ascii="Times New Roman" w:hAnsi="Times New Roman"/>
          <w:color w:val="000000"/>
        </w:rPr>
        <w:t xml:space="preserve"> </w:t>
      </w:r>
      <w:r w:rsidR="0001419E">
        <w:rPr>
          <w:rFonts w:ascii="Times New Roman" w:hAnsi="Times New Roman"/>
          <w:color w:val="000000"/>
        </w:rPr>
        <w:t>к настоящему решению;</w:t>
      </w:r>
    </w:p>
    <w:p w:rsidR="0001419E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 17.  Утвердить программу муниципальных внутренних заимствований муниципального образования «Сторожевский сельсовет» Большесолдатского района Курской области на 201</w:t>
      </w:r>
      <w:r w:rsidR="00432199">
        <w:rPr>
          <w:rFonts w:ascii="Times New Roman" w:hAnsi="Times New Roman"/>
          <w:color w:val="000000"/>
        </w:rPr>
        <w:t>8</w:t>
      </w:r>
      <w:r w:rsidRPr="00FE6FB1">
        <w:rPr>
          <w:rFonts w:ascii="Times New Roman" w:hAnsi="Times New Roman"/>
          <w:color w:val="000000"/>
        </w:rPr>
        <w:t xml:space="preserve"> год согласно приложе</w:t>
      </w:r>
      <w:r w:rsidR="0001419E">
        <w:rPr>
          <w:rFonts w:ascii="Times New Roman" w:hAnsi="Times New Roman"/>
          <w:color w:val="000000"/>
        </w:rPr>
        <w:t>нию № 11  к настоящему решению;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на плановый период 201</w:t>
      </w:r>
      <w:r w:rsidR="00432199">
        <w:rPr>
          <w:rFonts w:ascii="Times New Roman" w:hAnsi="Times New Roman"/>
          <w:color w:val="000000"/>
        </w:rPr>
        <w:t>9</w:t>
      </w:r>
      <w:r w:rsidRPr="00FE6FB1">
        <w:rPr>
          <w:rFonts w:ascii="Times New Roman" w:hAnsi="Times New Roman"/>
          <w:color w:val="000000"/>
        </w:rPr>
        <w:t xml:space="preserve"> и 20</w:t>
      </w:r>
      <w:r w:rsidR="00432199">
        <w:rPr>
          <w:rFonts w:ascii="Times New Roman" w:hAnsi="Times New Roman"/>
          <w:color w:val="000000"/>
        </w:rPr>
        <w:t>20</w:t>
      </w:r>
      <w:r w:rsidRPr="00FE6FB1">
        <w:rPr>
          <w:rFonts w:ascii="Times New Roman" w:hAnsi="Times New Roman"/>
          <w:color w:val="000000"/>
        </w:rPr>
        <w:t xml:space="preserve"> годов </w:t>
      </w:r>
      <w:proofErr w:type="gramStart"/>
      <w:r w:rsidRPr="00FE6FB1">
        <w:rPr>
          <w:rFonts w:ascii="Times New Roman" w:hAnsi="Times New Roman"/>
          <w:color w:val="000000"/>
        </w:rPr>
        <w:t>согласно приложения</w:t>
      </w:r>
      <w:proofErr w:type="gramEnd"/>
      <w:r w:rsidRPr="00FE6FB1">
        <w:rPr>
          <w:rFonts w:ascii="Times New Roman" w:hAnsi="Times New Roman"/>
          <w:color w:val="000000"/>
        </w:rPr>
        <w:t xml:space="preserve"> № 12</w:t>
      </w:r>
      <w:r w:rsidR="0001419E" w:rsidRPr="0001419E">
        <w:rPr>
          <w:rFonts w:ascii="Times New Roman" w:hAnsi="Times New Roman"/>
          <w:color w:val="000000"/>
        </w:rPr>
        <w:t xml:space="preserve"> </w:t>
      </w:r>
      <w:r w:rsidR="0001419E">
        <w:rPr>
          <w:rFonts w:ascii="Times New Roman" w:hAnsi="Times New Roman"/>
          <w:color w:val="000000"/>
        </w:rPr>
        <w:t>к настоящему решению;</w:t>
      </w:r>
    </w:p>
    <w:p w:rsidR="0001419E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 18. Утвердить программу муниципальных гарантий муниципального образования «Сторожевский сельсовет» Большесолдатского района Курской области на 201</w:t>
      </w:r>
      <w:r w:rsidR="00432199">
        <w:rPr>
          <w:rFonts w:ascii="Times New Roman" w:hAnsi="Times New Roman"/>
          <w:color w:val="000000"/>
        </w:rPr>
        <w:t>8</w:t>
      </w:r>
      <w:r w:rsidRPr="00FE6FB1">
        <w:rPr>
          <w:rFonts w:ascii="Times New Roman" w:hAnsi="Times New Roman"/>
          <w:color w:val="000000"/>
        </w:rPr>
        <w:t xml:space="preserve"> год согласно прилож</w:t>
      </w:r>
      <w:r w:rsidR="0001419E">
        <w:rPr>
          <w:rFonts w:ascii="Times New Roman" w:hAnsi="Times New Roman"/>
          <w:color w:val="000000"/>
        </w:rPr>
        <w:t>ению № 13 к настоящему решению;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на плановый период 201</w:t>
      </w:r>
      <w:r w:rsidR="00432199">
        <w:rPr>
          <w:rFonts w:ascii="Times New Roman" w:hAnsi="Times New Roman"/>
          <w:color w:val="000000"/>
        </w:rPr>
        <w:t>9</w:t>
      </w:r>
      <w:r w:rsidRPr="00FE6FB1">
        <w:rPr>
          <w:rFonts w:ascii="Times New Roman" w:hAnsi="Times New Roman"/>
          <w:color w:val="000000"/>
        </w:rPr>
        <w:t xml:space="preserve"> и 20</w:t>
      </w:r>
      <w:r w:rsidR="00432199">
        <w:rPr>
          <w:rFonts w:ascii="Times New Roman" w:hAnsi="Times New Roman"/>
          <w:color w:val="000000"/>
        </w:rPr>
        <w:t>20</w:t>
      </w:r>
      <w:r w:rsidR="0001419E">
        <w:rPr>
          <w:rFonts w:ascii="Times New Roman" w:hAnsi="Times New Roman"/>
          <w:color w:val="000000"/>
        </w:rPr>
        <w:t xml:space="preserve"> годов согласно приложению №14</w:t>
      </w:r>
      <w:r w:rsidR="0001419E" w:rsidRPr="0001419E">
        <w:rPr>
          <w:rFonts w:ascii="Times New Roman" w:hAnsi="Times New Roman"/>
          <w:color w:val="000000"/>
        </w:rPr>
        <w:t xml:space="preserve"> </w:t>
      </w:r>
      <w:r w:rsidR="0001419E">
        <w:rPr>
          <w:rFonts w:ascii="Times New Roman" w:hAnsi="Times New Roman"/>
          <w:color w:val="000000"/>
        </w:rPr>
        <w:t>к настоящему решению;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19. Администрация Сторожевского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lastRenderedPageBreak/>
        <w:t>20. Администрация Сторожевского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>21. Настоящее решение вступает в силу с 1 января 201</w:t>
      </w:r>
      <w:r w:rsidR="00432199">
        <w:rPr>
          <w:rFonts w:ascii="Times New Roman" w:hAnsi="Times New Roman"/>
          <w:color w:val="000000"/>
        </w:rPr>
        <w:t>8</w:t>
      </w:r>
      <w:r w:rsidRPr="00FE6FB1">
        <w:rPr>
          <w:rFonts w:ascii="Times New Roman" w:hAnsi="Times New Roman"/>
          <w:color w:val="000000"/>
        </w:rPr>
        <w:t xml:space="preserve"> года.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  <w:r w:rsidRPr="00FE6FB1">
        <w:rPr>
          <w:rFonts w:ascii="Times New Roman" w:hAnsi="Times New Roman"/>
          <w:color w:val="000000"/>
        </w:rPr>
        <w:t xml:space="preserve">22. Настоящее решение размещено на официальном сайте </w:t>
      </w:r>
      <w:r w:rsidRPr="00FE6FB1">
        <w:rPr>
          <w:rFonts w:ascii="Times New Roman" w:hAnsi="Times New Roman"/>
        </w:rPr>
        <w:t>сторожевский</w:t>
      </w:r>
      <w:proofErr w:type="gramStart"/>
      <w:r w:rsidRPr="00FE6FB1">
        <w:rPr>
          <w:rFonts w:ascii="Times New Roman" w:hAnsi="Times New Roman"/>
        </w:rPr>
        <w:t>.р</w:t>
      </w:r>
      <w:proofErr w:type="gramEnd"/>
      <w:r w:rsidRPr="00FE6FB1">
        <w:rPr>
          <w:rFonts w:ascii="Times New Roman" w:hAnsi="Times New Roman"/>
        </w:rPr>
        <w:t xml:space="preserve">ф  </w:t>
      </w:r>
      <w:hyperlink r:id="rId6" w:tgtFrame="_blank" w:history="1">
        <w:r w:rsidRPr="00FE6FB1">
          <w:rPr>
            <w:rStyle w:val="a5"/>
            <w:rFonts w:ascii="Times New Roman" w:hAnsi="Times New Roman"/>
          </w:rPr>
          <w:t>http://xn--b1afckfeyarigf.xn--p1ai/</w:t>
        </w:r>
      </w:hyperlink>
      <w:r w:rsidRPr="00FE6FB1">
        <w:rPr>
          <w:rFonts w:ascii="Times New Roman" w:hAnsi="Times New Roman"/>
        </w:rPr>
        <w:t xml:space="preserve"> 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</w:p>
    <w:p w:rsidR="009E0FB4" w:rsidRPr="00FE6FB1" w:rsidRDefault="009E0FB4" w:rsidP="009E0FB4">
      <w:pPr>
        <w:ind w:firstLine="225"/>
        <w:jc w:val="both"/>
        <w:rPr>
          <w:rFonts w:ascii="Times New Roman" w:hAnsi="Times New Roman"/>
          <w:color w:val="000000"/>
        </w:rPr>
      </w:pPr>
    </w:p>
    <w:p w:rsidR="009E0FB4" w:rsidRPr="00FE6FB1" w:rsidRDefault="00DD36AD" w:rsidP="009E0FB4">
      <w:pPr>
        <w:pStyle w:val="1"/>
        <w:rPr>
          <w:rFonts w:eastAsia="Arial Unicode MS"/>
          <w:sz w:val="24"/>
        </w:rPr>
      </w:pPr>
      <w:r>
        <w:rPr>
          <w:sz w:val="24"/>
        </w:rPr>
        <w:t>Председатель собрания депутатов</w:t>
      </w:r>
      <w:r w:rsidR="009E0FB4" w:rsidRPr="00FE6FB1">
        <w:rPr>
          <w:sz w:val="24"/>
        </w:rPr>
        <w:t xml:space="preserve">                                                          </w:t>
      </w:r>
      <w:r w:rsidR="009E0FB4">
        <w:rPr>
          <w:sz w:val="24"/>
        </w:rPr>
        <w:t xml:space="preserve">                </w:t>
      </w:r>
      <w:r w:rsidR="009E0FB4" w:rsidRPr="00FE6FB1">
        <w:rPr>
          <w:sz w:val="24"/>
        </w:rPr>
        <w:t xml:space="preserve">    </w:t>
      </w:r>
      <w:r>
        <w:rPr>
          <w:sz w:val="24"/>
        </w:rPr>
        <w:t>Л.В.Подколзина</w:t>
      </w: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</w:p>
    <w:p w:rsidR="009E0FB4" w:rsidRPr="00FE6FB1" w:rsidRDefault="009E0FB4" w:rsidP="009E0FB4">
      <w:pPr>
        <w:jc w:val="both"/>
        <w:rPr>
          <w:rFonts w:ascii="Times New Roman" w:hAnsi="Times New Roman"/>
          <w:color w:val="000000"/>
        </w:rPr>
      </w:pPr>
    </w:p>
    <w:p w:rsidR="009E0FB4" w:rsidRDefault="009E0FB4" w:rsidP="009E0FB4">
      <w:pPr>
        <w:jc w:val="both"/>
        <w:rPr>
          <w:color w:val="000000"/>
          <w:sz w:val="28"/>
        </w:rPr>
      </w:pPr>
    </w:p>
    <w:p w:rsidR="009E0FB4" w:rsidRDefault="009E0FB4" w:rsidP="009E0FB4">
      <w:pPr>
        <w:jc w:val="both"/>
        <w:rPr>
          <w:color w:val="000000"/>
          <w:sz w:val="28"/>
        </w:rPr>
      </w:pPr>
    </w:p>
    <w:p w:rsidR="009E0FB4" w:rsidRDefault="009E0FB4" w:rsidP="009E0FB4">
      <w:pPr>
        <w:jc w:val="both"/>
        <w:rPr>
          <w:color w:val="000000"/>
          <w:sz w:val="28"/>
        </w:rPr>
      </w:pPr>
    </w:p>
    <w:p w:rsidR="009E0FB4" w:rsidRDefault="009E0FB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E0FB4" w:rsidRDefault="009E0FB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E0FB4" w:rsidRDefault="009E0FB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E0FB4" w:rsidRDefault="009E0FB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E0FB4" w:rsidRDefault="009E0FB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E0FB4" w:rsidRDefault="009E0FB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1</w:t>
      </w:r>
    </w:p>
    <w:p w:rsidR="00604936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 решени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ю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обрания депутатов </w:t>
      </w:r>
    </w:p>
    <w:p w:rsidR="0026758A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</w:p>
    <w:p w:rsidR="006F22FB" w:rsidRPr="00A0466A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04936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6758A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AB547D">
        <w:rPr>
          <w:rFonts w:ascii="Times New Roman CYR" w:hAnsi="Times New Roman CYR" w:cs="Times New Roman CYR"/>
          <w:color w:val="000000"/>
          <w:sz w:val="20"/>
          <w:szCs w:val="20"/>
        </w:rPr>
        <w:t xml:space="preserve">18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 w:rsidR="00AB547D"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2FB" w:rsidRPr="00A0466A" w:rsidRDefault="006F22FB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604936" w:rsidRPr="00A0466A">
        <w:rPr>
          <w:rFonts w:ascii="Times New Roman" w:hAnsi="Times New Roman"/>
          <w:color w:val="000000"/>
          <w:sz w:val="20"/>
          <w:szCs w:val="20"/>
        </w:rPr>
        <w:t>«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>О  бюджете  Сторожевского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E10E84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F22FB" w:rsidRPr="00A0466A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2018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="006F22FB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04936" w:rsidRPr="00A0466A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и 20</w:t>
      </w: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604936" w:rsidRPr="00A0466A">
        <w:rPr>
          <w:rFonts w:ascii="Times New Roman" w:hAnsi="Times New Roman"/>
          <w:sz w:val="20"/>
          <w:szCs w:val="20"/>
        </w:rPr>
        <w:t>»</w:t>
      </w:r>
    </w:p>
    <w:p w:rsidR="00604936" w:rsidRPr="00051C12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Источники </w:t>
      </w:r>
      <w:r w:rsidR="00197948">
        <w:rPr>
          <w:rFonts w:ascii="Times New Roman CYR" w:hAnsi="Times New Roman CYR" w:cs="Times New Roman CYR"/>
          <w:b/>
          <w:bCs/>
          <w:sz w:val="28"/>
          <w:szCs w:val="28"/>
        </w:rPr>
        <w:t xml:space="preserve">внутреннего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51C1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2018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604936" w:rsidRPr="006F22FB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F22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E10E84" w:rsidRPr="006F22FB">
        <w:rPr>
          <w:rFonts w:ascii="Times New Roman" w:hAnsi="Times New Roman"/>
          <w:sz w:val="20"/>
          <w:szCs w:val="20"/>
        </w:rPr>
        <w:t xml:space="preserve">                               </w:t>
      </w:r>
      <w:r w:rsidRPr="006F22FB">
        <w:rPr>
          <w:rFonts w:ascii="Times New Roman" w:hAnsi="Times New Roman"/>
          <w:sz w:val="20"/>
          <w:szCs w:val="20"/>
        </w:rPr>
        <w:t xml:space="preserve">            </w:t>
      </w:r>
      <w:r w:rsidRPr="006F22FB">
        <w:rPr>
          <w:rFonts w:ascii="Times New Roman" w:hAnsi="Times New Roman"/>
          <w:sz w:val="20"/>
          <w:szCs w:val="20"/>
          <w:lang w:val="en-US"/>
        </w:rPr>
        <w:t>(</w:t>
      </w:r>
      <w:proofErr w:type="gramStart"/>
      <w:r w:rsidRPr="006F22FB">
        <w:rPr>
          <w:rFonts w:ascii="Times New Roman CYR" w:hAnsi="Times New Roman CYR" w:cs="Times New Roman CYR"/>
          <w:sz w:val="20"/>
          <w:szCs w:val="20"/>
        </w:rPr>
        <w:t>тыс</w:t>
      </w:r>
      <w:proofErr w:type="gramEnd"/>
      <w:r w:rsidRPr="006F22FB">
        <w:rPr>
          <w:rFonts w:ascii="Times New Roman CYR" w:hAnsi="Times New Roman CYR" w:cs="Times New Roman CYR"/>
          <w:sz w:val="20"/>
          <w:szCs w:val="20"/>
        </w:rPr>
        <w:t>. рублей)</w:t>
      </w:r>
    </w:p>
    <w:tbl>
      <w:tblPr>
        <w:tblW w:w="10516" w:type="dxa"/>
        <w:tblLayout w:type="fixed"/>
        <w:tblLook w:val="0000"/>
      </w:tblPr>
      <w:tblGrid>
        <w:gridCol w:w="2943"/>
        <w:gridCol w:w="6096"/>
        <w:gridCol w:w="1477"/>
      </w:tblGrid>
      <w:tr w:rsidR="00604936" w:rsidRPr="009D5E66" w:rsidTr="00197948">
        <w:trPr>
          <w:trHeight w:val="8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</w:t>
            </w:r>
          </w:p>
        </w:tc>
      </w:tr>
      <w:tr w:rsidR="00604936" w:rsidRPr="009D5E66" w:rsidTr="00197948">
        <w:trPr>
          <w:trHeight w:val="2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604936" w:rsidRPr="009D5E66" w:rsidTr="00197948">
        <w:trPr>
          <w:trHeight w:val="6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197948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7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01 00 </w:t>
            </w:r>
            <w:proofErr w:type="spellStart"/>
            <w:r w:rsidRPr="0019794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197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94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197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794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197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0000 000</w:t>
            </w:r>
          </w:p>
          <w:p w:rsidR="00604936" w:rsidRPr="00197948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197948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7948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197948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 w:rsidRPr="00197948">
              <w:rPr>
                <w:rFonts w:ascii="Times New Roman" w:hAnsi="Times New Roman"/>
                <w:sz w:val="24"/>
              </w:rPr>
              <w:t>32,008</w:t>
            </w:r>
          </w:p>
        </w:tc>
      </w:tr>
      <w:tr w:rsidR="00604936" w:rsidRPr="009D5E66" w:rsidTr="00197948">
        <w:trPr>
          <w:trHeight w:val="53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01 03 00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0000 000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E10E84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 w:rsidRPr="00E10E84">
              <w:rPr>
                <w:rFonts w:ascii="Times New Roman" w:hAnsi="Times New Roman"/>
                <w:sz w:val="24"/>
              </w:rPr>
              <w:t>32,008</w:t>
            </w:r>
          </w:p>
        </w:tc>
      </w:tr>
      <w:tr w:rsidR="00604936" w:rsidRPr="009D5E66" w:rsidTr="00197948">
        <w:trPr>
          <w:trHeight w:val="6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0000 000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E10E84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 w:rsidRPr="00E10E84">
              <w:rPr>
                <w:rFonts w:ascii="Times New Roman" w:hAnsi="Times New Roman"/>
                <w:sz w:val="24"/>
              </w:rPr>
              <w:t>32,008</w:t>
            </w:r>
          </w:p>
        </w:tc>
      </w:tr>
      <w:tr w:rsidR="00604936" w:rsidRPr="009D5E66" w:rsidTr="00197948">
        <w:trPr>
          <w:trHeight w:val="70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0000 700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E10E84" w:rsidRDefault="0001419E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425,008</w:t>
            </w:r>
          </w:p>
        </w:tc>
      </w:tr>
      <w:tr w:rsidR="00604936" w:rsidRPr="009D5E66" w:rsidTr="00197948">
        <w:trPr>
          <w:trHeight w:val="3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01 03 01 00 10 0000 710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E10E84" w:rsidRDefault="0001419E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425,008</w:t>
            </w:r>
          </w:p>
        </w:tc>
      </w:tr>
      <w:tr w:rsidR="00604936" w:rsidRPr="009D5E66" w:rsidTr="00197948">
        <w:trPr>
          <w:trHeight w:val="5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0000 800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01419E" w:rsidRDefault="000C03DE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419E" w:rsidRPr="0001419E">
              <w:rPr>
                <w:rFonts w:ascii="Times New Roman" w:hAnsi="Times New Roman"/>
                <w:sz w:val="24"/>
                <w:szCs w:val="24"/>
              </w:rPr>
              <w:t>393,000</w:t>
            </w:r>
          </w:p>
        </w:tc>
      </w:tr>
      <w:tr w:rsidR="00604936" w:rsidRPr="009D5E66" w:rsidTr="00197948">
        <w:trPr>
          <w:trHeight w:val="4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01 03 01 00 10 0000 810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Погашение бюджетами сельских поселений кредитов 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01419E" w:rsidRDefault="000C03DE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419E" w:rsidRPr="0001419E">
              <w:rPr>
                <w:rFonts w:ascii="Times New Roman" w:hAnsi="Times New Roman"/>
                <w:sz w:val="24"/>
                <w:szCs w:val="24"/>
              </w:rPr>
              <w:t>393,000</w:t>
            </w:r>
          </w:p>
        </w:tc>
      </w:tr>
      <w:tr w:rsidR="00604936" w:rsidRPr="009D5E66" w:rsidTr="00197948">
        <w:trPr>
          <w:trHeight w:val="4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01419E" w:rsidRDefault="00604936" w:rsidP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01419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9D5E66" w:rsidRDefault="00604936" w:rsidP="0001419E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</w:tr>
      <w:tr w:rsidR="00604936" w:rsidRPr="009D5E66" w:rsidTr="00197948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0000 000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</w:tr>
      <w:tr w:rsidR="00604936" w:rsidRPr="009D5E66" w:rsidTr="00197948">
        <w:trPr>
          <w:trHeight w:val="4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01419E" w:rsidRDefault="00604936" w:rsidP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E10E84" w:rsidRDefault="00604936" w:rsidP="00773832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E10E84">
              <w:rPr>
                <w:rFonts w:ascii="Times New Roman" w:hAnsi="Times New Roman"/>
                <w:sz w:val="24"/>
                <w:szCs w:val="24"/>
              </w:rPr>
              <w:t>1</w:t>
            </w:r>
            <w:r w:rsidR="0001419E">
              <w:rPr>
                <w:rFonts w:ascii="Times New Roman" w:hAnsi="Times New Roman"/>
                <w:sz w:val="24"/>
                <w:szCs w:val="24"/>
              </w:rPr>
              <w:t>9</w:t>
            </w:r>
            <w:r w:rsidR="00773832">
              <w:rPr>
                <w:rFonts w:ascii="Times New Roman" w:hAnsi="Times New Roman"/>
                <w:sz w:val="24"/>
                <w:szCs w:val="24"/>
              </w:rPr>
              <w:t>50</w:t>
            </w:r>
            <w:r w:rsidR="0001419E">
              <w:rPr>
                <w:rFonts w:ascii="Times New Roman" w:hAnsi="Times New Roman"/>
                <w:sz w:val="24"/>
                <w:szCs w:val="24"/>
              </w:rPr>
              <w:t>,</w:t>
            </w:r>
            <w:r w:rsidR="00773832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604936" w:rsidRPr="009D5E66" w:rsidTr="00197948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01419E" w:rsidRDefault="00604936" w:rsidP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01 05 02 00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средств бюджетов</w:t>
            </w:r>
          </w:p>
          <w:p w:rsidR="00604936" w:rsidRPr="0001419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E10E84" w:rsidRDefault="0001419E" w:rsidP="00DD36AD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D36AD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D36AD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604936" w:rsidRPr="009D5E66" w:rsidTr="00197948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01419E" w:rsidRDefault="00604936" w:rsidP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E10E84" w:rsidRDefault="0001419E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D36AD">
              <w:rPr>
                <w:rFonts w:ascii="Times New Roman" w:hAnsi="Times New Roman"/>
                <w:sz w:val="24"/>
                <w:szCs w:val="24"/>
              </w:rPr>
              <w:t>50,830</w:t>
            </w:r>
          </w:p>
        </w:tc>
      </w:tr>
      <w:tr w:rsidR="00604936" w:rsidRPr="009D5E66" w:rsidTr="00197948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01419E" w:rsidRDefault="00604936" w:rsidP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01419E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E10E84" w:rsidRDefault="0001419E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D36AD">
              <w:rPr>
                <w:rFonts w:ascii="Times New Roman" w:hAnsi="Times New Roman"/>
                <w:sz w:val="24"/>
                <w:szCs w:val="24"/>
              </w:rPr>
              <w:t>50,830</w:t>
            </w:r>
          </w:p>
        </w:tc>
      </w:tr>
      <w:tr w:rsidR="00604936" w:rsidRPr="009D5E66" w:rsidTr="00197948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01419E" w:rsidRDefault="00604936" w:rsidP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E10E84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BC2EC2" w:rsidRDefault="00BC2EC2" w:rsidP="00773832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C2">
              <w:rPr>
                <w:rFonts w:ascii="Times New Roman" w:hAnsi="Times New Roman"/>
                <w:sz w:val="24"/>
                <w:szCs w:val="24"/>
              </w:rPr>
              <w:t>19</w:t>
            </w:r>
            <w:r w:rsidR="00773832">
              <w:rPr>
                <w:rFonts w:ascii="Times New Roman" w:hAnsi="Times New Roman"/>
                <w:sz w:val="24"/>
                <w:szCs w:val="24"/>
              </w:rPr>
              <w:t>50</w:t>
            </w:r>
            <w:r w:rsidRPr="00BC2EC2">
              <w:rPr>
                <w:rFonts w:ascii="Times New Roman" w:hAnsi="Times New Roman"/>
                <w:sz w:val="24"/>
                <w:szCs w:val="24"/>
              </w:rPr>
              <w:t>,</w:t>
            </w:r>
            <w:r w:rsidR="00773832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604936" w:rsidRPr="009D5E66" w:rsidTr="00197948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01 05 02 00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BC2EC2" w:rsidRDefault="00DD36AD" w:rsidP="00E10E84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1950,830</w:t>
            </w:r>
          </w:p>
        </w:tc>
      </w:tr>
      <w:tr w:rsidR="00604936" w:rsidRPr="009D5E66" w:rsidTr="00197948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01419E" w:rsidRDefault="00604936" w:rsidP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01 05 02 01 00 0000 61</w:t>
            </w:r>
            <w:r w:rsidR="000141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BC2EC2" w:rsidRDefault="00BC2EC2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C2">
              <w:rPr>
                <w:rFonts w:ascii="Times New Roman" w:hAnsi="Times New Roman"/>
                <w:sz w:val="24"/>
                <w:szCs w:val="24"/>
              </w:rPr>
              <w:t>19</w:t>
            </w:r>
            <w:r w:rsidR="00DD36AD">
              <w:rPr>
                <w:rFonts w:ascii="Times New Roman" w:hAnsi="Times New Roman"/>
                <w:sz w:val="24"/>
                <w:szCs w:val="24"/>
              </w:rPr>
              <w:t>50,830</w:t>
            </w:r>
          </w:p>
        </w:tc>
      </w:tr>
      <w:tr w:rsidR="00604936" w:rsidRPr="009D5E66" w:rsidTr="00197948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01 05 02 01 10 0000 610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BC2EC2" w:rsidRDefault="00BC2EC2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C2">
              <w:rPr>
                <w:rFonts w:ascii="Times New Roman" w:hAnsi="Times New Roman"/>
                <w:sz w:val="24"/>
                <w:szCs w:val="24"/>
              </w:rPr>
              <w:t>19</w:t>
            </w:r>
            <w:r w:rsidR="00DD36AD">
              <w:rPr>
                <w:rFonts w:ascii="Times New Roman" w:hAnsi="Times New Roman"/>
                <w:sz w:val="24"/>
                <w:szCs w:val="24"/>
              </w:rPr>
              <w:t>50,830</w:t>
            </w:r>
          </w:p>
        </w:tc>
      </w:tr>
    </w:tbl>
    <w:p w:rsidR="00A0466A" w:rsidRPr="00BC2EC2" w:rsidRDefault="00A0466A" w:rsidP="00DD464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0E84"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Pr="00E10E84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2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AB547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от  18 декабря</w:t>
      </w:r>
      <w:r w:rsidR="00773832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04936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Источники </w:t>
      </w:r>
      <w:r w:rsidR="00197948">
        <w:rPr>
          <w:rFonts w:ascii="Times New Roman CYR" w:hAnsi="Times New Roman CYR" w:cs="Times New Roman CYR"/>
          <w:b/>
          <w:bCs/>
          <w:sz w:val="28"/>
          <w:szCs w:val="28"/>
        </w:rPr>
        <w:t xml:space="preserve">внутреннего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51C1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201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51C12"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тыс. рублей)</w:t>
      </w:r>
    </w:p>
    <w:tbl>
      <w:tblPr>
        <w:tblW w:w="10516" w:type="dxa"/>
        <w:tblLayout w:type="fixed"/>
        <w:tblLook w:val="0000"/>
      </w:tblPr>
      <w:tblGrid>
        <w:gridCol w:w="2913"/>
        <w:gridCol w:w="4862"/>
        <w:gridCol w:w="1496"/>
        <w:gridCol w:w="1245"/>
      </w:tblGrid>
      <w:tr w:rsidR="00604936" w:rsidRPr="009D5E66" w:rsidTr="00E10E84">
        <w:trPr>
          <w:trHeight w:val="9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88319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E10E84">
              <w:rPr>
                <w:rFonts w:ascii="Times New Roman" w:hAnsi="Times New Roman"/>
                <w:sz w:val="24"/>
                <w:szCs w:val="24"/>
              </w:rPr>
              <w:t>9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9D5E66" w:rsidRDefault="00E10E84" w:rsidP="0088319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End"/>
            <w:r w:rsidR="00604936"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04936" w:rsidRPr="009D5E66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</w:tr>
      <w:tr w:rsidR="00604936" w:rsidRPr="009D5E66" w:rsidTr="00E10E84">
        <w:trPr>
          <w:trHeight w:val="2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E10E84" w:rsidRPr="009D5E66" w:rsidTr="00E10E84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0000 000</w:t>
            </w:r>
          </w:p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E10E84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E10E84">
              <w:rPr>
                <w:rFonts w:ascii="Times New Roman" w:hAnsi="Times New Roman"/>
                <w:sz w:val="24"/>
              </w:rPr>
              <w:t>32,008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E10E84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E84" w:rsidRPr="009D5E66" w:rsidTr="00E10E84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01 03 00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0000 000</w:t>
            </w:r>
          </w:p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E10E84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E10E84">
              <w:rPr>
                <w:rFonts w:ascii="Times New Roman" w:hAnsi="Times New Roman"/>
                <w:sz w:val="24"/>
              </w:rPr>
              <w:t>32,008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E10E84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E84" w:rsidRPr="009D5E66" w:rsidTr="00E10E84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0000 000</w:t>
            </w:r>
          </w:p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E10E84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E10E84">
              <w:rPr>
                <w:rFonts w:ascii="Times New Roman" w:hAnsi="Times New Roman"/>
                <w:sz w:val="24"/>
              </w:rPr>
              <w:t>32,008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E10E84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E84" w:rsidRPr="009D5E66" w:rsidTr="00E10E84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0000 700</w:t>
            </w:r>
          </w:p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E10E84" w:rsidRDefault="00BC2EC2" w:rsidP="00171BD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E10E84" w:rsidRDefault="00BC2EC2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E84" w:rsidRPr="009D5E66" w:rsidTr="00E10E84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BC2EC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0E84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01 03 01 00 10 0000 710</w:t>
            </w:r>
          </w:p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E10E84" w:rsidRDefault="00BC2EC2" w:rsidP="00171BD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E10E84" w:rsidRDefault="00BC2EC2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E84" w:rsidRPr="009D5E66" w:rsidTr="00E10E84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0000 800</w:t>
            </w:r>
          </w:p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E10E84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-32,0</w:t>
            </w:r>
            <w:r w:rsidRPr="00E10E84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E10E84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E84" w:rsidRPr="009D5E66" w:rsidTr="00E10E84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01 03 01 00 10 0000 810</w:t>
            </w:r>
          </w:p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Погашение бюджетами сельских поселений кредитов 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E10E84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-32,0</w:t>
            </w:r>
            <w:r w:rsidRPr="00E10E84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E10E84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E84" w:rsidRPr="009D5E66" w:rsidTr="00E10E84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E10E84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10E84">
              <w:rPr>
                <w:rFonts w:ascii="Times New Roman CYR" w:hAnsi="Times New Roman CYR" w:cs="Times New Roman CYR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E10E84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E10E84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E84" w:rsidRPr="009D5E66" w:rsidTr="00E10E84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01 05 00 </w:t>
            </w:r>
            <w:proofErr w:type="spellStart"/>
            <w:r w:rsidRPr="009D5E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Изменение остатков средств на счетах </w:t>
            </w: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10E84" w:rsidRPr="009D5E66" w:rsidTr="00E10E84">
        <w:trPr>
          <w:trHeight w:val="623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171BDA" w:rsidRDefault="00171BDA" w:rsidP="00BC2EC2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</w:t>
            </w:r>
            <w:r w:rsidR="00BC2EC2">
              <w:rPr>
                <w:rFonts w:ascii="Times New Roman" w:hAnsi="Times New Roman"/>
                <w:sz w:val="24"/>
              </w:rPr>
              <w:t>018</w:t>
            </w:r>
            <w:r w:rsidR="00883194">
              <w:rPr>
                <w:rFonts w:ascii="Times New Roman" w:hAnsi="Times New Roman"/>
                <w:sz w:val="24"/>
              </w:rPr>
              <w:t>,</w:t>
            </w:r>
            <w:r w:rsidR="00BC2EC2">
              <w:rPr>
                <w:rFonts w:ascii="Times New Roman" w:hAnsi="Times New Roman"/>
                <w:sz w:val="24"/>
              </w:rPr>
              <w:t>294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171BDA" w:rsidRDefault="00171BDA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-1001,458</w:t>
            </w:r>
          </w:p>
        </w:tc>
      </w:tr>
      <w:tr w:rsidR="00E10E84" w:rsidRPr="009D5E66" w:rsidTr="00E10E84">
        <w:trPr>
          <w:trHeight w:val="53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01 05 02 00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прочих остатков средств 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171BDA" w:rsidRDefault="00171BDA" w:rsidP="00883194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</w:t>
            </w:r>
            <w:r w:rsidR="00883194">
              <w:rPr>
                <w:rFonts w:ascii="Times New Roman" w:hAnsi="Times New Roman"/>
                <w:sz w:val="24"/>
              </w:rPr>
              <w:t>018,294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-1001,458</w:t>
            </w:r>
          </w:p>
        </w:tc>
      </w:tr>
      <w:tr w:rsidR="00E10E84" w:rsidRPr="009D5E66" w:rsidTr="00E10E84">
        <w:trPr>
          <w:trHeight w:val="60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прочих остатков денежных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171BDA" w:rsidRDefault="00171BDA" w:rsidP="00883194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</w:t>
            </w:r>
            <w:r w:rsidR="00883194">
              <w:rPr>
                <w:rFonts w:ascii="Times New Roman" w:hAnsi="Times New Roman"/>
                <w:sz w:val="24"/>
              </w:rPr>
              <w:t>018,294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171BDA" w:rsidRDefault="00171BDA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-1001,458</w:t>
            </w:r>
          </w:p>
        </w:tc>
      </w:tr>
      <w:tr w:rsidR="00E10E84" w:rsidRPr="009D5E66" w:rsidTr="00E10E84">
        <w:trPr>
          <w:trHeight w:val="70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01 05 02 01 10 0000 510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прочих остатков денежных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171BDA" w:rsidRDefault="00171BDA" w:rsidP="00883194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</w:t>
            </w:r>
            <w:r w:rsidR="00883194">
              <w:rPr>
                <w:rFonts w:ascii="Times New Roman" w:hAnsi="Times New Roman"/>
                <w:sz w:val="24"/>
              </w:rPr>
              <w:t>018,294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171BDA" w:rsidRDefault="00171BDA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-1001,458</w:t>
            </w:r>
          </w:p>
        </w:tc>
      </w:tr>
      <w:tr w:rsidR="00E10E84" w:rsidRPr="009D5E66" w:rsidTr="00E10E84">
        <w:trPr>
          <w:trHeight w:val="34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171BDA" w:rsidRDefault="00883194" w:rsidP="00BC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1018,294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E84" w:rsidRPr="00171BDA" w:rsidRDefault="00171BD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1001,458</w:t>
            </w:r>
          </w:p>
        </w:tc>
      </w:tr>
      <w:tr w:rsidR="00E10E84" w:rsidRPr="009D5E66" w:rsidTr="00E10E84">
        <w:trPr>
          <w:trHeight w:val="59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01 05 02 00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прочих остатков средств 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171BDA" w:rsidRDefault="0088319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1018,294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E84" w:rsidRPr="00171BDA" w:rsidRDefault="00171BD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1001,458</w:t>
            </w:r>
          </w:p>
        </w:tc>
      </w:tr>
      <w:tr w:rsidR="00E10E84" w:rsidRPr="009D5E66" w:rsidTr="00E10E84">
        <w:trPr>
          <w:trHeight w:val="711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01 05 02 01 00 0000 610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прочих остатков денежных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 бюджетов   </w:t>
            </w:r>
          </w:p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171BDA" w:rsidRDefault="0088319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1018,294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E84" w:rsidRPr="00171BDA" w:rsidRDefault="00171BD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1001,458</w:t>
            </w:r>
          </w:p>
        </w:tc>
      </w:tr>
      <w:tr w:rsidR="00E10E84" w:rsidRPr="009D5E66" w:rsidTr="00E10E84">
        <w:trPr>
          <w:trHeight w:val="43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прочих остатков денежных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171BDA" w:rsidRDefault="0088319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1018,294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0E84" w:rsidRPr="00171BDA" w:rsidRDefault="00171BD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1001,458</w:t>
            </w:r>
          </w:p>
        </w:tc>
      </w:tr>
    </w:tbl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A504C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3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FA504C" w:rsidRPr="00051C12" w:rsidRDefault="00FA504C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A50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</w:t>
      </w:r>
    </w:p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A504C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Перечень главных администраторов доходов </w:t>
      </w:r>
    </w:p>
    <w:p w:rsidR="00FA504C" w:rsidRPr="00051C12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1C1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бюджета 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FA504C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00"/>
        <w:gridCol w:w="6759"/>
      </w:tblGrid>
      <w:tr w:rsidR="00FA504C" w:rsidRPr="009D5E66" w:rsidTr="00604936">
        <w:trPr>
          <w:trHeight w:val="93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041EB5" w:rsidRDefault="00FA504C" w:rsidP="0088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Наименование  </w:t>
            </w:r>
            <w:r w:rsidR="0088319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главного администратора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доходов</w:t>
            </w:r>
            <w:r w:rsidR="00041E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бюджета поселений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A504C" w:rsidRPr="009D5E66" w:rsidTr="00604936">
        <w:trPr>
          <w:trHeight w:val="29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00"/>
        <w:gridCol w:w="6748"/>
      </w:tblGrid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Pr="009D5E6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 района Курской области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001 1 11 01050 10 0000 120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001 1 11 02085 10 0000 120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001 1 11 03050 10 0000 120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001 1 11 05025 10 0000 120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9D2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001 1 11 05035 10 0000 120</w:t>
            </w:r>
          </w:p>
          <w:p w:rsidR="00FA504C" w:rsidRPr="00FB79D2" w:rsidRDefault="00FA504C" w:rsidP="00FB79D2">
            <w:pPr>
              <w:rPr>
                <w:rFonts w:cs="Calibri"/>
                <w:lang w:val="en-US"/>
              </w:rPr>
            </w:pP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001 1 11 07015 10 0000 120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001 1 11 09035 10 0000 120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имущества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001 1 11 09045 10 0000 120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001 1 13 01995 10 0000 130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001 1 13 02995 10 0000 130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001 1 13 02065 10 0000 130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001 1 14 01050 10 0000 410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001 1 14 02052 10 0000 410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001 1 14 02052 10 0000 440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001 1 14 02053 10 0000 410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001 1 14 02053 10 0000 440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0011 14 03050 10 0000 410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001 1 14 03050 10 0000 440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001 1 14 04050 10 0000 420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A504C" w:rsidRPr="009D5E66" w:rsidTr="0060493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001 1 14 06025 10 0000 430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A504C" w:rsidRPr="009D5E66" w:rsidTr="0060493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001 1 15 02050 10 0000 140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A504C" w:rsidRPr="009D5E66" w:rsidTr="0060493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001 1 16 18050 10 0000 140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A504C" w:rsidRPr="009D5E66" w:rsidTr="0060493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001 1 16 23051 10 0000 140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FA504C" w:rsidRPr="009D5E66" w:rsidTr="0060493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001 1 16 23052 10 0000 140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A504C" w:rsidRPr="009D5E66" w:rsidTr="0060493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001 1 16 32000 10 0000 140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A504C" w:rsidRPr="009D5E66" w:rsidTr="0060493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001 1 16 33050 10 0000 140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A504C" w:rsidRPr="009D5E66" w:rsidTr="00FA504C">
        <w:trPr>
          <w:trHeight w:val="103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FA504C" w:rsidRDefault="00FA504C" w:rsidP="00FA5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504C">
              <w:rPr>
                <w:rFonts w:ascii="Times New Roman" w:hAnsi="Times New Roman"/>
                <w:sz w:val="24"/>
                <w:szCs w:val="24"/>
              </w:rPr>
              <w:t>001 1 16 90050 10 0000 140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FA504C" w:rsidRDefault="00FA504C" w:rsidP="00604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4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A504C" w:rsidRPr="009D5E66" w:rsidTr="0060493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001 1 17 01050 10 0000 180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A504C" w:rsidRPr="009D5E66" w:rsidTr="0060493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001 1 17 02020 10 0000 180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A504C" w:rsidRPr="009D5E66" w:rsidTr="00604936">
        <w:trPr>
          <w:trHeight w:val="27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001 1 17 05050 10 0000 180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A504C" w:rsidRPr="009D5E66" w:rsidTr="00604936">
        <w:trPr>
          <w:trHeight w:val="27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001 2 00 00000 00 0000 000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Безвозмездные поступления*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001 2 07 05030 10 0000 180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001 2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08 05000 10 0000 180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001 2 18 05010 10 0000 180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Доходы бюджетов сельских поселений от возврата бюджетными учреждениями остатков субсидий прошлых лет </w:t>
            </w:r>
          </w:p>
        </w:tc>
      </w:tr>
      <w:tr w:rsidR="00041EB5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1EB5" w:rsidRPr="00041EB5" w:rsidRDefault="00041EB5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001 2 18 60010 10 0000 151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1EB5" w:rsidRPr="009D5E66" w:rsidRDefault="00041EB5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муниципального района</w:t>
            </w:r>
          </w:p>
        </w:tc>
      </w:tr>
      <w:tr w:rsidR="00FA504C" w:rsidRPr="009D5E66" w:rsidTr="0060493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001 2 19 05000 10 0000 151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051C12">
        <w:rPr>
          <w:rFonts w:ascii="Times New Roman" w:hAnsi="Times New Roman"/>
          <w:color w:val="000000"/>
        </w:rPr>
        <w:t>*</w:t>
      </w:r>
      <w:r>
        <w:rPr>
          <w:rFonts w:ascii="Times New Roman CYR" w:hAnsi="Times New Roman CYR" w:cs="Times New Roman CYR"/>
          <w:color w:val="000000"/>
        </w:rPr>
        <w:t xml:space="preserve">Главными администраторами доходов, администраторами доходов по группе доходов </w:t>
      </w:r>
      <w:r w:rsidRPr="00051C12">
        <w:rPr>
          <w:rFonts w:ascii="Times New Roman" w:hAnsi="Times New Roman"/>
          <w:color w:val="000000"/>
        </w:rPr>
        <w:t xml:space="preserve">«200 </w:t>
      </w:r>
      <w:r>
        <w:rPr>
          <w:rFonts w:ascii="Times New Roman CYR" w:hAnsi="Times New Roman CYR" w:cs="Times New Roman CYR"/>
          <w:color w:val="000000"/>
        </w:rPr>
        <w:t>безвозмездные поступления</w:t>
      </w:r>
      <w:r w:rsidRPr="00051C12">
        <w:rPr>
          <w:rFonts w:ascii="Times New Roman" w:hAnsi="Times New Roman"/>
          <w:color w:val="000000"/>
        </w:rPr>
        <w:t>» (</w:t>
      </w:r>
      <w:r>
        <w:rPr>
          <w:rFonts w:ascii="Times New Roman CYR" w:hAnsi="Times New Roman CYR" w:cs="Times New Roman CYR"/>
          <w:color w:val="000000"/>
        </w:rPr>
        <w:t>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/>
    <w:p w:rsidR="00FA504C" w:rsidRDefault="00FA504C"/>
    <w:p w:rsidR="00FA504C" w:rsidRDefault="00FA504C"/>
    <w:p w:rsidR="00FA504C" w:rsidRDefault="00FA504C"/>
    <w:p w:rsidR="00FA504C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FA504C" w:rsidRPr="00051C12" w:rsidRDefault="00FA504C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Перечень главных администраторов</w:t>
      </w:r>
    </w:p>
    <w:p w:rsidR="00FA504C" w:rsidRDefault="00FA504C" w:rsidP="00FA504C">
      <w:pPr>
        <w:autoSpaceDE w:val="0"/>
        <w:autoSpaceDN w:val="0"/>
        <w:adjustRightInd w:val="0"/>
        <w:spacing w:after="293" w:line="322" w:lineRule="atLeast"/>
        <w:ind w:left="1496" w:right="518" w:hanging="929"/>
        <w:jc w:val="center"/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 xml:space="preserve">источников внутреннего финансирования дефицита бюджета     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pacing w:val="-5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pacing w:val="-5"/>
          <w:sz w:val="28"/>
          <w:szCs w:val="28"/>
          <w:highlight w:val="white"/>
        </w:rPr>
        <w:t xml:space="preserve">»     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>Большесолдатского района  Курской области</w:t>
      </w:r>
    </w:p>
    <w:tbl>
      <w:tblPr>
        <w:tblW w:w="10328" w:type="dxa"/>
        <w:tblLayout w:type="fixed"/>
        <w:tblLook w:val="0000"/>
      </w:tblPr>
      <w:tblGrid>
        <w:gridCol w:w="1101"/>
        <w:gridCol w:w="2693"/>
        <w:gridCol w:w="6534"/>
      </w:tblGrid>
      <w:tr w:rsidR="00FA504C" w:rsidRPr="009D5E66" w:rsidTr="00197948">
        <w:trPr>
          <w:trHeight w:val="9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Код главы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</w:tr>
      <w:tr w:rsidR="00FA504C" w:rsidRPr="009D5E66" w:rsidTr="00197948">
        <w:trPr>
          <w:trHeight w:val="2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A504C" w:rsidRPr="009D5E66" w:rsidTr="00197948">
        <w:trPr>
          <w:trHeight w:val="6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Администрация Сторожевского сельсовета Большесолдатского района Курской области</w:t>
            </w:r>
          </w:p>
        </w:tc>
      </w:tr>
      <w:tr w:rsidR="00FA504C" w:rsidRPr="009D5E66" w:rsidTr="00197948">
        <w:trPr>
          <w:trHeight w:val="6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FA504C" w:rsidRPr="009D5E66" w:rsidTr="00197948">
        <w:trPr>
          <w:trHeight w:val="53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01 03 00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A504C" w:rsidRPr="009D5E66" w:rsidTr="00197948">
        <w:trPr>
          <w:trHeight w:val="6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FA504C" w:rsidRPr="009D5E66" w:rsidTr="00197948">
        <w:trPr>
          <w:trHeight w:val="7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0000 700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D5E66" w:rsidTr="00197948">
        <w:trPr>
          <w:trHeight w:val="3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01 03 01 00 10 0000 710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A504C" w:rsidRPr="009D5E66" w:rsidTr="00197948">
        <w:trPr>
          <w:trHeight w:val="5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0000 800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D5E66" w:rsidTr="00197948">
        <w:trPr>
          <w:trHeight w:val="4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01 03 01 00 10 0000 810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Погашение бюджетами сельских поселений кредитов 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D5E66" w:rsidTr="00197948">
        <w:trPr>
          <w:trHeight w:val="3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197948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197948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Изменение остатков средств </w:t>
            </w:r>
          </w:p>
        </w:tc>
      </w:tr>
      <w:tr w:rsidR="00FA504C" w:rsidRPr="009D5E66" w:rsidTr="00197948">
        <w:trPr>
          <w:trHeight w:val="3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FA504C" w:rsidRPr="009D5E66" w:rsidTr="00197948">
        <w:trPr>
          <w:trHeight w:val="3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041EB5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FA504C" w:rsidRPr="009D5E66" w:rsidTr="00197948">
        <w:trPr>
          <w:trHeight w:val="3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041EB5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01 05 02 00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0000 50</w:t>
            </w:r>
            <w:r w:rsidR="00041E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041EB5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FA504C" w:rsidRPr="009D5E66" w:rsidTr="00197948">
        <w:trPr>
          <w:trHeight w:val="3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01 05 02 01 00 0000 510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FA504C" w:rsidRPr="009D5E66" w:rsidTr="00197948">
        <w:trPr>
          <w:trHeight w:val="3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01 05 02 01 10 0000 510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041EB5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A504C" w:rsidRPr="009D5E66" w:rsidTr="00197948">
        <w:trPr>
          <w:trHeight w:val="3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041EB5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041EB5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FA504C" w:rsidRPr="009D5E66" w:rsidTr="00197948">
        <w:trPr>
          <w:trHeight w:val="3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01 05 02 00 </w:t>
            </w:r>
            <w:proofErr w:type="spellStart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proofErr w:type="spellEnd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FA504C" w:rsidRPr="009D5E66" w:rsidTr="00197948">
        <w:trPr>
          <w:trHeight w:val="3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01 05 02 01 00 0000 610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FA504C" w:rsidRPr="009D5E66" w:rsidTr="00197948">
        <w:trPr>
          <w:trHeight w:val="3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01 05 02 01 10 0000 610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0466A" w:rsidRPr="00DD4643" w:rsidRDefault="00A0466A" w:rsidP="00DD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5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E71416" w:rsidRPr="00051C12" w:rsidRDefault="00E71416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 Сторожевский сельсовет» Большесолдатского района Курской области  в 201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8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тыс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. рублей)</w:t>
      </w:r>
    </w:p>
    <w:tbl>
      <w:tblPr>
        <w:tblW w:w="1039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978"/>
        <w:gridCol w:w="6139"/>
        <w:gridCol w:w="1278"/>
      </w:tblGrid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AE6E9C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1525,822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5C">
              <w:rPr>
                <w:rFonts w:ascii="Times New Roman" w:hAnsi="Times New Roman"/>
                <w:b/>
                <w:sz w:val="24"/>
                <w:szCs w:val="24"/>
              </w:rPr>
              <w:t>640,166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5C">
              <w:rPr>
                <w:rFonts w:ascii="Times New Roman" w:hAnsi="Times New Roman"/>
                <w:b/>
                <w:sz w:val="24"/>
                <w:szCs w:val="24"/>
              </w:rPr>
              <w:t>152,049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5C">
              <w:rPr>
                <w:rFonts w:ascii="Times New Roman" w:hAnsi="Times New Roman"/>
                <w:b/>
                <w:sz w:val="24"/>
                <w:szCs w:val="24"/>
              </w:rPr>
              <w:t>152,049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152,021</w:t>
            </w:r>
          </w:p>
        </w:tc>
      </w:tr>
      <w:tr w:rsidR="00E71416" w:rsidRPr="00E71416" w:rsidTr="00041EB5">
        <w:trPr>
          <w:trHeight w:val="9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041EB5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</w:t>
            </w:r>
            <w:r w:rsidR="00041EB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0,028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34,012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34,012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34,012</w:t>
            </w:r>
          </w:p>
        </w:tc>
      </w:tr>
      <w:tr w:rsidR="00E71416" w:rsidRPr="00860375" w:rsidTr="00E71416">
        <w:trPr>
          <w:trHeight w:val="280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378,264</w:t>
            </w:r>
          </w:p>
        </w:tc>
      </w:tr>
      <w:tr w:rsidR="00E71416" w:rsidRPr="009D5E66" w:rsidTr="00E71416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46,362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46,362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331,902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192,619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192,619</w:t>
            </w:r>
          </w:p>
        </w:tc>
      </w:tr>
      <w:tr w:rsidR="00E71416" w:rsidRPr="009D5E66" w:rsidTr="00E71416">
        <w:trPr>
          <w:trHeight w:val="426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139,283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139,283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60375">
              <w:rPr>
                <w:rFonts w:ascii="Times New Roman" w:hAnsi="Times New Roman"/>
                <w:b/>
                <w:sz w:val="24"/>
              </w:rPr>
              <w:t>74,541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lastRenderedPageBreak/>
              <w:t>74,541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1 11 05030 00 0000 120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74,541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74,541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1,300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455C">
              <w:rPr>
                <w:rFonts w:ascii="Times New Roman" w:hAnsi="Times New Roman"/>
                <w:b/>
                <w:sz w:val="24"/>
              </w:rPr>
              <w:t>88</w:t>
            </w:r>
            <w:r w:rsidR="00AE6E9C">
              <w:rPr>
                <w:rFonts w:ascii="Times New Roman" w:hAnsi="Times New Roman"/>
                <w:b/>
                <w:sz w:val="24"/>
              </w:rPr>
              <w:t>5,656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AE6E9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885,656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041E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000 00 0000 151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  <w:r w:rsidRPr="00E8455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AE6E9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813,045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001 00 0000 151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455C">
              <w:rPr>
                <w:rFonts w:ascii="Times New Roman" w:hAnsi="Times New Roman"/>
                <w:sz w:val="24"/>
              </w:rPr>
              <w:t>346,659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001 10 0000 151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346,659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003 00 0000 151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455C">
              <w:rPr>
                <w:rFonts w:ascii="Times New Roman" w:hAnsi="Times New Roman"/>
                <w:sz w:val="24"/>
              </w:rPr>
              <w:t>46</w:t>
            </w:r>
            <w:r w:rsidR="00AE6E9C">
              <w:rPr>
                <w:rFonts w:ascii="Times New Roman" w:hAnsi="Times New Roman"/>
                <w:sz w:val="24"/>
              </w:rPr>
              <w:t>6,386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003 10 0000 151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  <w:r w:rsidR="00AE6E9C">
              <w:rPr>
                <w:rFonts w:ascii="Times New Roman" w:hAnsi="Times New Roman"/>
                <w:sz w:val="24"/>
              </w:rPr>
              <w:t>6,386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455C">
              <w:rPr>
                <w:rFonts w:ascii="Times New Roman" w:hAnsi="Times New Roman"/>
                <w:b/>
                <w:sz w:val="24"/>
              </w:rPr>
              <w:t>72,611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455C">
              <w:rPr>
                <w:rFonts w:ascii="Times New Roman" w:hAnsi="Times New Roman"/>
                <w:sz w:val="24"/>
              </w:rPr>
              <w:t>72,611</w:t>
            </w:r>
          </w:p>
        </w:tc>
      </w:tr>
      <w:tr w:rsidR="00E71416" w:rsidRPr="009D5E66" w:rsidTr="00E71416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455C">
              <w:rPr>
                <w:rFonts w:ascii="Times New Roman" w:hAnsi="Times New Roman"/>
                <w:sz w:val="24"/>
              </w:rPr>
              <w:t>72,611</w:t>
            </w:r>
          </w:p>
        </w:tc>
      </w:tr>
    </w:tbl>
    <w:p w:rsidR="00E71416" w:rsidRDefault="00E71416" w:rsidP="00E71416">
      <w:pPr>
        <w:tabs>
          <w:tab w:val="left" w:pos="8679"/>
        </w:tabs>
        <w:autoSpaceDE w:val="0"/>
        <w:autoSpaceDN w:val="0"/>
        <w:adjustRightInd w:val="0"/>
        <w:spacing w:after="293" w:line="322" w:lineRule="atLeast"/>
        <w:ind w:left="2899" w:right="518" w:hanging="1958"/>
        <w:rPr>
          <w:rFonts w:cs="Calibri"/>
          <w:lang w:val="en-US"/>
        </w:rPr>
      </w:pPr>
    </w:p>
    <w:p w:rsidR="00E71416" w:rsidRDefault="00E71416" w:rsidP="00E71416">
      <w:pPr>
        <w:tabs>
          <w:tab w:val="left" w:pos="7387"/>
          <w:tab w:val="left" w:pos="8679"/>
        </w:tabs>
        <w:autoSpaceDE w:val="0"/>
        <w:autoSpaceDN w:val="0"/>
        <w:adjustRightInd w:val="0"/>
        <w:spacing w:after="293" w:line="322" w:lineRule="atLeast"/>
        <w:ind w:left="2899" w:right="518" w:hanging="1958"/>
        <w:rPr>
          <w:rFonts w:cs="Calibri"/>
          <w:lang w:val="en-US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8455C" w:rsidRDefault="00E8455C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8455C" w:rsidRDefault="00E8455C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8455C" w:rsidRDefault="00E8455C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8455C" w:rsidRDefault="00E8455C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6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E71416" w:rsidRPr="00051C12" w:rsidRDefault="00E71416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в бюджет муниципального образования « Сторожевский сельсовет» Большесолдатского района Курской области 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на плановый период 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201</w:t>
      </w:r>
      <w:r w:rsidR="00604936">
        <w:rPr>
          <w:rFonts w:ascii="Times New Roman" w:hAnsi="Times New Roman"/>
          <w:b/>
          <w:bCs/>
          <w:color w:val="000000"/>
          <w:sz w:val="28"/>
          <w:szCs w:val="24"/>
        </w:rPr>
        <w:t>9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и 20</w:t>
      </w:r>
      <w:r w:rsidR="00604936">
        <w:rPr>
          <w:rFonts w:ascii="Times New Roman" w:hAnsi="Times New Roman"/>
          <w:b/>
          <w:bCs/>
          <w:color w:val="000000"/>
          <w:sz w:val="28"/>
          <w:szCs w:val="24"/>
        </w:rPr>
        <w:t>20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ов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color w:val="000000"/>
          <w:sz w:val="20"/>
          <w:szCs w:val="20"/>
        </w:rPr>
      </w:pPr>
      <w:r w:rsidRPr="00051C12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 CYR" w:hAnsi="Arial CYR" w:cs="Arial CYR"/>
          <w:color w:val="000000"/>
          <w:sz w:val="20"/>
          <w:szCs w:val="20"/>
        </w:rPr>
        <w:t>тыс. рублей)</w:t>
      </w:r>
    </w:p>
    <w:tbl>
      <w:tblPr>
        <w:tblW w:w="1063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694"/>
        <w:gridCol w:w="5387"/>
        <w:gridCol w:w="1271"/>
        <w:gridCol w:w="1278"/>
      </w:tblGrid>
      <w:tr w:rsidR="00E7141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FD6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FD6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proofErr w:type="spellStart"/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proofErr w:type="spellEnd"/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</w:tr>
      <w:tr w:rsidR="00E7141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6563A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678B">
              <w:rPr>
                <w:rFonts w:ascii="Times New Roman" w:hAnsi="Times New Roman"/>
                <w:b/>
                <w:sz w:val="24"/>
              </w:rPr>
              <w:t>1018,294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C7678B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678B">
              <w:rPr>
                <w:rFonts w:ascii="Times New Roman" w:hAnsi="Times New Roman"/>
                <w:b/>
                <w:sz w:val="24"/>
              </w:rPr>
              <w:t>1001,458</w:t>
            </w:r>
          </w:p>
        </w:tc>
      </w:tr>
      <w:tr w:rsidR="00E7141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6563A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678B">
              <w:rPr>
                <w:rFonts w:ascii="Times New Roman" w:hAnsi="Times New Roman"/>
                <w:b/>
                <w:sz w:val="24"/>
              </w:rPr>
              <w:t>643,314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6563A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678B">
              <w:rPr>
                <w:rFonts w:ascii="Times New Roman" w:hAnsi="Times New Roman"/>
                <w:b/>
                <w:sz w:val="24"/>
              </w:rPr>
              <w:t>648,084</w:t>
            </w:r>
          </w:p>
        </w:tc>
      </w:tr>
      <w:tr w:rsidR="00E7141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6563A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154,007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6563A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157,580</w:t>
            </w:r>
          </w:p>
        </w:tc>
      </w:tr>
      <w:tr w:rsidR="00E7141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6563A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154,007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6563A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157,580</w:t>
            </w:r>
          </w:p>
        </w:tc>
      </w:tr>
      <w:tr w:rsidR="00E7141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0493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0493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0493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0493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153,979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157,552</w:t>
            </w:r>
          </w:p>
        </w:tc>
      </w:tr>
      <w:tr w:rsidR="00604936" w:rsidRPr="009D5E66" w:rsidTr="008760F9">
        <w:trPr>
          <w:trHeight w:val="12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7141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71416" w:rsidRDefault="00604936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0,028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0,028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35,202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36,399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35,202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36,399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35,202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36,399</w:t>
            </w:r>
          </w:p>
        </w:tc>
      </w:tr>
      <w:tr w:rsidR="00604936" w:rsidRPr="009D5E66" w:rsidTr="00604936">
        <w:trPr>
          <w:trHeight w:val="2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563A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378,264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563A7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378,264</w:t>
            </w:r>
          </w:p>
        </w:tc>
      </w:tr>
      <w:tr w:rsidR="00604936" w:rsidRPr="009D5E66" w:rsidTr="00604936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46,362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46,362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46,362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46,362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331,902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331,902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192,619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192,619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192,619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192,619</w:t>
            </w:r>
          </w:p>
        </w:tc>
      </w:tr>
      <w:tr w:rsidR="00604936" w:rsidRPr="009D5E66" w:rsidTr="00604936">
        <w:trPr>
          <w:trHeight w:val="42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139,283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139,283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139,283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139,283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3A7">
              <w:rPr>
                <w:rFonts w:ascii="Times New Roman" w:hAnsi="Times New Roman"/>
                <w:b/>
                <w:sz w:val="24"/>
                <w:szCs w:val="24"/>
              </w:rPr>
              <w:t>74,541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3A7">
              <w:rPr>
                <w:rFonts w:ascii="Times New Roman" w:hAnsi="Times New Roman"/>
                <w:b/>
                <w:sz w:val="24"/>
                <w:szCs w:val="24"/>
              </w:rPr>
              <w:t>74,541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1 11 05000 00 0000 120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A7">
              <w:rPr>
                <w:rFonts w:ascii="Times New Roman" w:hAnsi="Times New Roman"/>
                <w:sz w:val="24"/>
                <w:szCs w:val="24"/>
              </w:rPr>
              <w:t>74,541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A7">
              <w:rPr>
                <w:rFonts w:ascii="Times New Roman" w:hAnsi="Times New Roman"/>
                <w:sz w:val="24"/>
                <w:szCs w:val="24"/>
              </w:rPr>
              <w:t>74,541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A7">
              <w:rPr>
                <w:rFonts w:ascii="Times New Roman" w:hAnsi="Times New Roman"/>
                <w:sz w:val="24"/>
                <w:szCs w:val="24"/>
              </w:rPr>
              <w:t>74,541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A7">
              <w:rPr>
                <w:rFonts w:ascii="Times New Roman" w:hAnsi="Times New Roman"/>
                <w:sz w:val="24"/>
                <w:szCs w:val="24"/>
              </w:rPr>
              <w:t>74,541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A7">
              <w:rPr>
                <w:rFonts w:ascii="Times New Roman" w:hAnsi="Times New Roman"/>
                <w:sz w:val="24"/>
                <w:szCs w:val="24"/>
              </w:rPr>
              <w:t>74,541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A7">
              <w:rPr>
                <w:rFonts w:ascii="Times New Roman" w:hAnsi="Times New Roman"/>
                <w:sz w:val="24"/>
                <w:szCs w:val="24"/>
              </w:rPr>
              <w:t>74,541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3A7">
              <w:rPr>
                <w:rFonts w:ascii="Times New Roman" w:hAnsi="Times New Roman"/>
                <w:b/>
                <w:sz w:val="24"/>
                <w:szCs w:val="24"/>
              </w:rPr>
              <w:t>1,300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3A7">
              <w:rPr>
                <w:rFonts w:ascii="Times New Roman" w:hAnsi="Times New Roman"/>
                <w:b/>
                <w:sz w:val="24"/>
                <w:szCs w:val="24"/>
              </w:rPr>
              <w:t>1,300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A7"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A7"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A7"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A7"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A7"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3A7">
              <w:rPr>
                <w:rFonts w:ascii="Times New Roman" w:hAnsi="Times New Roman"/>
                <w:sz w:val="24"/>
                <w:szCs w:val="24"/>
              </w:rPr>
              <w:t>1,300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374,980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353,374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374,980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353,374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000 00 0000 151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301,593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277,327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001 00 0000 151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301,593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277,327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001 10 0000 151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301,593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277,327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73,387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63A7">
              <w:rPr>
                <w:rFonts w:ascii="Times New Roman" w:hAnsi="Times New Roman"/>
                <w:b/>
                <w:sz w:val="24"/>
              </w:rPr>
              <w:t>76,047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73,387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76,047</w:t>
            </w:r>
          </w:p>
        </w:tc>
      </w:tr>
      <w:tr w:rsidR="00604936" w:rsidRPr="009D5E66" w:rsidTr="00604936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73,387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76,047</w:t>
            </w:r>
          </w:p>
        </w:tc>
      </w:tr>
    </w:tbl>
    <w:p w:rsidR="00E71416" w:rsidRDefault="00E71416" w:rsidP="00E71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E71416" w:rsidRDefault="00E71416"/>
    <w:p w:rsidR="00C7678B" w:rsidRDefault="00C7678B"/>
    <w:p w:rsidR="00C7678B" w:rsidRDefault="00C7678B"/>
    <w:p w:rsidR="00C7678B" w:rsidRDefault="00C7678B"/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№7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 xml:space="preserve"> 18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C7678B" w:rsidRPr="00051C12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r w:rsidR="00FD63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 на 2018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C7678B" w:rsidRDefault="00C7678B" w:rsidP="00197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тыс.рублей)</w:t>
      </w:r>
    </w:p>
    <w:tbl>
      <w:tblPr>
        <w:tblW w:w="104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935"/>
        <w:gridCol w:w="1316"/>
      </w:tblGrid>
      <w:tr w:rsidR="00C7678B" w:rsidRPr="009D5E66" w:rsidTr="00FE3ED7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FD6395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</w:t>
            </w:r>
            <w:r w:rsidR="00083D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7,430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AE6E9C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E9C">
              <w:rPr>
                <w:rFonts w:ascii="Times New Roman" w:hAnsi="Times New Roman"/>
                <w:b/>
                <w:sz w:val="24"/>
              </w:rPr>
              <w:t>765,673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C07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364,560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C07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364,560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C07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364,560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C07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364,560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4C07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364,560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376,113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376,113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376,113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376,113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4C07B3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300,671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AE6E9C" w:rsidRDefault="00C7678B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="00AE6E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E6E9C">
              <w:rPr>
                <w:rFonts w:ascii="Times New Roman" w:hAnsi="Times New Roman"/>
                <w:color w:val="000000"/>
                <w:sz w:val="24"/>
                <w:szCs w:val="24"/>
              </w:rPr>
              <w:t>842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22,000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 w:rsidR="00DD4643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20,000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20,000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76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3A24B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A24B5">
              <w:rPr>
                <w:rFonts w:ascii="Times New Roman" w:hAnsi="Times New Roman"/>
                <w:b/>
                <w:sz w:val="24"/>
              </w:rPr>
              <w:t>72,611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3A24B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A24B5">
              <w:rPr>
                <w:rFonts w:ascii="Times New Roman" w:hAnsi="Times New Roman"/>
                <w:b/>
                <w:sz w:val="24"/>
              </w:rPr>
              <w:t>72,611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764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3A24B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24B5">
              <w:rPr>
                <w:rFonts w:ascii="Times New Roman" w:hAnsi="Times New Roman"/>
                <w:sz w:val="24"/>
              </w:rPr>
              <w:t>72,611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764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3A24B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24B5">
              <w:rPr>
                <w:rFonts w:ascii="Times New Roman" w:hAnsi="Times New Roman"/>
                <w:sz w:val="24"/>
              </w:rPr>
              <w:t>72,611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764D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="00C7678B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3A24B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24B5">
              <w:rPr>
                <w:rFonts w:ascii="Times New Roman" w:hAnsi="Times New Roman"/>
                <w:sz w:val="24"/>
              </w:rPr>
              <w:t>72,611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3A24B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24B5">
              <w:rPr>
                <w:rFonts w:ascii="Times New Roman" w:hAnsi="Times New Roman"/>
                <w:sz w:val="24"/>
              </w:rPr>
              <w:t>72,611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15,000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15,000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704,146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704,146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Сторожевского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E3ED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FE3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704,146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E3ED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 w:rsidR="00FE3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704,146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E3ED7" w:rsidRDefault="00C7678B" w:rsidP="00FE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 w:rsidR="00FE3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704,146</w:t>
            </w:r>
          </w:p>
        </w:tc>
      </w:tr>
      <w:tr w:rsidR="00C7678B" w:rsidRPr="009D5E66" w:rsidTr="00FE3ED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407,802</w:t>
            </w:r>
          </w:p>
        </w:tc>
      </w:tr>
      <w:tr w:rsidR="00C7678B" w:rsidRPr="009D5E66" w:rsidTr="00FE3ED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E3ED7" w:rsidRDefault="00FE3ED7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D7">
              <w:rPr>
                <w:rFonts w:ascii="Times New Roman" w:hAnsi="Times New Roman"/>
                <w:sz w:val="24"/>
                <w:szCs w:val="24"/>
              </w:rPr>
              <w:t>407,802</w:t>
            </w:r>
          </w:p>
        </w:tc>
      </w:tr>
      <w:tr w:rsidR="00E7772E" w:rsidRPr="00E7772E" w:rsidTr="00FE3ED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9D5E66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FE3ED7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296,344</w:t>
            </w:r>
          </w:p>
        </w:tc>
      </w:tr>
      <w:tr w:rsidR="00C7678B" w:rsidRPr="009D5E66" w:rsidTr="00FE3ED7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FE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C07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295,344</w:t>
            </w:r>
          </w:p>
        </w:tc>
      </w:tr>
      <w:tr w:rsidR="00C7678B" w:rsidRPr="009D5E66" w:rsidTr="00FE3ED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FE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1,000</w:t>
            </w:r>
          </w:p>
        </w:tc>
      </w:tr>
    </w:tbl>
    <w:p w:rsidR="00C7678B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Pr="00FE3ED7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B79D2" w:rsidRDefault="00FB79D2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B79D2" w:rsidRDefault="00FB79D2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Pr="00FE3ED7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A0466A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219EA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Большесолдатского района Курской области </w:t>
      </w: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 плановый период 201</w:t>
      </w:r>
      <w:r w:rsidR="00123FB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и 20</w:t>
      </w:r>
      <w:r w:rsidR="00123FB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годов</w:t>
      </w:r>
    </w:p>
    <w:p w:rsidR="00C7678B" w:rsidRPr="004219EA" w:rsidRDefault="00C7678B" w:rsidP="00876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26758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</w:t>
      </w:r>
      <w:proofErr w:type="gramStart"/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.р</w:t>
      </w:r>
      <w:proofErr w:type="gramEnd"/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ублей)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693"/>
        <w:gridCol w:w="1309"/>
        <w:gridCol w:w="1316"/>
      </w:tblGrid>
      <w:tr w:rsidR="00C7678B" w:rsidRPr="009D5E66" w:rsidTr="00171BDA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9D5E66" w:rsidRDefault="00C7678B" w:rsidP="0012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201</w:t>
            </w:r>
            <w:r w:rsidR="00123FB3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9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123FB3" w:rsidP="0012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2020</w:t>
            </w:r>
            <w:r w:rsidR="00C7678B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2E086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986,286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60322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322">
              <w:rPr>
                <w:rFonts w:ascii="Times New Roman" w:hAnsi="Times New Roman"/>
                <w:b/>
                <w:sz w:val="24"/>
              </w:rPr>
              <w:t>1001,458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4219E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632,785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4219E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608,785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60322" w:rsidRDefault="0026032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C7678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</w:t>
            </w:r>
            <w:r w:rsidR="00143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60322" w:rsidRDefault="0026032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C7678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</w:t>
            </w:r>
            <w:r w:rsidR="00143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60322" w:rsidRDefault="0026032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C7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60322" w:rsidRDefault="0026032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65399" w:rsidRDefault="0066539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399"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65399" w:rsidRDefault="0066539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399"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60322" w:rsidRDefault="0026032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314,137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302,137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60322" w:rsidRDefault="0026032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314,137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302,137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60322" w:rsidRDefault="0026032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314,137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302,137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60322" w:rsidRDefault="0026032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314,137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302,137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60322" w:rsidRDefault="0066539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0322">
              <w:rPr>
                <w:rFonts w:ascii="Times New Roman" w:hAnsi="Times New Roman"/>
                <w:sz w:val="24"/>
              </w:rPr>
              <w:t>240,537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60322" w:rsidRDefault="0066539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60322">
              <w:rPr>
                <w:rFonts w:ascii="Times New Roman" w:hAnsi="Times New Roman"/>
                <w:sz w:val="24"/>
              </w:rPr>
              <w:t>240,537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 для обеспечения  государственных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C7678B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8BD">
              <w:rPr>
                <w:rFonts w:ascii="Times New Roman" w:hAnsi="Times New Roman"/>
                <w:b/>
                <w:sz w:val="24"/>
                <w:szCs w:val="24"/>
              </w:rPr>
              <w:t>3,000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8BD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8BD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8BD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A58BD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8BD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22,000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7678B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7678B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78B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78B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9A58B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7678B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3FB3">
              <w:rPr>
                <w:rFonts w:ascii="Times New Roman" w:hAnsi="Times New Roman"/>
                <w:b/>
                <w:sz w:val="24"/>
              </w:rPr>
              <w:t>73,387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3FB3">
              <w:rPr>
                <w:rFonts w:ascii="Times New Roman" w:hAnsi="Times New Roman"/>
                <w:b/>
                <w:sz w:val="24"/>
              </w:rPr>
              <w:t>76,047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3FB3">
              <w:rPr>
                <w:rFonts w:ascii="Times New Roman" w:hAnsi="Times New Roman"/>
                <w:b/>
                <w:sz w:val="24"/>
              </w:rPr>
              <w:t>73,387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23FB3">
              <w:rPr>
                <w:rFonts w:ascii="Times New Roman" w:hAnsi="Times New Roman"/>
                <w:b/>
                <w:sz w:val="24"/>
              </w:rPr>
              <w:t>76,047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73,387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76,047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73,387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76,047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170B7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="00C7678B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73,387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76,047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73,387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23FB3" w:rsidRDefault="00123FB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76,047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1,000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F4FD0" w:rsidRDefault="004219E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274,114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F510E" w:rsidRDefault="000F510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310,626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F4FD0" w:rsidRDefault="004219E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274,114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F510E" w:rsidRDefault="000F510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310,626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F4FD0" w:rsidRDefault="004219E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274,114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F510E" w:rsidRDefault="000F510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310,626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F4FD0" w:rsidRDefault="004219E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274,114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F510E" w:rsidRDefault="000F510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310,626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8F4FD0" w:rsidRDefault="004219E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274,114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F510E" w:rsidRDefault="000F510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310,626</w:t>
            </w:r>
          </w:p>
        </w:tc>
      </w:tr>
      <w:tr w:rsidR="00C7678B" w:rsidRPr="009D5E66" w:rsidTr="00171BDA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170B7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244</w:t>
            </w:r>
            <w:r>
              <w:rPr>
                <w:rFonts w:ascii="Times New Roman" w:hAnsi="Times New Roman"/>
                <w:sz w:val="24"/>
              </w:rPr>
              <w:t>,681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F510E" w:rsidRDefault="00170B7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249,185</w:t>
            </w:r>
          </w:p>
        </w:tc>
      </w:tr>
      <w:tr w:rsidR="00C7678B" w:rsidRPr="009D5E66" w:rsidTr="00171BDA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65399" w:rsidRDefault="0066539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244,681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F510E" w:rsidRDefault="000F510E" w:rsidP="000F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10E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9,185</w:t>
            </w:r>
          </w:p>
        </w:tc>
      </w:tr>
      <w:tr w:rsidR="00273A0F" w:rsidRPr="00273A0F" w:rsidTr="00171BDA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9D5E66" w:rsidRDefault="00273A0F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273A0F" w:rsidRDefault="00273A0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273A0F" w:rsidRDefault="00273A0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273A0F" w:rsidRDefault="00273A0F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 01 С1401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273A0F" w:rsidRDefault="00273A0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Default="00695C7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29,433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0F510E" w:rsidRDefault="00273A0F" w:rsidP="000F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61,441</w:t>
            </w:r>
          </w:p>
        </w:tc>
      </w:tr>
      <w:tr w:rsidR="00C7678B" w:rsidRPr="009D5E66" w:rsidTr="00171BDA">
        <w:trPr>
          <w:trHeight w:val="62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95C7D" w:rsidRDefault="00695C7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7D">
              <w:rPr>
                <w:rFonts w:ascii="Times New Roman" w:hAnsi="Times New Roman"/>
                <w:sz w:val="24"/>
                <w:szCs w:val="24"/>
              </w:rPr>
              <w:t>28,933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0F510E" w:rsidRDefault="000F510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510E">
              <w:rPr>
                <w:rFonts w:ascii="Times New Roman" w:hAnsi="Times New Roman"/>
                <w:sz w:val="24"/>
              </w:rPr>
              <w:t>60,941</w:t>
            </w:r>
          </w:p>
        </w:tc>
      </w:tr>
      <w:tr w:rsidR="00C7678B" w:rsidRPr="009D5E66" w:rsidTr="00171BDA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0,500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0,500</w:t>
            </w:r>
          </w:p>
        </w:tc>
      </w:tr>
    </w:tbl>
    <w:p w:rsidR="00C7678B" w:rsidRPr="0024307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24307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C7678B" w:rsidRDefault="00C7678B"/>
    <w:p w:rsidR="00171BDA" w:rsidRDefault="00171BDA"/>
    <w:p w:rsidR="00E7772E" w:rsidRDefault="00E7772E"/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№9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 xml:space="preserve">18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 xml:space="preserve"> 35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171B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6A4801" w:rsidRPr="00051C12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171BDA" w:rsidRPr="00243077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2018 год</w:t>
      </w:r>
    </w:p>
    <w:p w:rsidR="00171BDA" w:rsidRDefault="00171BDA" w:rsidP="006A48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тыс.рублей)</w:t>
      </w:r>
    </w:p>
    <w:tbl>
      <w:tblPr>
        <w:tblW w:w="11141" w:type="dxa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850"/>
        <w:gridCol w:w="652"/>
        <w:gridCol w:w="482"/>
        <w:gridCol w:w="1575"/>
        <w:gridCol w:w="749"/>
        <w:gridCol w:w="1316"/>
      </w:tblGrid>
      <w:tr w:rsidR="00171BDA" w:rsidRPr="009D5E66" w:rsidTr="00000E9E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ЦСР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ВР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Сумма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083D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83D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83D17" w:rsidRDefault="00AE6E9C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D17">
              <w:rPr>
                <w:rFonts w:ascii="Times New Roman" w:hAnsi="Times New Roman"/>
                <w:b/>
                <w:sz w:val="24"/>
                <w:szCs w:val="24"/>
              </w:rPr>
              <w:t>765,673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64,560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64,560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64,560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64,560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64,560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6E9C">
              <w:rPr>
                <w:rFonts w:ascii="Times New Roman" w:hAnsi="Times New Roman"/>
                <w:b/>
                <w:sz w:val="24"/>
              </w:rPr>
              <w:t>376,113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6E9C">
              <w:rPr>
                <w:rFonts w:ascii="Times New Roman" w:hAnsi="Times New Roman"/>
                <w:sz w:val="24"/>
              </w:rPr>
              <w:t>376,113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6E9C">
              <w:rPr>
                <w:rFonts w:ascii="Times New Roman" w:hAnsi="Times New Roman"/>
                <w:sz w:val="24"/>
              </w:rPr>
              <w:t>376,113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6E9C">
              <w:rPr>
                <w:rFonts w:ascii="Times New Roman" w:hAnsi="Times New Roman"/>
                <w:sz w:val="24"/>
              </w:rPr>
              <w:t>376,113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300,671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171BDA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="00AE6E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E6E9C">
              <w:rPr>
                <w:rFonts w:ascii="Times New Roman" w:hAnsi="Times New Roman"/>
                <w:color w:val="000000"/>
                <w:sz w:val="24"/>
                <w:szCs w:val="24"/>
              </w:rPr>
              <w:t>842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22,000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20,000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20,000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7239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D0A8C">
              <w:rPr>
                <w:rFonts w:ascii="Times New Roman" w:hAnsi="Times New Roman"/>
                <w:b/>
                <w:sz w:val="24"/>
              </w:rPr>
              <w:t>72,611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47239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D0A8C">
              <w:rPr>
                <w:rFonts w:ascii="Times New Roman" w:hAnsi="Times New Roman"/>
                <w:b/>
                <w:sz w:val="24"/>
              </w:rPr>
              <w:t>72,611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47239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72,611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47239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72,611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47239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72,611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47239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72,611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15,000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15,000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="00000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="00000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 w:rsidR="00000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000E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000E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000E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000E9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E9E">
              <w:rPr>
                <w:rFonts w:ascii="Times New Roman" w:hAnsi="Times New Roman"/>
                <w:b/>
                <w:sz w:val="24"/>
              </w:rPr>
              <w:t>704,146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000E9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04,146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Сторожевского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000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704,146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 w:rsidR="00000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000E9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704,146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 w:rsidR="00000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000E9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704,146</w:t>
            </w:r>
          </w:p>
        </w:tc>
      </w:tr>
      <w:tr w:rsidR="00171BDA" w:rsidRPr="009D5E66" w:rsidTr="00000E9E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E77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E7772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407,802</w:t>
            </w:r>
          </w:p>
        </w:tc>
      </w:tr>
      <w:tr w:rsidR="00171BDA" w:rsidRPr="009D5E66" w:rsidTr="00000E9E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7772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E7772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000E9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407,802</w:t>
            </w:r>
          </w:p>
        </w:tc>
      </w:tr>
      <w:tr w:rsidR="00E7772E" w:rsidRPr="00E7772E" w:rsidTr="00000E9E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9D5E66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296,344</w:t>
            </w:r>
          </w:p>
        </w:tc>
      </w:tr>
      <w:tr w:rsidR="00171BDA" w:rsidRPr="009D5E66" w:rsidTr="00000E9E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000E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000E9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295,344</w:t>
            </w:r>
          </w:p>
        </w:tc>
      </w:tr>
      <w:tr w:rsidR="00171BDA" w:rsidRPr="009D5E66" w:rsidTr="00000E9E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000E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000E9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Pr="00000E9E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772E" w:rsidRPr="00000E9E" w:rsidRDefault="00E7772E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№10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7772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 плановый период 201</w:t>
      </w:r>
      <w:r w:rsidR="007763F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20</w:t>
      </w:r>
      <w:r w:rsidR="007763F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годов</w:t>
      </w:r>
    </w:p>
    <w:p w:rsidR="00171BDA" w:rsidRPr="004219EA" w:rsidRDefault="00171BDA" w:rsidP="00421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4219E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</w:t>
      </w:r>
      <w:proofErr w:type="gramStart"/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.р</w:t>
      </w:r>
      <w:proofErr w:type="gramEnd"/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ублей)</w:t>
      </w:r>
    </w:p>
    <w:tbl>
      <w:tblPr>
        <w:tblW w:w="11203" w:type="dxa"/>
        <w:tblInd w:w="-6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24"/>
        <w:gridCol w:w="652"/>
        <w:gridCol w:w="652"/>
        <w:gridCol w:w="482"/>
        <w:gridCol w:w="1575"/>
        <w:gridCol w:w="693"/>
        <w:gridCol w:w="1309"/>
        <w:gridCol w:w="1316"/>
      </w:tblGrid>
      <w:tr w:rsidR="00171BDA" w:rsidRPr="009D5E66" w:rsidTr="004F3613">
        <w:trPr>
          <w:trHeight w:val="69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171BDA" w:rsidRPr="009D5E66" w:rsidRDefault="00171BDA" w:rsidP="0077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201</w:t>
            </w:r>
            <w:r w:rsidR="007763F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9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63F8" w:rsidP="0077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2020</w:t>
            </w:r>
            <w:r w:rsidR="00171BDA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92761F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1F">
              <w:rPr>
                <w:rFonts w:ascii="Times New Roman" w:hAnsi="Times New Roman"/>
                <w:b/>
                <w:sz w:val="24"/>
                <w:szCs w:val="24"/>
              </w:rPr>
              <w:t>986,286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0A8C">
              <w:rPr>
                <w:rFonts w:ascii="Times New Roman" w:hAnsi="Times New Roman"/>
                <w:b/>
                <w:sz w:val="24"/>
              </w:rPr>
              <w:t>1001,458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95C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32,785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95C7D" w:rsidRDefault="00695C7D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C7D">
              <w:rPr>
                <w:rFonts w:ascii="Times New Roman" w:hAnsi="Times New Roman"/>
                <w:b/>
                <w:sz w:val="24"/>
                <w:szCs w:val="24"/>
              </w:rPr>
              <w:t>608,785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291,648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291,648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D0A8C">
              <w:rPr>
                <w:rFonts w:ascii="Times New Roman" w:hAnsi="Times New Roman"/>
                <w:b/>
                <w:sz w:val="24"/>
              </w:rPr>
              <w:t>314,137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D0A8C">
              <w:rPr>
                <w:rFonts w:ascii="Times New Roman" w:hAnsi="Times New Roman"/>
                <w:b/>
                <w:sz w:val="24"/>
              </w:rPr>
              <w:t>302,137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314,137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302,137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314,137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302,137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314,137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302,137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240,537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240,537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Закупка товаров, работ и услуг  для обеспечения государственных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77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22,000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D0A8C">
              <w:rPr>
                <w:rFonts w:ascii="Times New Roman" w:hAnsi="Times New Roman"/>
                <w:b/>
                <w:sz w:val="24"/>
              </w:rPr>
              <w:t>73,387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D0A8C">
              <w:rPr>
                <w:rFonts w:ascii="Times New Roman" w:hAnsi="Times New Roman"/>
                <w:b/>
                <w:sz w:val="24"/>
              </w:rPr>
              <w:t>76,047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D0A8C">
              <w:rPr>
                <w:rFonts w:ascii="Times New Roman" w:hAnsi="Times New Roman"/>
                <w:b/>
                <w:sz w:val="24"/>
              </w:rPr>
              <w:t>73,387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D0A8C">
              <w:rPr>
                <w:rFonts w:ascii="Times New Roman" w:hAnsi="Times New Roman"/>
                <w:b/>
                <w:sz w:val="24"/>
              </w:rPr>
              <w:t>76,047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0A8C">
              <w:rPr>
                <w:rFonts w:ascii="Times New Roman" w:hAnsi="Times New Roman"/>
                <w:sz w:val="24"/>
              </w:rPr>
              <w:t>73</w:t>
            </w:r>
            <w:r>
              <w:rPr>
                <w:rFonts w:ascii="Times New Roman" w:hAnsi="Times New Roman"/>
                <w:sz w:val="24"/>
              </w:rPr>
              <w:t>,387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76,047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73,387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76,047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63F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73,387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76,047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73,387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76,047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качественными услугами ЖКХ населения в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77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1,000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92761F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274,</w:t>
            </w:r>
            <w:r w:rsidR="00695C7D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D0A8C">
              <w:rPr>
                <w:rFonts w:ascii="Times New Roman" w:hAnsi="Times New Roman"/>
                <w:b/>
                <w:sz w:val="24"/>
              </w:rPr>
              <w:t>310,626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695C7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274,1</w:t>
            </w:r>
            <w:r w:rsidR="0092761F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D0A8C">
              <w:rPr>
                <w:rFonts w:ascii="Times New Roman" w:hAnsi="Times New Roman"/>
                <w:b/>
                <w:sz w:val="24"/>
              </w:rPr>
              <w:t>310,626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695C7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274,1</w:t>
            </w:r>
            <w:r w:rsidR="0092761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310,626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695C7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274,1</w:t>
            </w:r>
            <w:r w:rsidR="0092761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310,626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695C7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274,1</w:t>
            </w:r>
            <w:r w:rsidR="0092761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310,626</w:t>
            </w:r>
          </w:p>
        </w:tc>
      </w:tr>
      <w:tr w:rsidR="00171BDA" w:rsidRPr="009D5E66" w:rsidTr="004F3613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754F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244,681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754F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249,185</w:t>
            </w:r>
          </w:p>
        </w:tc>
      </w:tr>
      <w:tr w:rsidR="00171BDA" w:rsidRPr="009D5E66" w:rsidTr="004F3613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754F" w:rsidRDefault="00CC754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244,681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754F" w:rsidRDefault="00CC754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249,185</w:t>
            </w:r>
          </w:p>
        </w:tc>
      </w:tr>
      <w:tr w:rsidR="004F3613" w:rsidRPr="009D5E66" w:rsidTr="004F3613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CC754F" w:rsidRDefault="0092761F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</w:t>
            </w:r>
            <w:r w:rsidR="00695C7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CC754F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61,441</w:t>
            </w:r>
          </w:p>
        </w:tc>
      </w:tr>
      <w:tr w:rsidR="004F3613" w:rsidRPr="009D5E66" w:rsidTr="004F3613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77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CC754F" w:rsidRDefault="0092761F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95C7D">
              <w:rPr>
                <w:rFonts w:ascii="Times New Roman" w:hAnsi="Times New Roman"/>
                <w:sz w:val="24"/>
              </w:rPr>
              <w:t>8,933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CC754F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60,941</w:t>
            </w:r>
          </w:p>
        </w:tc>
      </w:tr>
      <w:tr w:rsidR="004F3613" w:rsidRPr="009D5E66" w:rsidTr="004F3613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CC754F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CC754F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763F8" w:rsidRDefault="007763F8" w:rsidP="00171BD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763F8" w:rsidRDefault="007763F8" w:rsidP="001979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763F8" w:rsidRDefault="007763F8" w:rsidP="00171BD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763F8" w:rsidRDefault="007763F8" w:rsidP="00171BD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763F8" w:rsidRDefault="007763F8" w:rsidP="00171BD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083D17" w:rsidRPr="007763F8" w:rsidRDefault="00083D17" w:rsidP="00171BD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муниципальных внутренних заимствований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 </w:t>
      </w:r>
      <w:r w:rsidRPr="00051C1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201</w:t>
      </w:r>
      <w:r w:rsidR="00CC754F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171BDA" w:rsidRPr="00197948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п</w:t>
            </w:r>
            <w:proofErr w:type="gramEnd"/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Виды заимствований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Объем привлечения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средств на 201</w:t>
            </w:r>
            <w:r w:rsidR="00CC754F">
              <w:rPr>
                <w:rFonts w:ascii="Times New Roman CYR" w:hAnsi="Times New Roman CYR" w:cs="Times New Roman CYR"/>
                <w:b/>
                <w:sz w:val="24"/>
                <w:szCs w:val="24"/>
              </w:rPr>
              <w:t>8</w:t>
            </w:r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год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D5E6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тыс</w:t>
            </w:r>
            <w:proofErr w:type="gramStart"/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.р</w:t>
            </w:r>
            <w:proofErr w:type="gramEnd"/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3613">
              <w:rPr>
                <w:rFonts w:ascii="Times New Roman" w:hAnsi="Times New Roman"/>
              </w:rPr>
              <w:t>425,008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3613">
              <w:rPr>
                <w:rFonts w:ascii="Times New Roman" w:hAnsi="Times New Roman"/>
              </w:rPr>
              <w:t>425,008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п</w:t>
            </w:r>
            <w:proofErr w:type="gramEnd"/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Виды заимствований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Объем погашения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средств на 201</w:t>
            </w:r>
            <w:r w:rsidR="00E7284B">
              <w:rPr>
                <w:rFonts w:ascii="Times New Roman CYR" w:hAnsi="Times New Roman CYR" w:cs="Times New Roman CYR"/>
                <w:b/>
                <w:sz w:val="24"/>
                <w:szCs w:val="24"/>
              </w:rPr>
              <w:t>8</w:t>
            </w:r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год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D5E6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тыс</w:t>
            </w:r>
            <w:proofErr w:type="gramStart"/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.р</w:t>
            </w:r>
            <w:proofErr w:type="gramEnd"/>
            <w:r w:rsidRPr="009D5E66">
              <w:rPr>
                <w:rFonts w:ascii="Times New Roman CYR" w:hAnsi="Times New Roman CYR" w:cs="Times New Roman CYR"/>
                <w:b/>
                <w:sz w:val="24"/>
                <w:szCs w:val="24"/>
              </w:rPr>
              <w:t>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171BDA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4F3613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3613">
              <w:rPr>
                <w:rFonts w:ascii="Times New Roman" w:hAnsi="Times New Roman"/>
              </w:rPr>
              <w:t>393,000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171BDA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4F3613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3613">
              <w:rPr>
                <w:rFonts w:ascii="Times New Roman" w:hAnsi="Times New Roman"/>
              </w:rPr>
              <w:t>393,000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№12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430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муниципальных внутренних заимствований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 </w:t>
      </w:r>
      <w:r w:rsidRPr="00051C1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плановый период 201</w:t>
      </w:r>
      <w:r w:rsidR="00E7284B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20</w:t>
      </w:r>
      <w:r w:rsidR="00E7284B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годов.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11"/>
        <w:gridCol w:w="5085"/>
        <w:gridCol w:w="2147"/>
        <w:gridCol w:w="1547"/>
      </w:tblGrid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 на 201</w:t>
            </w:r>
            <w:r w:rsidR="00E7284B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92761F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171BDA" w:rsidRPr="009D5E66" w:rsidRDefault="00E7284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 на 2020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92761F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2157"/>
        <w:gridCol w:w="1348"/>
      </w:tblGrid>
      <w:tr w:rsidR="00171BDA" w:rsidRPr="009D5E66" w:rsidTr="00171BDA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 на  201</w:t>
            </w:r>
            <w:r w:rsidR="00E7284B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92761F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 на 20</w:t>
            </w:r>
            <w:r w:rsidR="00E7284B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92761F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92761F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61F">
              <w:rPr>
                <w:rFonts w:ascii="Times New Roman" w:hAnsi="Times New Roman"/>
              </w:rPr>
              <w:t>32,008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92761F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61F">
              <w:rPr>
                <w:rFonts w:ascii="Times New Roman" w:hAnsi="Times New Roman"/>
              </w:rPr>
              <w:t>32,008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№13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430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Программа муниципальных гарантий муниципального образования  </w:t>
      </w:r>
      <w:r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на 201</w:t>
      </w:r>
      <w:r w:rsidR="00E7284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8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</w:t>
      </w:r>
    </w:p>
    <w:p w:rsidR="00171BDA" w:rsidRDefault="00171BDA" w:rsidP="00171BDA">
      <w:pPr>
        <w:autoSpaceDE w:val="0"/>
        <w:autoSpaceDN w:val="0"/>
        <w:adjustRightInd w:val="0"/>
        <w:spacing w:before="230" w:after="0" w:line="240" w:lineRule="auto"/>
        <w:ind w:left="2203"/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</w:pPr>
      <w:r w:rsidRPr="00051C12">
        <w:rPr>
          <w:rFonts w:ascii="Times New Roman" w:hAnsi="Times New Roman"/>
          <w:color w:val="000000"/>
          <w:spacing w:val="-2"/>
          <w:sz w:val="27"/>
          <w:szCs w:val="27"/>
          <w:highlight w:val="white"/>
        </w:rPr>
        <w:t xml:space="preserve">1.1. 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Перечень подлежащих предоставлению муниципальных гарантий в 201</w:t>
      </w:r>
      <w:r w:rsidR="00E7284B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8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 xml:space="preserve"> году</w:t>
      </w:r>
    </w:p>
    <w:tbl>
      <w:tblPr>
        <w:tblW w:w="135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934"/>
        <w:gridCol w:w="1968"/>
        <w:gridCol w:w="1824"/>
        <w:gridCol w:w="1548"/>
        <w:gridCol w:w="1450"/>
        <w:gridCol w:w="1350"/>
      </w:tblGrid>
      <w:tr w:rsidR="00171BDA" w:rsidRPr="009D5E66" w:rsidTr="00171BDA">
        <w:trPr>
          <w:trHeight w:val="9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Цель гарантирования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 xml:space="preserve">Наименование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принципала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2"/>
                <w:sz w:val="27"/>
                <w:szCs w:val="27"/>
                <w:highlight w:val="white"/>
              </w:rPr>
              <w:t>Сумма гаран</w:t>
            </w:r>
            <w:r w:rsidRPr="009D5E66">
              <w:rPr>
                <w:rFonts w:ascii="Times New Roman" w:hAnsi="Times New Roman"/>
                <w:color w:val="000000"/>
                <w:spacing w:val="-12"/>
                <w:sz w:val="27"/>
                <w:szCs w:val="27"/>
                <w:highlight w:val="white"/>
                <w:lang w:val="en-US"/>
              </w:rPr>
              <w:softHyphen/>
            </w: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 xml:space="preserve">тирования,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тыс. рублей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cs="Calibri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 xml:space="preserve">Наличие права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>регрессного требования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ascii="Times New Roman CYR" w:hAnsi="Times New Roman CYR" w:cs="Times New Roman CYR"/>
                <w:color w:val="000000"/>
                <w:spacing w:val="-5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6"/>
                <w:sz w:val="27"/>
                <w:szCs w:val="27"/>
                <w:highlight w:val="white"/>
              </w:rPr>
              <w:t>Наимено</w:t>
            </w:r>
            <w:r w:rsidRPr="009D5E66">
              <w:rPr>
                <w:rFonts w:ascii="Times New Roman" w:hAnsi="Times New Roman"/>
                <w:color w:val="000000"/>
                <w:spacing w:val="-16"/>
                <w:sz w:val="27"/>
                <w:szCs w:val="27"/>
                <w:highlight w:val="white"/>
                <w:lang w:val="en-US"/>
              </w:rPr>
              <w:softHyphen/>
            </w:r>
            <w:r w:rsidRPr="009D5E66">
              <w:rPr>
                <w:rFonts w:ascii="Times New Roman CYR" w:hAnsi="Times New Roman CYR" w:cs="Times New Roman CYR"/>
                <w:color w:val="000000"/>
                <w:spacing w:val="-8"/>
                <w:sz w:val="27"/>
                <w:szCs w:val="27"/>
                <w:highlight w:val="white"/>
              </w:rPr>
              <w:t xml:space="preserve">вание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5"/>
                <w:sz w:val="27"/>
                <w:szCs w:val="27"/>
                <w:highlight w:val="white"/>
              </w:rPr>
              <w:t>кредитора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7" w:lineRule="atLeast"/>
              <w:rPr>
                <w:rFonts w:ascii="Times New Roman CYR" w:hAnsi="Times New Roman CYR" w:cs="Times New Roman CYR"/>
                <w:color w:val="000000"/>
                <w:spacing w:val="-10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5"/>
                <w:sz w:val="27"/>
                <w:szCs w:val="27"/>
                <w:highlight w:val="white"/>
              </w:rPr>
              <w:t xml:space="preserve">Срок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10"/>
                <w:sz w:val="27"/>
                <w:szCs w:val="27"/>
                <w:highlight w:val="white"/>
              </w:rPr>
              <w:t>гарантии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7" w:lineRule="atLeast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2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4"/>
                <w:szCs w:val="34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34"/>
                <w:szCs w:val="34"/>
                <w:highlight w:val="white"/>
                <w:lang w:val="en-US"/>
              </w:rPr>
              <w:t>]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2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3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4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5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6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7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3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Всего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92761F" w:rsidP="0092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171BDA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051C12">
        <w:rPr>
          <w:rFonts w:ascii="Times New Roman" w:hAnsi="Times New Roman"/>
          <w:color w:val="000000"/>
          <w:spacing w:val="-6"/>
          <w:sz w:val="28"/>
          <w:szCs w:val="28"/>
          <w:highlight w:val="white"/>
        </w:rPr>
        <w:t xml:space="preserve">1.2.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t>Общий объем бюджетных ассигнований, предусмотренных на исполнение муниципальных гарантий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br/>
      </w:r>
      <w:r w:rsidRPr="00051C1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возможным гарантийным случаям, в 201</w:t>
      </w:r>
      <w:r w:rsidR="00E7284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году </w:t>
      </w:r>
    </w:p>
    <w:p w:rsidR="00171BDA" w:rsidRPr="00051C12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cs="Calibri"/>
        </w:rPr>
      </w:pPr>
    </w:p>
    <w:p w:rsidR="00171BDA" w:rsidRPr="00051C12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51C1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231"/>
        <w:gridCol w:w="7252"/>
      </w:tblGrid>
      <w:tr w:rsidR="00171BDA" w:rsidRPr="009D5E66" w:rsidTr="00171BDA">
        <w:trPr>
          <w:trHeight w:val="1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71BDA" w:rsidRPr="009D5E66" w:rsidTr="00171BDA">
        <w:trPr>
          <w:trHeight w:val="1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9276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27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                                      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79D2" w:rsidRDefault="00FB79D2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7948" w:rsidRDefault="00197948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7948" w:rsidRDefault="00197948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7948" w:rsidRDefault="00197948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0466A" w:rsidRDefault="00A0466A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430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171BDA" w:rsidRDefault="00171BDA" w:rsidP="00171BDA">
      <w:pPr>
        <w:autoSpaceDE w:val="0"/>
        <w:autoSpaceDN w:val="0"/>
        <w:adjustRightInd w:val="0"/>
        <w:spacing w:before="542" w:after="0" w:line="326" w:lineRule="atLeast"/>
        <w:ind w:left="3261" w:right="3371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Программа муниципальных гарантий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на  плановый период 201</w:t>
      </w:r>
      <w:r w:rsidR="00E7284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9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и 20</w:t>
      </w:r>
      <w:r w:rsidR="00E7284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20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годов</w:t>
      </w:r>
    </w:p>
    <w:p w:rsidR="00171BDA" w:rsidRDefault="00171BDA" w:rsidP="00171BDA">
      <w:pPr>
        <w:autoSpaceDE w:val="0"/>
        <w:autoSpaceDN w:val="0"/>
        <w:adjustRightInd w:val="0"/>
        <w:spacing w:before="230" w:after="0" w:line="240" w:lineRule="auto"/>
        <w:ind w:left="2203"/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</w:pPr>
      <w:r w:rsidRPr="00051C12">
        <w:rPr>
          <w:rFonts w:ascii="Times New Roman" w:hAnsi="Times New Roman"/>
          <w:color w:val="000000"/>
          <w:spacing w:val="-2"/>
          <w:sz w:val="27"/>
          <w:szCs w:val="27"/>
          <w:highlight w:val="white"/>
        </w:rPr>
        <w:t xml:space="preserve">1.1. 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Перечень подлежащих предоставлению муниципальных гарантий  в 201</w:t>
      </w:r>
      <w:r w:rsidR="00E7284B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9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 xml:space="preserve"> и 20</w:t>
      </w:r>
      <w:r w:rsidR="00E7284B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20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 xml:space="preserve"> год</w:t>
      </w:r>
      <w:r w:rsidR="000C03DE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ах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934"/>
        <w:gridCol w:w="1968"/>
        <w:gridCol w:w="1824"/>
        <w:gridCol w:w="2170"/>
        <w:gridCol w:w="1450"/>
        <w:gridCol w:w="1350"/>
      </w:tblGrid>
      <w:tr w:rsidR="00171BDA" w:rsidRPr="009D5E66" w:rsidTr="00171BDA">
        <w:trPr>
          <w:trHeight w:val="9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Цель гарантирования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 xml:space="preserve">Наименование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принципала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2"/>
                <w:sz w:val="27"/>
                <w:szCs w:val="27"/>
                <w:highlight w:val="white"/>
              </w:rPr>
              <w:t>Сумма гаран</w:t>
            </w:r>
            <w:r w:rsidRPr="009D5E66">
              <w:rPr>
                <w:rFonts w:ascii="Times New Roman" w:hAnsi="Times New Roman"/>
                <w:color w:val="000000"/>
                <w:spacing w:val="-12"/>
                <w:sz w:val="27"/>
                <w:szCs w:val="27"/>
                <w:highlight w:val="white"/>
                <w:lang w:val="en-US"/>
              </w:rPr>
              <w:softHyphen/>
            </w: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 xml:space="preserve">тирования,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тыс. рублей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cs="Calibri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 xml:space="preserve">Наличие права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>регрессного требования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ascii="Times New Roman CYR" w:hAnsi="Times New Roman CYR" w:cs="Times New Roman CYR"/>
                <w:color w:val="000000"/>
                <w:spacing w:val="-5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6"/>
                <w:sz w:val="27"/>
                <w:szCs w:val="27"/>
                <w:highlight w:val="white"/>
              </w:rPr>
              <w:t>Наимено</w:t>
            </w:r>
            <w:r w:rsidRPr="009D5E66">
              <w:rPr>
                <w:rFonts w:ascii="Times New Roman" w:hAnsi="Times New Roman"/>
                <w:color w:val="000000"/>
                <w:spacing w:val="-16"/>
                <w:sz w:val="27"/>
                <w:szCs w:val="27"/>
                <w:highlight w:val="white"/>
                <w:lang w:val="en-US"/>
              </w:rPr>
              <w:softHyphen/>
            </w:r>
            <w:r w:rsidRPr="009D5E66">
              <w:rPr>
                <w:rFonts w:ascii="Times New Roman CYR" w:hAnsi="Times New Roman CYR" w:cs="Times New Roman CYR"/>
                <w:color w:val="000000"/>
                <w:spacing w:val="-8"/>
                <w:sz w:val="27"/>
                <w:szCs w:val="27"/>
                <w:highlight w:val="white"/>
              </w:rPr>
              <w:t xml:space="preserve">вание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5"/>
                <w:sz w:val="27"/>
                <w:szCs w:val="27"/>
                <w:highlight w:val="white"/>
              </w:rPr>
              <w:t>кредитора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7" w:lineRule="atLeast"/>
              <w:rPr>
                <w:rFonts w:ascii="Times New Roman CYR" w:hAnsi="Times New Roman CYR" w:cs="Times New Roman CYR"/>
                <w:color w:val="000000"/>
                <w:spacing w:val="-10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5"/>
                <w:sz w:val="27"/>
                <w:szCs w:val="27"/>
                <w:highlight w:val="white"/>
              </w:rPr>
              <w:t xml:space="preserve">Срок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10"/>
                <w:sz w:val="27"/>
                <w:szCs w:val="27"/>
                <w:highlight w:val="white"/>
              </w:rPr>
              <w:t>гарантии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7" w:lineRule="atLeast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2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4"/>
                <w:szCs w:val="34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34"/>
                <w:szCs w:val="34"/>
                <w:highlight w:val="white"/>
                <w:lang w:val="en-US"/>
              </w:rPr>
              <w:t>]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2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3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4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5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6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7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33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_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3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Всего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92761F" w:rsidP="0092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171BDA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051C12">
        <w:rPr>
          <w:rFonts w:ascii="Times New Roman" w:hAnsi="Times New Roman"/>
          <w:color w:val="000000"/>
          <w:spacing w:val="-6"/>
          <w:sz w:val="28"/>
          <w:szCs w:val="28"/>
          <w:highlight w:val="white"/>
        </w:rPr>
        <w:t xml:space="preserve">1.2.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t>Общий объем бюджетных ассигнований, предусмотренных на исполнение муниципальных гарантий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br/>
      </w:r>
      <w:r w:rsidRPr="00051C1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возможным гарантийным случаям, в 201</w:t>
      </w:r>
      <w:r w:rsidR="00E7284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9 и 2020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</w:t>
      </w:r>
      <w:r w:rsidR="000C03D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</w:t>
      </w:r>
    </w:p>
    <w:p w:rsidR="00171BDA" w:rsidRPr="00051C12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cs="Calibri"/>
        </w:rPr>
      </w:pPr>
    </w:p>
    <w:p w:rsidR="00171BDA" w:rsidRPr="00051C12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51C1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231"/>
        <w:gridCol w:w="7252"/>
      </w:tblGrid>
      <w:tr w:rsidR="00171BDA" w:rsidRPr="009D5E66" w:rsidTr="00171BDA">
        <w:trPr>
          <w:trHeight w:val="1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71BDA" w:rsidRPr="009D5E66" w:rsidTr="00171BDA">
        <w:trPr>
          <w:trHeight w:val="1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9276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27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№15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D5E6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C1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C12">
        <w:rPr>
          <w:rFonts w:ascii="Times New Roman" w:hAnsi="Times New Roman"/>
          <w:sz w:val="24"/>
          <w:szCs w:val="24"/>
        </w:rPr>
        <w:t xml:space="preserve">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201</w:t>
      </w:r>
      <w:r w:rsidR="00E7284B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171BDA" w:rsidRDefault="00171BDA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cs="Calibri"/>
          <w:lang w:val="en-US"/>
        </w:rPr>
      </w:pPr>
    </w:p>
    <w:tbl>
      <w:tblPr>
        <w:tblW w:w="103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6"/>
        <w:gridCol w:w="1536"/>
        <w:gridCol w:w="1408"/>
      </w:tblGrid>
      <w:tr w:rsidR="00171BDA" w:rsidRPr="009D5E66" w:rsidTr="004219EA">
        <w:trPr>
          <w:trHeight w:val="687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201</w:t>
            </w:r>
            <w:r w:rsidR="00E7284B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4219EA" w:rsidRPr="009D5E66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4219EA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4219EA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4219EA">
              <w:rPr>
                <w:rFonts w:ascii="Times New Roman CYR" w:hAnsi="Times New Roman CYR" w:cs="Times New Roman CYR"/>
                <w:sz w:val="20"/>
                <w:szCs w:val="20"/>
              </w:rPr>
              <w:t>ублей)</w:t>
            </w:r>
          </w:p>
        </w:tc>
      </w:tr>
      <w:tr w:rsidR="00171BDA" w:rsidRPr="009D5E66" w:rsidTr="004219EA">
        <w:trPr>
          <w:trHeight w:val="233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171BDA" w:rsidRPr="009D5E66" w:rsidTr="004219EA">
        <w:trPr>
          <w:trHeight w:val="233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0C03DE" w:rsidRDefault="004219E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C03DE">
              <w:rPr>
                <w:rFonts w:cs="Calibri"/>
                <w:b/>
                <w:sz w:val="24"/>
                <w:szCs w:val="24"/>
              </w:rPr>
              <w:t>719,546</w:t>
            </w:r>
          </w:p>
        </w:tc>
      </w:tr>
      <w:tr w:rsidR="00171BDA" w:rsidRPr="009D5E66" w:rsidTr="004219EA">
        <w:trPr>
          <w:trHeight w:val="5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15,000</w:t>
            </w:r>
          </w:p>
        </w:tc>
      </w:tr>
      <w:tr w:rsidR="00171BDA" w:rsidRPr="009D5E66" w:rsidTr="004219EA">
        <w:trPr>
          <w:trHeight w:val="554"/>
        </w:trPr>
        <w:tc>
          <w:tcPr>
            <w:tcW w:w="7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15,000</w:t>
            </w:r>
          </w:p>
        </w:tc>
      </w:tr>
      <w:tr w:rsidR="00171BDA" w:rsidRPr="009D5E66" w:rsidTr="004219EA">
        <w:trPr>
          <w:trHeight w:val="554"/>
        </w:trPr>
        <w:tc>
          <w:tcPr>
            <w:tcW w:w="7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171BDA" w:rsidRPr="00E7284B" w:rsidRDefault="00171BDA" w:rsidP="00E72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E7284B">
              <w:rPr>
                <w:rFonts w:ascii="Times New Roman" w:hAnsi="Times New Roman"/>
                <w:sz w:val="24"/>
                <w:szCs w:val="24"/>
              </w:rPr>
              <w:t>04,146</w:t>
            </w:r>
          </w:p>
        </w:tc>
      </w:tr>
      <w:tr w:rsidR="004219EA" w:rsidRPr="009D5E66" w:rsidTr="004219EA">
        <w:trPr>
          <w:trHeight w:val="5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219EA" w:rsidRPr="009D5E66" w:rsidRDefault="004219EA" w:rsidP="006F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2016-2020гг.»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219EA" w:rsidRPr="009D5E66" w:rsidRDefault="004219E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9EA" w:rsidRPr="00E7284B" w:rsidRDefault="004219E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04,146</w:t>
            </w:r>
          </w:p>
        </w:tc>
      </w:tr>
    </w:tbl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9EA">
        <w:rPr>
          <w:rFonts w:ascii="Times New Roman" w:hAnsi="Times New Roman"/>
          <w:sz w:val="24"/>
          <w:szCs w:val="24"/>
        </w:rPr>
        <w:t xml:space="preserve"> </w:t>
      </w: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284B" w:rsidRPr="009D5E66" w:rsidRDefault="00E7284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578C" w:rsidRDefault="0002578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578C" w:rsidRDefault="0002578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578C" w:rsidRDefault="0002578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578C" w:rsidRDefault="0002578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578C" w:rsidRDefault="0002578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578C" w:rsidRDefault="0002578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578C" w:rsidRDefault="0002578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2578C" w:rsidRPr="004219EA" w:rsidRDefault="0002578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№16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2017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35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на 2018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2019 и 2020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0466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171B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C1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C12">
        <w:rPr>
          <w:rFonts w:ascii="Times New Roman" w:hAnsi="Times New Roman"/>
          <w:sz w:val="24"/>
          <w:szCs w:val="24"/>
        </w:rPr>
        <w:t xml:space="preserve">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 плановый период  201</w:t>
      </w:r>
      <w:r w:rsidR="00E7284B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7284B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 </w:t>
      </w:r>
    </w:p>
    <w:p w:rsidR="00171BDA" w:rsidRPr="00E7284B" w:rsidRDefault="00171BDA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cs="Calibri"/>
        </w:rPr>
      </w:pPr>
    </w:p>
    <w:tbl>
      <w:tblPr>
        <w:tblW w:w="10386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0"/>
        <w:gridCol w:w="1985"/>
        <w:gridCol w:w="1285"/>
        <w:gridCol w:w="1266"/>
      </w:tblGrid>
      <w:tr w:rsidR="00171BDA" w:rsidRPr="009D5E66" w:rsidTr="00284809">
        <w:trPr>
          <w:trHeight w:val="687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201</w:t>
            </w:r>
            <w:r w:rsidR="00E7284B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284809" w:rsidRPr="00284809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284809">
              <w:rPr>
                <w:rFonts w:ascii="Times New Roman CYR" w:hAnsi="Times New Roman CYR" w:cs="Times New Roman CYR"/>
                <w:sz w:val="20"/>
                <w:szCs w:val="20"/>
              </w:rPr>
              <w:t>(тыс</w:t>
            </w:r>
            <w:proofErr w:type="gramStart"/>
            <w:r w:rsidRPr="00284809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284809">
              <w:rPr>
                <w:rFonts w:ascii="Times New Roman CYR" w:hAnsi="Times New Roman CYR" w:cs="Times New Roman CYR"/>
                <w:sz w:val="20"/>
                <w:szCs w:val="20"/>
              </w:rPr>
              <w:t>ублей)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E7284B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2020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284809" w:rsidRPr="0026758A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284809">
              <w:rPr>
                <w:rFonts w:ascii="Times New Roman CYR" w:hAnsi="Times New Roman CYR" w:cs="Times New Roman CYR"/>
                <w:sz w:val="20"/>
                <w:szCs w:val="20"/>
              </w:rPr>
              <w:t>(тыс</w:t>
            </w:r>
            <w:proofErr w:type="gramStart"/>
            <w:r w:rsidRPr="00284809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284809">
              <w:rPr>
                <w:rFonts w:ascii="Times New Roman CYR" w:hAnsi="Times New Roman CYR" w:cs="Times New Roman CYR"/>
                <w:sz w:val="20"/>
                <w:szCs w:val="20"/>
              </w:rPr>
              <w:t>ублей)</w:t>
            </w:r>
          </w:p>
        </w:tc>
      </w:tr>
      <w:tr w:rsidR="00171BDA" w:rsidRPr="009D5E66" w:rsidTr="00284809">
        <w:trPr>
          <w:trHeight w:val="233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171BDA" w:rsidRPr="009D5E66" w:rsidTr="00284809">
        <w:trPr>
          <w:trHeight w:val="233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0C03DE" w:rsidRDefault="004219E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3DE">
              <w:rPr>
                <w:rFonts w:ascii="Times New Roman" w:hAnsi="Times New Roman"/>
                <w:b/>
                <w:sz w:val="24"/>
                <w:szCs w:val="24"/>
              </w:rPr>
              <w:t>280,114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0C03DE" w:rsidRDefault="004219E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3DE">
              <w:rPr>
                <w:rFonts w:ascii="Times New Roman" w:hAnsi="Times New Roman"/>
                <w:b/>
                <w:sz w:val="24"/>
                <w:szCs w:val="24"/>
              </w:rPr>
              <w:t>316,626</w:t>
            </w:r>
          </w:p>
        </w:tc>
      </w:tr>
      <w:tr w:rsidR="00171BDA" w:rsidRPr="009D5E66" w:rsidTr="00284809">
        <w:trPr>
          <w:trHeight w:val="5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ечение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16" w:lineRule="atLeast"/>
              <w:ind w:left="390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78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6,000</w:t>
            </w:r>
          </w:p>
        </w:tc>
      </w:tr>
      <w:tr w:rsidR="00171BDA" w:rsidRPr="009D5E66" w:rsidTr="00284809">
        <w:trPr>
          <w:trHeight w:val="554"/>
        </w:trPr>
        <w:tc>
          <w:tcPr>
            <w:tcW w:w="5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Start"/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12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6,000</w:t>
            </w:r>
          </w:p>
        </w:tc>
      </w:tr>
      <w:tr w:rsidR="00171BDA" w:rsidRPr="009D5E66" w:rsidTr="00284809">
        <w:trPr>
          <w:trHeight w:val="554"/>
        </w:trPr>
        <w:tc>
          <w:tcPr>
            <w:tcW w:w="5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 на 2015-2020 годы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4219EA" w:rsidRDefault="004219EA" w:rsidP="0018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EA">
              <w:rPr>
                <w:rFonts w:ascii="Times New Roman" w:hAnsi="Times New Roman"/>
                <w:sz w:val="24"/>
                <w:szCs w:val="24"/>
              </w:rPr>
              <w:t>274,114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1875FA" w:rsidRDefault="001875F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5FA">
              <w:rPr>
                <w:rFonts w:ascii="Times New Roman" w:hAnsi="Times New Roman"/>
                <w:sz w:val="24"/>
              </w:rPr>
              <w:t>310,626</w:t>
            </w:r>
          </w:p>
        </w:tc>
      </w:tr>
      <w:tr w:rsidR="00171BDA" w:rsidRPr="009D5E66" w:rsidTr="00284809">
        <w:trPr>
          <w:trHeight w:val="5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End"/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1875FA" w:rsidRDefault="004219EA" w:rsidP="004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274,114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1875FA" w:rsidRDefault="001875F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310,626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left="448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left="448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left="448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left="448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left="448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left="448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left="448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171BDA" w:rsidRDefault="00171BDA" w:rsidP="00171BDA"/>
    <w:p w:rsidR="00171BDA" w:rsidRDefault="00171BDA"/>
    <w:sectPr w:rsidR="00171BDA" w:rsidSect="00E7284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04C"/>
    <w:rsid w:val="00000E9E"/>
    <w:rsid w:val="0001419E"/>
    <w:rsid w:val="0002578C"/>
    <w:rsid w:val="00041EB5"/>
    <w:rsid w:val="00083D17"/>
    <w:rsid w:val="000C03DE"/>
    <w:rsid w:val="000F510E"/>
    <w:rsid w:val="00123FB3"/>
    <w:rsid w:val="00143853"/>
    <w:rsid w:val="00147E4E"/>
    <w:rsid w:val="0015497B"/>
    <w:rsid w:val="00170B7F"/>
    <w:rsid w:val="00171BDA"/>
    <w:rsid w:val="001875FA"/>
    <w:rsid w:val="00197948"/>
    <w:rsid w:val="00260322"/>
    <w:rsid w:val="0026109E"/>
    <w:rsid w:val="0026758A"/>
    <w:rsid w:val="00273A0F"/>
    <w:rsid w:val="00284809"/>
    <w:rsid w:val="002E0864"/>
    <w:rsid w:val="003473A5"/>
    <w:rsid w:val="0039357C"/>
    <w:rsid w:val="003A24B5"/>
    <w:rsid w:val="003C6893"/>
    <w:rsid w:val="004219EA"/>
    <w:rsid w:val="00432199"/>
    <w:rsid w:val="00472398"/>
    <w:rsid w:val="004C07B3"/>
    <w:rsid w:val="004F3613"/>
    <w:rsid w:val="00604936"/>
    <w:rsid w:val="00636730"/>
    <w:rsid w:val="006563A7"/>
    <w:rsid w:val="0066302F"/>
    <w:rsid w:val="00665399"/>
    <w:rsid w:val="00695C7D"/>
    <w:rsid w:val="006A4801"/>
    <w:rsid w:val="006F22FB"/>
    <w:rsid w:val="00705B73"/>
    <w:rsid w:val="00764DF2"/>
    <w:rsid w:val="00773832"/>
    <w:rsid w:val="007763F8"/>
    <w:rsid w:val="007864E8"/>
    <w:rsid w:val="007E5B59"/>
    <w:rsid w:val="0085226F"/>
    <w:rsid w:val="00860375"/>
    <w:rsid w:val="008760F9"/>
    <w:rsid w:val="00883194"/>
    <w:rsid w:val="008F4FD0"/>
    <w:rsid w:val="0092761F"/>
    <w:rsid w:val="009A58BD"/>
    <w:rsid w:val="009E0FB4"/>
    <w:rsid w:val="00A037ED"/>
    <w:rsid w:val="00A0466A"/>
    <w:rsid w:val="00AB547D"/>
    <w:rsid w:val="00AE551B"/>
    <w:rsid w:val="00AE6E9C"/>
    <w:rsid w:val="00B64B13"/>
    <w:rsid w:val="00BA1A15"/>
    <w:rsid w:val="00BC2EC2"/>
    <w:rsid w:val="00C7678B"/>
    <w:rsid w:val="00CC754F"/>
    <w:rsid w:val="00DD36AD"/>
    <w:rsid w:val="00DD4643"/>
    <w:rsid w:val="00E10E84"/>
    <w:rsid w:val="00E31B99"/>
    <w:rsid w:val="00E71416"/>
    <w:rsid w:val="00E7284B"/>
    <w:rsid w:val="00E7772E"/>
    <w:rsid w:val="00E8455C"/>
    <w:rsid w:val="00ED0A8C"/>
    <w:rsid w:val="00F45511"/>
    <w:rsid w:val="00F77402"/>
    <w:rsid w:val="00FA504C"/>
    <w:rsid w:val="00FA61B0"/>
    <w:rsid w:val="00FB79D2"/>
    <w:rsid w:val="00FD6395"/>
    <w:rsid w:val="00F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">
    <w:name w:val="Основной текст с отступом 2 Знак"/>
    <w:basedOn w:val="a0"/>
    <w:link w:val="20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0">
    <w:name w:val="Body Text Indent 2"/>
    <w:basedOn w:val="a"/>
    <w:link w:val="2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b1afckfeyarigf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0EAC-B7B7-4C29-9881-6D7251AD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34</Pages>
  <Words>11539</Words>
  <Characters>65778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6</cp:revision>
  <cp:lastPrinted>2017-12-25T09:54:00Z</cp:lastPrinted>
  <dcterms:created xsi:type="dcterms:W3CDTF">2017-12-18T05:58:00Z</dcterms:created>
  <dcterms:modified xsi:type="dcterms:W3CDTF">2017-12-25T11:00:00Z</dcterms:modified>
</cp:coreProperties>
</file>