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1DD" w:rsidRPr="005966C6" w:rsidRDefault="004151DD" w:rsidP="00415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966C6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4151DD" w:rsidRPr="004151DD" w:rsidRDefault="004151DD" w:rsidP="004151DD">
      <w:pPr>
        <w:jc w:val="both"/>
        <w:rPr>
          <w:rFonts w:ascii="Arial" w:hAnsi="Arial" w:cs="Arial"/>
          <w:b w:val="0"/>
          <w:sz w:val="24"/>
          <w:szCs w:val="24"/>
        </w:rPr>
      </w:pPr>
    </w:p>
    <w:p w:rsidR="004151DD" w:rsidRPr="004151DD" w:rsidRDefault="004151DD" w:rsidP="004151DD">
      <w:pPr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4151DD">
        <w:rPr>
          <w:rFonts w:ascii="Arial" w:hAnsi="Arial" w:cs="Arial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4151DD" w:rsidRPr="004151DD" w:rsidRDefault="004151DD" w:rsidP="004151DD">
      <w:pPr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4151DD" w:rsidRPr="004151DD" w:rsidRDefault="004151DD" w:rsidP="004151DD">
      <w:pPr>
        <w:autoSpaceDN w:val="0"/>
        <w:adjustRightInd w:val="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4151DD">
        <w:rPr>
          <w:rFonts w:ascii="Arial" w:hAnsi="Arial" w:cs="Arial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4151DD">
        <w:rPr>
          <w:rFonts w:ascii="Arial" w:hAnsi="Arial" w:cs="Arial"/>
          <w:b w:val="0"/>
          <w:bCs w:val="0"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4151DD">
        <w:rPr>
          <w:rFonts w:ascii="Arial" w:hAnsi="Arial" w:cs="Arial"/>
          <w:b w:val="0"/>
          <w:sz w:val="24"/>
          <w:szCs w:val="24"/>
        </w:rPr>
        <w:t>;</w:t>
      </w:r>
    </w:p>
    <w:p w:rsidR="004151DD" w:rsidRPr="004151DD" w:rsidRDefault="004151DD" w:rsidP="004151DD">
      <w:pPr>
        <w:autoSpaceDN w:val="0"/>
        <w:adjustRightInd w:val="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4151DD">
        <w:rPr>
          <w:rFonts w:ascii="Arial" w:hAnsi="Arial" w:cs="Arial"/>
          <w:b w:val="0"/>
          <w:sz w:val="24"/>
          <w:szCs w:val="24"/>
        </w:rPr>
        <w:t>- Гражданским кодексом Российской Федерации от 26.01.1996 № 14-ФЗ</w:t>
      </w:r>
      <w:r w:rsidRPr="004151DD">
        <w:rPr>
          <w:rFonts w:ascii="Arial" w:hAnsi="Arial" w:cs="Arial"/>
          <w:b w:val="0"/>
          <w:bCs w:val="0"/>
          <w:sz w:val="24"/>
          <w:szCs w:val="24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4151DD" w:rsidRPr="004151DD" w:rsidRDefault="004151DD" w:rsidP="004151DD">
      <w:pPr>
        <w:autoSpaceDN w:val="0"/>
        <w:adjustRightInd w:val="0"/>
        <w:ind w:firstLine="708"/>
        <w:jc w:val="both"/>
        <w:rPr>
          <w:rFonts w:ascii="Arial" w:eastAsia="Calibri" w:hAnsi="Arial" w:cs="Arial"/>
          <w:b w:val="0"/>
          <w:sz w:val="24"/>
          <w:szCs w:val="24"/>
        </w:rPr>
      </w:pPr>
      <w:r w:rsidRPr="004151DD">
        <w:rPr>
          <w:rFonts w:ascii="Arial" w:eastAsia="Calibri" w:hAnsi="Arial" w:cs="Arial"/>
          <w:b w:val="0"/>
          <w:bCs w:val="0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4151DD" w:rsidRPr="004151DD" w:rsidRDefault="004151DD" w:rsidP="004151DD">
      <w:pPr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4151DD">
        <w:rPr>
          <w:rFonts w:ascii="Arial" w:hAnsi="Arial" w:cs="Arial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4151DD">
        <w:rPr>
          <w:rFonts w:ascii="Arial" w:hAnsi="Arial" w:cs="Arial"/>
          <w:b w:val="0"/>
          <w:bCs w:val="0"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4151DD" w:rsidRPr="004151DD" w:rsidRDefault="004151DD" w:rsidP="004151DD">
      <w:pPr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4151DD">
        <w:rPr>
          <w:rFonts w:ascii="Arial" w:hAnsi="Arial" w:cs="Arial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4151DD">
        <w:rPr>
          <w:rFonts w:ascii="Arial" w:hAnsi="Arial" w:cs="Arial"/>
          <w:b w:val="0"/>
          <w:bCs w:val="0"/>
          <w:sz w:val="24"/>
          <w:szCs w:val="24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4151DD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4151DD">
        <w:rPr>
          <w:rFonts w:ascii="Arial" w:hAnsi="Arial" w:cs="Arial"/>
          <w:b w:val="0"/>
          <w:sz w:val="24"/>
          <w:szCs w:val="24"/>
        </w:rPr>
        <w:t>;</w:t>
      </w:r>
      <w:proofErr w:type="gramEnd"/>
    </w:p>
    <w:p w:rsidR="004151DD" w:rsidRPr="004151DD" w:rsidRDefault="004151DD" w:rsidP="004151DD">
      <w:pPr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4151DD">
        <w:rPr>
          <w:rFonts w:ascii="Arial" w:hAnsi="Arial" w:cs="Arial"/>
          <w:b w:val="0"/>
          <w:bCs w:val="0"/>
          <w:sz w:val="24"/>
          <w:szCs w:val="24"/>
        </w:rPr>
        <w:t xml:space="preserve">- Федеральным </w:t>
      </w:r>
      <w:hyperlink r:id="rId7" w:history="1">
        <w:r w:rsidRPr="004151DD">
          <w:rPr>
            <w:rStyle w:val="a7"/>
            <w:rFonts w:ascii="Arial" w:hAnsi="Arial" w:cs="Arial"/>
            <w:b w:val="0"/>
            <w:bCs w:val="0"/>
            <w:sz w:val="24"/>
            <w:szCs w:val="24"/>
          </w:rPr>
          <w:t>законом</w:t>
        </w:r>
      </w:hyperlink>
      <w:r w:rsidRPr="004151DD">
        <w:rPr>
          <w:rFonts w:ascii="Arial" w:hAnsi="Arial" w:cs="Arial"/>
          <w:b w:val="0"/>
          <w:bCs w:val="0"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4151DD" w:rsidRPr="004151DD" w:rsidRDefault="004151DD" w:rsidP="004151DD">
      <w:pPr>
        <w:autoSpaceDN w:val="0"/>
        <w:adjustRightInd w:val="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4151DD">
        <w:rPr>
          <w:rFonts w:ascii="Arial" w:hAnsi="Arial" w:cs="Arial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4151DD">
        <w:rPr>
          <w:rFonts w:ascii="Arial" w:hAnsi="Arial" w:cs="Arial"/>
          <w:b w:val="0"/>
          <w:bCs w:val="0"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4151DD">
        <w:rPr>
          <w:rFonts w:ascii="Arial" w:hAnsi="Arial" w:cs="Arial"/>
          <w:b w:val="0"/>
          <w:sz w:val="24"/>
          <w:szCs w:val="24"/>
        </w:rPr>
        <w:t>;</w:t>
      </w:r>
    </w:p>
    <w:p w:rsidR="004151DD" w:rsidRPr="004151DD" w:rsidRDefault="004151DD" w:rsidP="004151DD">
      <w:pPr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4151DD">
        <w:rPr>
          <w:rFonts w:ascii="Arial" w:hAnsi="Arial" w:cs="Arial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4151DD" w:rsidRPr="004151DD" w:rsidRDefault="004151DD" w:rsidP="004151DD">
      <w:pPr>
        <w:ind w:firstLine="567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4151DD">
        <w:rPr>
          <w:rFonts w:ascii="Arial" w:hAnsi="Arial" w:cs="Arial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4151DD">
        <w:rPr>
          <w:rFonts w:ascii="Arial" w:hAnsi="Arial" w:cs="Arial"/>
          <w:b w:val="0"/>
          <w:sz w:val="24"/>
          <w:szCs w:val="24"/>
        </w:rPr>
        <w:t xml:space="preserve"> газета» № 37 от 24.02.2010;</w:t>
      </w:r>
    </w:p>
    <w:p w:rsidR="004151DD" w:rsidRPr="004151DD" w:rsidRDefault="004151DD" w:rsidP="004151DD">
      <w:pPr>
        <w:jc w:val="both"/>
        <w:rPr>
          <w:rFonts w:ascii="Arial" w:hAnsi="Arial" w:cs="Arial"/>
          <w:b w:val="0"/>
          <w:sz w:val="24"/>
          <w:szCs w:val="24"/>
        </w:rPr>
      </w:pPr>
      <w:r w:rsidRPr="004151DD">
        <w:rPr>
          <w:rFonts w:ascii="Arial" w:hAnsi="Arial" w:cs="Arial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4151DD">
        <w:rPr>
          <w:rFonts w:ascii="Arial" w:hAnsi="Arial" w:cs="Arial"/>
          <w:b w:val="0"/>
          <w:sz w:val="24"/>
          <w:szCs w:val="24"/>
        </w:rPr>
        <w:t>Курская</w:t>
      </w:r>
      <w:proofErr w:type="gramEnd"/>
      <w:r w:rsidRPr="004151DD">
        <w:rPr>
          <w:rFonts w:ascii="Arial" w:hAnsi="Arial" w:cs="Arial"/>
          <w:b w:val="0"/>
          <w:sz w:val="24"/>
          <w:szCs w:val="24"/>
        </w:rPr>
        <w:t xml:space="preserve">  правда» №143 от 30.11.2013 года);</w:t>
      </w:r>
    </w:p>
    <w:p w:rsidR="004151DD" w:rsidRPr="004151DD" w:rsidRDefault="004151DD" w:rsidP="004151DD">
      <w:pPr>
        <w:autoSpaceDN w:val="0"/>
        <w:ind w:firstLine="540"/>
        <w:jc w:val="both"/>
        <w:rPr>
          <w:rFonts w:ascii="Arial" w:hAnsi="Arial" w:cs="Arial"/>
          <w:b w:val="0"/>
          <w:sz w:val="24"/>
          <w:szCs w:val="24"/>
        </w:rPr>
      </w:pPr>
      <w:r w:rsidRPr="004151DD">
        <w:rPr>
          <w:rFonts w:ascii="Arial" w:hAnsi="Arial" w:cs="Arial"/>
          <w:b w:val="0"/>
          <w:bCs w:val="0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151DD" w:rsidRPr="004151DD" w:rsidRDefault="004151DD" w:rsidP="004151DD">
      <w:pPr>
        <w:jc w:val="both"/>
        <w:rPr>
          <w:rFonts w:ascii="Arial" w:hAnsi="Arial" w:cs="Arial"/>
          <w:b w:val="0"/>
          <w:sz w:val="24"/>
          <w:szCs w:val="24"/>
        </w:rPr>
      </w:pPr>
      <w:r w:rsidRPr="004151DD">
        <w:rPr>
          <w:rFonts w:ascii="Arial" w:hAnsi="Arial" w:cs="Arial"/>
          <w:b w:val="0"/>
          <w:sz w:val="24"/>
          <w:szCs w:val="24"/>
        </w:rPr>
        <w:lastRenderedPageBreak/>
        <w:t xml:space="preserve">       - постановлением Администрации Сторожевского сельсовета Большесолдатско</w:t>
      </w:r>
      <w:r w:rsidR="005649C2">
        <w:rPr>
          <w:rFonts w:ascii="Arial" w:hAnsi="Arial" w:cs="Arial"/>
          <w:b w:val="0"/>
          <w:sz w:val="24"/>
          <w:szCs w:val="24"/>
        </w:rPr>
        <w:t>го  района Курской области от 16.12.2018</w:t>
      </w:r>
      <w:r w:rsidRPr="004151DD">
        <w:rPr>
          <w:rFonts w:ascii="Arial" w:hAnsi="Arial" w:cs="Arial"/>
          <w:b w:val="0"/>
          <w:sz w:val="24"/>
          <w:szCs w:val="24"/>
        </w:rPr>
        <w:t xml:space="preserve">г. № </w:t>
      </w:r>
      <w:r w:rsidR="005649C2">
        <w:rPr>
          <w:rFonts w:ascii="Arial" w:hAnsi="Arial" w:cs="Arial"/>
          <w:b w:val="0"/>
          <w:sz w:val="24"/>
          <w:szCs w:val="24"/>
        </w:rPr>
        <w:t>81</w:t>
      </w:r>
      <w:r w:rsidRPr="004151DD">
        <w:rPr>
          <w:rFonts w:ascii="Arial" w:hAnsi="Arial" w:cs="Arial"/>
          <w:b w:val="0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4151DD" w:rsidRPr="004151DD" w:rsidRDefault="004151DD" w:rsidP="004151DD">
      <w:pPr>
        <w:ind w:firstLine="567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proofErr w:type="gramStart"/>
      <w:r w:rsidRPr="004151DD">
        <w:rPr>
          <w:rFonts w:ascii="Arial" w:hAnsi="Arial" w:cs="Arial"/>
          <w:b w:val="0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4151DD" w:rsidRPr="004151DD" w:rsidRDefault="004151DD" w:rsidP="004151DD">
      <w:pPr>
        <w:ind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4151DD">
        <w:rPr>
          <w:rFonts w:ascii="Arial" w:hAnsi="Arial" w:cs="Arial"/>
          <w:b w:val="0"/>
          <w:sz w:val="24"/>
          <w:szCs w:val="24"/>
        </w:rPr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</w:t>
      </w:r>
      <w:proofErr w:type="gramEnd"/>
    </w:p>
    <w:p w:rsidR="004151DD" w:rsidRPr="004151DD" w:rsidRDefault="004151DD" w:rsidP="004151DD">
      <w:pPr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4151DD" w:rsidRPr="004151DD" w:rsidRDefault="004151DD" w:rsidP="004151DD">
      <w:pPr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4151DD" w:rsidRPr="004151DD" w:rsidRDefault="004151DD" w:rsidP="004151D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4151DD" w:rsidRPr="004151DD" w:rsidRDefault="004151DD" w:rsidP="004151D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13567" w:rsidRPr="004151DD" w:rsidRDefault="00A13567">
      <w:pPr>
        <w:rPr>
          <w:rFonts w:ascii="Arial" w:hAnsi="Arial" w:cs="Arial"/>
          <w:sz w:val="24"/>
          <w:szCs w:val="24"/>
        </w:rPr>
      </w:pPr>
    </w:p>
    <w:sectPr w:rsidR="00A13567" w:rsidRPr="004151DD" w:rsidSect="00723F2F">
      <w:headerReference w:type="even" r:id="rId8"/>
      <w:headerReference w:type="default" r:id="rId9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5FF" w:rsidRDefault="003B15FF" w:rsidP="00F93F99">
      <w:r>
        <w:separator/>
      </w:r>
    </w:p>
  </w:endnote>
  <w:endnote w:type="continuationSeparator" w:id="0">
    <w:p w:rsidR="003B15FF" w:rsidRDefault="003B15FF" w:rsidP="00F93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5FF" w:rsidRDefault="003B15FF" w:rsidP="00F93F99">
      <w:r>
        <w:separator/>
      </w:r>
    </w:p>
  </w:footnote>
  <w:footnote w:type="continuationSeparator" w:id="0">
    <w:p w:rsidR="003B15FF" w:rsidRDefault="003B15FF" w:rsidP="00F93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6D0A6C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3C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3B15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6D0A6C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3C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66C6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3B15F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203CEF"/>
    <w:rsid w:val="00203CEF"/>
    <w:rsid w:val="002126AE"/>
    <w:rsid w:val="003B15FF"/>
    <w:rsid w:val="004151DD"/>
    <w:rsid w:val="005649C2"/>
    <w:rsid w:val="00577E55"/>
    <w:rsid w:val="005966C6"/>
    <w:rsid w:val="006236DA"/>
    <w:rsid w:val="006D0A6C"/>
    <w:rsid w:val="009E00AA"/>
    <w:rsid w:val="00A13567"/>
    <w:rsid w:val="00C557B9"/>
    <w:rsid w:val="00C7414C"/>
    <w:rsid w:val="00D90C08"/>
    <w:rsid w:val="00EA1D27"/>
    <w:rsid w:val="00F62A3D"/>
    <w:rsid w:val="00F93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CE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3CEF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rsid w:val="00203CE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203CEF"/>
  </w:style>
  <w:style w:type="character" w:styleId="a6">
    <w:name w:val="Strong"/>
    <w:qFormat/>
    <w:rsid w:val="00203CEF"/>
    <w:rPr>
      <w:b/>
      <w:bCs/>
    </w:rPr>
  </w:style>
  <w:style w:type="paragraph" w:customStyle="1" w:styleId="1">
    <w:name w:val="Абзац списка1"/>
    <w:rsid w:val="00203CE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7">
    <w:name w:val="Hyperlink"/>
    <w:semiHidden/>
    <w:unhideWhenUsed/>
    <w:rsid w:val="004151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FBE19BE871693ED3F4290A5F00C4AB37FDAEF04F4347F2E26FEF9DBAMBK3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0EE9E-875A-4CB6-BD61-B3630221C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688</Words>
  <Characters>3927</Characters>
  <Application>Microsoft Office Word</Application>
  <DocSecurity>0</DocSecurity>
  <Lines>32</Lines>
  <Paragraphs>9</Paragraphs>
  <ScaleCrop>false</ScaleCrop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10</cp:revision>
  <dcterms:created xsi:type="dcterms:W3CDTF">2018-12-13T07:55:00Z</dcterms:created>
  <dcterms:modified xsi:type="dcterms:W3CDTF">2019-02-15T13:02:00Z</dcterms:modified>
</cp:coreProperties>
</file>