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7DA" w:rsidRPr="003A47DA" w:rsidRDefault="003A47DA" w:rsidP="003A47DA">
      <w:pPr>
        <w:pStyle w:val="3"/>
        <w:spacing w:before="0" w:after="0"/>
        <w:ind w:left="17"/>
        <w:jc w:val="center"/>
        <w:rPr>
          <w:rFonts w:ascii="Arial" w:hAnsi="Arial" w:cs="Arial"/>
          <w:sz w:val="32"/>
          <w:szCs w:val="32"/>
        </w:rPr>
      </w:pPr>
      <w:r w:rsidRPr="003A47DA">
        <w:rPr>
          <w:rFonts w:ascii="Arial" w:hAnsi="Arial" w:cs="Arial"/>
          <w:sz w:val="32"/>
          <w:szCs w:val="32"/>
        </w:rPr>
        <w:t>АДМИНИСТРАЦИЯ</w:t>
      </w:r>
    </w:p>
    <w:p w:rsidR="007A52A9" w:rsidRDefault="003A47DA" w:rsidP="003A47DA">
      <w:pPr>
        <w:pStyle w:val="3"/>
        <w:spacing w:before="0" w:after="0"/>
        <w:ind w:left="17"/>
        <w:jc w:val="center"/>
        <w:rPr>
          <w:rFonts w:ascii="Arial" w:hAnsi="Arial" w:cs="Arial"/>
          <w:sz w:val="32"/>
          <w:szCs w:val="32"/>
        </w:rPr>
      </w:pPr>
      <w:r w:rsidRPr="003A47DA">
        <w:rPr>
          <w:rFonts w:ascii="Arial" w:hAnsi="Arial" w:cs="Arial"/>
          <w:sz w:val="32"/>
          <w:szCs w:val="32"/>
        </w:rPr>
        <w:t xml:space="preserve">СТОРОЖЕВСКОГО СЕЛЬСОВЕТА </w:t>
      </w:r>
    </w:p>
    <w:p w:rsidR="003A47DA" w:rsidRPr="003A47DA" w:rsidRDefault="003A47DA" w:rsidP="003A47DA">
      <w:pPr>
        <w:pStyle w:val="3"/>
        <w:spacing w:before="0" w:after="0"/>
        <w:ind w:left="17"/>
        <w:jc w:val="center"/>
        <w:rPr>
          <w:rFonts w:ascii="Arial" w:hAnsi="Arial" w:cs="Arial"/>
          <w:sz w:val="32"/>
          <w:szCs w:val="32"/>
        </w:rPr>
      </w:pPr>
      <w:r w:rsidRPr="003A47DA">
        <w:rPr>
          <w:rFonts w:ascii="Arial" w:hAnsi="Arial" w:cs="Arial"/>
          <w:sz w:val="32"/>
          <w:szCs w:val="32"/>
        </w:rPr>
        <w:t xml:space="preserve">БОЛЬШЕСОЛДАТСКОГО РАЙОНА </w:t>
      </w:r>
    </w:p>
    <w:p w:rsidR="003A47DA" w:rsidRPr="003A47DA" w:rsidRDefault="003A47DA" w:rsidP="003A47DA">
      <w:pPr>
        <w:pStyle w:val="3"/>
        <w:spacing w:before="0" w:after="0"/>
        <w:ind w:left="17"/>
        <w:jc w:val="center"/>
        <w:rPr>
          <w:rFonts w:ascii="Arial" w:hAnsi="Arial" w:cs="Arial"/>
          <w:sz w:val="32"/>
          <w:szCs w:val="32"/>
        </w:rPr>
      </w:pPr>
      <w:r w:rsidRPr="003A47DA">
        <w:rPr>
          <w:rFonts w:ascii="Arial" w:hAnsi="Arial" w:cs="Arial"/>
          <w:sz w:val="32"/>
          <w:szCs w:val="32"/>
        </w:rPr>
        <w:t>КУРСКОЙ ОБЛАСТИ</w:t>
      </w:r>
    </w:p>
    <w:p w:rsidR="003A47DA" w:rsidRPr="003A47DA" w:rsidRDefault="003A47DA" w:rsidP="003A47DA">
      <w:pPr>
        <w:pStyle w:val="3"/>
        <w:spacing w:before="0" w:after="0"/>
        <w:ind w:left="17"/>
        <w:jc w:val="center"/>
        <w:rPr>
          <w:rFonts w:ascii="Arial" w:hAnsi="Arial" w:cs="Arial"/>
          <w:sz w:val="32"/>
          <w:szCs w:val="32"/>
        </w:rPr>
      </w:pPr>
    </w:p>
    <w:p w:rsidR="003A47DA" w:rsidRPr="003A47DA" w:rsidRDefault="003A47DA" w:rsidP="003A47DA">
      <w:pPr>
        <w:pStyle w:val="3"/>
        <w:spacing w:before="0" w:after="0"/>
        <w:ind w:left="17"/>
        <w:jc w:val="center"/>
        <w:rPr>
          <w:rFonts w:ascii="Arial" w:hAnsi="Arial" w:cs="Arial"/>
          <w:sz w:val="32"/>
          <w:szCs w:val="32"/>
        </w:rPr>
      </w:pPr>
      <w:r w:rsidRPr="003A47DA">
        <w:rPr>
          <w:rFonts w:ascii="Arial" w:hAnsi="Arial" w:cs="Arial"/>
          <w:sz w:val="32"/>
          <w:szCs w:val="32"/>
        </w:rPr>
        <w:t>ПОСТАНОВЛЕНИЕ</w:t>
      </w:r>
    </w:p>
    <w:p w:rsidR="003A47DA" w:rsidRDefault="003A47DA" w:rsidP="003A47DA">
      <w:pPr>
        <w:pStyle w:val="3"/>
        <w:spacing w:before="0" w:after="0"/>
        <w:ind w:left="17"/>
        <w:jc w:val="center"/>
        <w:rPr>
          <w:rFonts w:ascii="Times New Roman" w:hAnsi="Times New Roman" w:cs="Times New Roman"/>
          <w:sz w:val="24"/>
          <w:szCs w:val="24"/>
        </w:rPr>
      </w:pPr>
    </w:p>
    <w:p w:rsidR="003A47DA" w:rsidRPr="003A47DA" w:rsidRDefault="003A47DA" w:rsidP="003A47DA">
      <w:pPr>
        <w:pStyle w:val="3"/>
        <w:spacing w:before="0" w:after="0"/>
        <w:ind w:left="17"/>
        <w:jc w:val="center"/>
        <w:rPr>
          <w:rFonts w:ascii="Arial" w:hAnsi="Arial" w:cs="Arial"/>
          <w:sz w:val="32"/>
          <w:szCs w:val="32"/>
        </w:rPr>
      </w:pPr>
      <w:r w:rsidRPr="003A47DA">
        <w:rPr>
          <w:rFonts w:ascii="Arial" w:hAnsi="Arial" w:cs="Arial"/>
          <w:sz w:val="32"/>
          <w:szCs w:val="32"/>
        </w:rPr>
        <w:t>от 18.02.2019г. № 15</w:t>
      </w:r>
    </w:p>
    <w:p w:rsidR="003A47DA" w:rsidRDefault="003A47DA" w:rsidP="003A47DA">
      <w:pPr>
        <w:jc w:val="center"/>
      </w:pPr>
    </w:p>
    <w:p w:rsidR="003A47DA" w:rsidRPr="003A47DA" w:rsidRDefault="003A47DA" w:rsidP="003A47DA">
      <w:pPr>
        <w:jc w:val="center"/>
        <w:rPr>
          <w:rFonts w:ascii="Arial" w:hAnsi="Arial" w:cs="Arial"/>
          <w:b/>
          <w:sz w:val="32"/>
          <w:szCs w:val="32"/>
        </w:rPr>
      </w:pPr>
      <w:r w:rsidRPr="003A47DA">
        <w:rPr>
          <w:rFonts w:ascii="Arial" w:hAnsi="Arial" w:cs="Arial"/>
          <w:b/>
          <w:sz w:val="32"/>
          <w:szCs w:val="32"/>
        </w:rPr>
        <w:t>О Порядке создания координационного органа</w:t>
      </w:r>
    </w:p>
    <w:p w:rsidR="003A47DA" w:rsidRPr="003A47DA" w:rsidRDefault="003A47DA" w:rsidP="003A47DA">
      <w:pPr>
        <w:jc w:val="center"/>
        <w:rPr>
          <w:rFonts w:ascii="Arial" w:hAnsi="Arial" w:cs="Arial"/>
          <w:b/>
          <w:sz w:val="32"/>
          <w:szCs w:val="32"/>
        </w:rPr>
      </w:pPr>
      <w:r w:rsidRPr="003A47DA">
        <w:rPr>
          <w:rFonts w:ascii="Arial" w:hAnsi="Arial" w:cs="Arial"/>
          <w:b/>
          <w:sz w:val="32"/>
          <w:szCs w:val="32"/>
        </w:rPr>
        <w:t>в сфере профилактики правонарушений</w:t>
      </w:r>
    </w:p>
    <w:p w:rsidR="003A47DA" w:rsidRPr="003A47DA" w:rsidRDefault="003A47DA" w:rsidP="003A47DA">
      <w:pPr>
        <w:jc w:val="center"/>
        <w:rPr>
          <w:rFonts w:ascii="Arial" w:hAnsi="Arial" w:cs="Arial"/>
          <w:b/>
          <w:sz w:val="32"/>
          <w:szCs w:val="32"/>
        </w:rPr>
      </w:pPr>
      <w:r w:rsidRPr="003A47DA">
        <w:rPr>
          <w:rFonts w:ascii="Arial" w:hAnsi="Arial" w:cs="Arial"/>
          <w:b/>
          <w:sz w:val="32"/>
          <w:szCs w:val="32"/>
        </w:rPr>
        <w:t>на территории Сторожевского сельсовета</w:t>
      </w:r>
    </w:p>
    <w:p w:rsidR="003A47DA" w:rsidRPr="003A47DA" w:rsidRDefault="003A47DA" w:rsidP="003A47DA">
      <w:pPr>
        <w:jc w:val="center"/>
        <w:rPr>
          <w:rFonts w:ascii="Arial" w:hAnsi="Arial" w:cs="Arial"/>
          <w:b/>
          <w:sz w:val="32"/>
          <w:szCs w:val="32"/>
        </w:rPr>
      </w:pPr>
      <w:r w:rsidRPr="003A47DA">
        <w:rPr>
          <w:rFonts w:ascii="Arial" w:hAnsi="Arial" w:cs="Arial"/>
          <w:b/>
          <w:sz w:val="32"/>
          <w:szCs w:val="32"/>
        </w:rPr>
        <w:t>Большесолдатского района Курской области</w:t>
      </w:r>
    </w:p>
    <w:p w:rsidR="003A47DA" w:rsidRPr="003A47DA" w:rsidRDefault="003A47DA" w:rsidP="003A47DA">
      <w:pPr>
        <w:jc w:val="center"/>
        <w:rPr>
          <w:rFonts w:ascii="Arial" w:hAnsi="Arial" w:cs="Arial"/>
          <w:b/>
          <w:sz w:val="32"/>
          <w:szCs w:val="32"/>
        </w:rPr>
      </w:pPr>
    </w:p>
    <w:p w:rsidR="003A47DA" w:rsidRDefault="003A47DA" w:rsidP="003A47DA">
      <w:pPr>
        <w:pStyle w:val="a4"/>
        <w:spacing w:after="0"/>
      </w:pPr>
    </w:p>
    <w:p w:rsidR="003A47DA" w:rsidRPr="007A52A9" w:rsidRDefault="003A47DA" w:rsidP="003A47DA">
      <w:pPr>
        <w:ind w:firstLine="708"/>
        <w:jc w:val="both"/>
        <w:rPr>
          <w:rFonts w:ascii="Arial" w:hAnsi="Arial" w:cs="Arial"/>
        </w:rPr>
      </w:pPr>
      <w:r w:rsidRPr="007A52A9">
        <w:rPr>
          <w:rFonts w:ascii="Arial" w:hAnsi="Arial" w:cs="Arial"/>
        </w:rPr>
        <w:t xml:space="preserve">В целях обеспечения реализации государственной политики в сфере профилактики правонарушений, а также координации указанной деятельности, в соответствии с </w:t>
      </w:r>
      <w:proofErr w:type="gramStart"/>
      <w:r w:rsidRPr="007A52A9">
        <w:rPr>
          <w:rFonts w:ascii="Arial" w:hAnsi="Arial" w:cs="Arial"/>
        </w:rPr>
        <w:t>ч</w:t>
      </w:r>
      <w:proofErr w:type="gramEnd"/>
      <w:r w:rsidRPr="007A52A9">
        <w:rPr>
          <w:rFonts w:ascii="Arial" w:hAnsi="Arial" w:cs="Arial"/>
        </w:rPr>
        <w:t xml:space="preserve">.4  ст.30 Федерального закона от 23.06.2016 № 182-ФЗ «Об основах системы профилактики правонарушений в Российской Федерации» администрация Сторожевского  сельсовета Большесолдатского района Курской области </w:t>
      </w:r>
    </w:p>
    <w:p w:rsidR="003A47DA" w:rsidRPr="007A52A9" w:rsidRDefault="003A47DA" w:rsidP="003A47DA">
      <w:pPr>
        <w:pStyle w:val="a4"/>
        <w:spacing w:after="0"/>
        <w:ind w:firstLine="709"/>
        <w:jc w:val="center"/>
        <w:rPr>
          <w:rFonts w:ascii="Arial" w:hAnsi="Arial" w:cs="Arial"/>
        </w:rPr>
      </w:pPr>
      <w:r w:rsidRPr="007A52A9">
        <w:rPr>
          <w:rFonts w:ascii="Arial" w:hAnsi="Arial" w:cs="Arial"/>
        </w:rPr>
        <w:t xml:space="preserve"> ПОСТАНОВЛЯЕТ:</w:t>
      </w:r>
    </w:p>
    <w:p w:rsidR="003A47DA" w:rsidRPr="007A52A9" w:rsidRDefault="003A47DA" w:rsidP="003A47DA">
      <w:pPr>
        <w:jc w:val="both"/>
        <w:rPr>
          <w:rFonts w:ascii="Arial" w:hAnsi="Arial" w:cs="Arial"/>
        </w:rPr>
      </w:pPr>
    </w:p>
    <w:p w:rsidR="003A47DA" w:rsidRPr="007A52A9" w:rsidRDefault="003A47DA" w:rsidP="003A47DA">
      <w:pPr>
        <w:ind w:firstLine="708"/>
        <w:jc w:val="both"/>
        <w:rPr>
          <w:rFonts w:ascii="Arial" w:hAnsi="Arial" w:cs="Arial"/>
        </w:rPr>
      </w:pPr>
      <w:r w:rsidRPr="007A52A9">
        <w:rPr>
          <w:rFonts w:ascii="Arial" w:hAnsi="Arial" w:cs="Arial"/>
        </w:rPr>
        <w:t>1. Утвердить прилагаемый Порядок создания координационного органа                                                                           в сфере профилактики правонарушений на территории Сторожевского сельсовета Большесолдатского района Курской области. Приложение 1.</w:t>
      </w:r>
    </w:p>
    <w:p w:rsidR="003A47DA" w:rsidRPr="007A52A9" w:rsidRDefault="003A47DA" w:rsidP="003A47DA">
      <w:pPr>
        <w:jc w:val="both"/>
        <w:rPr>
          <w:rFonts w:ascii="Arial" w:hAnsi="Arial" w:cs="Arial"/>
        </w:rPr>
      </w:pPr>
    </w:p>
    <w:p w:rsidR="003A47DA" w:rsidRPr="007A52A9" w:rsidRDefault="003A47DA" w:rsidP="003A47DA">
      <w:pPr>
        <w:rPr>
          <w:rFonts w:ascii="Arial" w:hAnsi="Arial" w:cs="Arial"/>
        </w:rPr>
      </w:pPr>
      <w:r w:rsidRPr="007A52A9">
        <w:rPr>
          <w:rFonts w:ascii="Arial" w:hAnsi="Arial" w:cs="Arial"/>
        </w:rPr>
        <w:t xml:space="preserve">            2. Данное постановление разместить на официальном сайте  администрации Сторожевского сельсовета в сети  Интернет.</w:t>
      </w:r>
    </w:p>
    <w:p w:rsidR="003A47DA" w:rsidRPr="007A52A9" w:rsidRDefault="003A47DA" w:rsidP="003A47DA">
      <w:pPr>
        <w:ind w:firstLine="708"/>
        <w:jc w:val="both"/>
        <w:rPr>
          <w:rFonts w:ascii="Arial" w:hAnsi="Arial" w:cs="Arial"/>
        </w:rPr>
      </w:pPr>
    </w:p>
    <w:p w:rsidR="003A47DA" w:rsidRPr="007A52A9" w:rsidRDefault="003A47DA" w:rsidP="003A47DA">
      <w:pPr>
        <w:autoSpaceDE w:val="0"/>
        <w:ind w:left="15" w:firstLine="708"/>
        <w:jc w:val="both"/>
        <w:rPr>
          <w:rFonts w:ascii="Arial" w:eastAsia="Arial CYR" w:hAnsi="Arial" w:cs="Arial"/>
          <w:color w:val="000000"/>
        </w:rPr>
      </w:pPr>
      <w:r w:rsidRPr="007A52A9">
        <w:rPr>
          <w:rFonts w:ascii="Arial" w:eastAsia="Arial CYR" w:hAnsi="Arial" w:cs="Arial"/>
          <w:color w:val="000000"/>
        </w:rPr>
        <w:t xml:space="preserve">3. </w:t>
      </w:r>
      <w:proofErr w:type="gramStart"/>
      <w:r w:rsidRPr="007A52A9">
        <w:rPr>
          <w:rFonts w:ascii="Arial" w:eastAsia="Arial CYR" w:hAnsi="Arial" w:cs="Arial"/>
          <w:color w:val="000000"/>
        </w:rPr>
        <w:t>Контроль за</w:t>
      </w:r>
      <w:proofErr w:type="gramEnd"/>
      <w:r w:rsidRPr="007A52A9">
        <w:rPr>
          <w:rFonts w:ascii="Arial" w:eastAsia="Arial CYR" w:hAnsi="Arial" w:cs="Arial"/>
          <w:color w:val="000000"/>
        </w:rPr>
        <w:t xml:space="preserve"> исполнением настоящего постановления возложить на заместителя главы администрации Сторожевского сельсовета Маренкову Н.И.</w:t>
      </w:r>
    </w:p>
    <w:p w:rsidR="003A47DA" w:rsidRPr="007A52A9" w:rsidRDefault="003A47DA" w:rsidP="003A47DA">
      <w:pPr>
        <w:ind w:firstLine="708"/>
        <w:jc w:val="both"/>
        <w:rPr>
          <w:rFonts w:ascii="Arial" w:hAnsi="Arial" w:cs="Arial"/>
        </w:rPr>
      </w:pPr>
    </w:p>
    <w:p w:rsidR="003A47DA" w:rsidRPr="007A52A9" w:rsidRDefault="003A47DA" w:rsidP="003A47DA">
      <w:pPr>
        <w:ind w:firstLine="708"/>
        <w:jc w:val="both"/>
        <w:rPr>
          <w:rFonts w:ascii="Arial" w:hAnsi="Arial" w:cs="Arial"/>
        </w:rPr>
      </w:pPr>
      <w:r w:rsidRPr="007A52A9">
        <w:rPr>
          <w:rFonts w:ascii="Arial" w:hAnsi="Arial" w:cs="Arial"/>
        </w:rPr>
        <w:t>4. Постановление вступает в силу со дня его подписания.</w:t>
      </w:r>
    </w:p>
    <w:p w:rsidR="003A47DA" w:rsidRPr="007A52A9" w:rsidRDefault="003A47DA" w:rsidP="003A47DA">
      <w:pPr>
        <w:autoSpaceDE w:val="0"/>
        <w:jc w:val="both"/>
        <w:rPr>
          <w:rFonts w:ascii="Arial" w:eastAsia="Arial CYR" w:hAnsi="Arial" w:cs="Arial"/>
          <w:color w:val="000000"/>
        </w:rPr>
      </w:pPr>
      <w:r w:rsidRPr="007A52A9">
        <w:rPr>
          <w:rFonts w:ascii="Arial" w:eastAsia="Arial CYR" w:hAnsi="Arial" w:cs="Arial"/>
          <w:color w:val="000000"/>
        </w:rPr>
        <w:t xml:space="preserve"> </w:t>
      </w:r>
    </w:p>
    <w:p w:rsidR="003A47DA" w:rsidRPr="007A52A9" w:rsidRDefault="003A47DA" w:rsidP="003A47DA">
      <w:pPr>
        <w:autoSpaceDE w:val="0"/>
        <w:ind w:left="15" w:firstLine="708"/>
        <w:jc w:val="both"/>
        <w:rPr>
          <w:rFonts w:ascii="Arial" w:hAnsi="Arial" w:cs="Arial"/>
        </w:rPr>
      </w:pPr>
    </w:p>
    <w:p w:rsidR="003A47DA" w:rsidRPr="007A52A9" w:rsidRDefault="003A47DA" w:rsidP="003A47DA">
      <w:pPr>
        <w:autoSpaceDE w:val="0"/>
        <w:ind w:left="15"/>
        <w:jc w:val="both"/>
        <w:rPr>
          <w:rFonts w:ascii="Arial" w:hAnsi="Arial" w:cs="Arial"/>
        </w:rPr>
      </w:pPr>
    </w:p>
    <w:p w:rsidR="003A47DA" w:rsidRPr="007A52A9" w:rsidRDefault="003A47DA" w:rsidP="003A47DA">
      <w:pPr>
        <w:autoSpaceDE w:val="0"/>
        <w:ind w:left="15" w:firstLine="840"/>
        <w:jc w:val="both"/>
        <w:rPr>
          <w:rFonts w:ascii="Arial" w:hAnsi="Arial" w:cs="Arial"/>
        </w:rPr>
      </w:pPr>
    </w:p>
    <w:p w:rsidR="003A47DA" w:rsidRPr="007A52A9" w:rsidRDefault="003A47DA" w:rsidP="003A47DA">
      <w:pPr>
        <w:jc w:val="both"/>
        <w:rPr>
          <w:rFonts w:ascii="Arial" w:hAnsi="Arial" w:cs="Arial"/>
        </w:rPr>
      </w:pPr>
      <w:r w:rsidRPr="007A52A9">
        <w:rPr>
          <w:rFonts w:ascii="Arial" w:hAnsi="Arial" w:cs="Arial"/>
        </w:rPr>
        <w:t>Глава администрации</w:t>
      </w:r>
    </w:p>
    <w:p w:rsidR="003A47DA" w:rsidRPr="007A52A9" w:rsidRDefault="003A47DA" w:rsidP="003A47DA">
      <w:pPr>
        <w:jc w:val="both"/>
        <w:rPr>
          <w:rFonts w:ascii="Arial" w:hAnsi="Arial" w:cs="Arial"/>
        </w:rPr>
      </w:pPr>
      <w:r w:rsidRPr="007A52A9">
        <w:rPr>
          <w:rFonts w:ascii="Arial" w:hAnsi="Arial" w:cs="Arial"/>
        </w:rPr>
        <w:t>Сторожевского</w:t>
      </w:r>
      <w:r w:rsidR="007A52A9">
        <w:rPr>
          <w:rFonts w:ascii="Arial" w:hAnsi="Arial" w:cs="Arial"/>
        </w:rPr>
        <w:t xml:space="preserve"> сельсовета</w:t>
      </w:r>
      <w:r w:rsidRPr="007A52A9">
        <w:rPr>
          <w:rFonts w:ascii="Arial" w:hAnsi="Arial" w:cs="Arial"/>
        </w:rPr>
        <w:t xml:space="preserve">                                                         </w:t>
      </w:r>
      <w:r w:rsidR="007A52A9">
        <w:rPr>
          <w:rFonts w:ascii="Arial" w:hAnsi="Arial" w:cs="Arial"/>
        </w:rPr>
        <w:t xml:space="preserve">                   </w:t>
      </w:r>
      <w:r w:rsidRPr="007A52A9">
        <w:rPr>
          <w:rFonts w:ascii="Arial" w:hAnsi="Arial" w:cs="Arial"/>
        </w:rPr>
        <w:t xml:space="preserve">  А.С.</w:t>
      </w:r>
      <w:proofErr w:type="gramStart"/>
      <w:r w:rsidRPr="007A52A9">
        <w:rPr>
          <w:rFonts w:ascii="Arial" w:hAnsi="Arial" w:cs="Arial"/>
        </w:rPr>
        <w:t>Петин</w:t>
      </w:r>
      <w:proofErr w:type="gramEnd"/>
    </w:p>
    <w:p w:rsidR="003A47DA" w:rsidRPr="007A52A9" w:rsidRDefault="003A47DA" w:rsidP="003A47DA">
      <w:pPr>
        <w:jc w:val="both"/>
        <w:rPr>
          <w:rFonts w:ascii="Arial" w:hAnsi="Arial" w:cs="Arial"/>
        </w:rPr>
      </w:pPr>
    </w:p>
    <w:p w:rsidR="003A47DA" w:rsidRPr="007A52A9" w:rsidRDefault="003A47DA" w:rsidP="003A47DA">
      <w:pPr>
        <w:jc w:val="both"/>
        <w:rPr>
          <w:rFonts w:ascii="Arial" w:hAnsi="Arial" w:cs="Arial"/>
        </w:rPr>
      </w:pPr>
    </w:p>
    <w:p w:rsidR="003A47DA" w:rsidRDefault="003A47DA" w:rsidP="003A47DA">
      <w:pPr>
        <w:jc w:val="both"/>
      </w:pPr>
    </w:p>
    <w:p w:rsidR="003A47DA" w:rsidRDefault="003A47DA" w:rsidP="003A47DA">
      <w:pPr>
        <w:jc w:val="both"/>
      </w:pPr>
    </w:p>
    <w:p w:rsidR="003A47DA" w:rsidRDefault="003A47DA" w:rsidP="003A47DA">
      <w:pPr>
        <w:pStyle w:val="a4"/>
        <w:jc w:val="right"/>
      </w:pPr>
    </w:p>
    <w:p w:rsidR="003A47DA" w:rsidRDefault="003A47DA" w:rsidP="003A47DA">
      <w:pPr>
        <w:pStyle w:val="a4"/>
        <w:jc w:val="right"/>
      </w:pPr>
    </w:p>
    <w:p w:rsidR="003A47DA" w:rsidRDefault="003A47DA" w:rsidP="003A47DA">
      <w:pPr>
        <w:pStyle w:val="a4"/>
      </w:pPr>
    </w:p>
    <w:p w:rsidR="003A47DA" w:rsidRPr="007A52A9" w:rsidRDefault="003A47DA" w:rsidP="003A47DA">
      <w:pPr>
        <w:pStyle w:val="a4"/>
        <w:jc w:val="right"/>
        <w:rPr>
          <w:rFonts w:ascii="Arial" w:hAnsi="Arial" w:cs="Arial"/>
        </w:rPr>
      </w:pPr>
    </w:p>
    <w:p w:rsidR="003A47DA" w:rsidRPr="007A52A9" w:rsidRDefault="003A47DA" w:rsidP="003A47DA">
      <w:pPr>
        <w:pStyle w:val="a4"/>
        <w:spacing w:after="0" w:line="240" w:lineRule="exact"/>
        <w:jc w:val="right"/>
        <w:rPr>
          <w:rFonts w:ascii="Arial" w:hAnsi="Arial" w:cs="Arial"/>
        </w:rPr>
      </w:pPr>
      <w:r w:rsidRPr="007A52A9">
        <w:rPr>
          <w:rFonts w:ascii="Arial" w:hAnsi="Arial" w:cs="Arial"/>
        </w:rPr>
        <w:t xml:space="preserve">Утверждено                       </w:t>
      </w:r>
    </w:p>
    <w:p w:rsidR="003A47DA" w:rsidRPr="007A52A9" w:rsidRDefault="003A47DA" w:rsidP="003A47DA">
      <w:pPr>
        <w:pStyle w:val="a4"/>
        <w:spacing w:after="0" w:line="240" w:lineRule="exact"/>
        <w:jc w:val="right"/>
        <w:rPr>
          <w:rFonts w:ascii="Arial" w:hAnsi="Arial" w:cs="Arial"/>
        </w:rPr>
      </w:pPr>
      <w:r w:rsidRPr="007A52A9">
        <w:rPr>
          <w:rFonts w:ascii="Arial" w:hAnsi="Arial" w:cs="Arial"/>
        </w:rPr>
        <w:t xml:space="preserve">постановлением администрации </w:t>
      </w:r>
    </w:p>
    <w:p w:rsidR="003A47DA" w:rsidRPr="007A52A9" w:rsidRDefault="003A47DA" w:rsidP="003A47DA">
      <w:pPr>
        <w:pStyle w:val="a4"/>
        <w:spacing w:after="0" w:line="240" w:lineRule="exact"/>
        <w:jc w:val="right"/>
        <w:rPr>
          <w:rFonts w:ascii="Arial" w:hAnsi="Arial" w:cs="Arial"/>
        </w:rPr>
      </w:pPr>
      <w:r w:rsidRPr="007A52A9">
        <w:rPr>
          <w:rFonts w:ascii="Arial" w:hAnsi="Arial" w:cs="Arial"/>
        </w:rPr>
        <w:t xml:space="preserve">Сторожевского сельсовета </w:t>
      </w:r>
    </w:p>
    <w:p w:rsidR="003A47DA" w:rsidRPr="007A52A9" w:rsidRDefault="003A47DA" w:rsidP="003A47DA">
      <w:pPr>
        <w:pStyle w:val="a4"/>
        <w:spacing w:after="0" w:line="240" w:lineRule="exact"/>
        <w:jc w:val="right"/>
        <w:rPr>
          <w:rFonts w:ascii="Arial" w:hAnsi="Arial" w:cs="Arial"/>
        </w:rPr>
      </w:pPr>
      <w:r w:rsidRPr="007A52A9">
        <w:rPr>
          <w:rFonts w:ascii="Arial" w:hAnsi="Arial" w:cs="Arial"/>
        </w:rPr>
        <w:t xml:space="preserve">Большесолдатского  района </w:t>
      </w:r>
    </w:p>
    <w:p w:rsidR="003A47DA" w:rsidRPr="007A52A9" w:rsidRDefault="003A47DA" w:rsidP="003A47DA">
      <w:pPr>
        <w:pStyle w:val="a4"/>
        <w:spacing w:after="0" w:line="240" w:lineRule="exact"/>
        <w:jc w:val="right"/>
        <w:rPr>
          <w:rFonts w:ascii="Arial" w:hAnsi="Arial" w:cs="Arial"/>
        </w:rPr>
      </w:pPr>
      <w:r w:rsidRPr="007A52A9">
        <w:rPr>
          <w:rFonts w:ascii="Arial" w:hAnsi="Arial" w:cs="Arial"/>
        </w:rPr>
        <w:t>Курской области</w:t>
      </w:r>
    </w:p>
    <w:p w:rsidR="003A47DA" w:rsidRPr="007A52A9" w:rsidRDefault="003A47DA" w:rsidP="003A47DA">
      <w:pPr>
        <w:pStyle w:val="a4"/>
        <w:spacing w:after="0" w:line="240" w:lineRule="exact"/>
        <w:jc w:val="right"/>
        <w:rPr>
          <w:rFonts w:ascii="Arial" w:hAnsi="Arial" w:cs="Arial"/>
        </w:rPr>
      </w:pPr>
      <w:r w:rsidRPr="007A52A9">
        <w:rPr>
          <w:rFonts w:ascii="Arial" w:hAnsi="Arial" w:cs="Arial"/>
        </w:rPr>
        <w:t xml:space="preserve">                         </w:t>
      </w:r>
      <w:r w:rsidR="007A52A9">
        <w:rPr>
          <w:rFonts w:ascii="Arial" w:hAnsi="Arial" w:cs="Arial"/>
        </w:rPr>
        <w:t>о</w:t>
      </w:r>
      <w:r w:rsidRPr="007A52A9">
        <w:rPr>
          <w:rFonts w:ascii="Arial" w:hAnsi="Arial" w:cs="Arial"/>
        </w:rPr>
        <w:t>т 18.02.2019 г.  № 15</w:t>
      </w:r>
    </w:p>
    <w:p w:rsidR="003A47DA" w:rsidRPr="007A52A9" w:rsidRDefault="003A47DA" w:rsidP="003A47DA">
      <w:pPr>
        <w:pStyle w:val="a4"/>
        <w:jc w:val="center"/>
        <w:rPr>
          <w:rFonts w:ascii="Arial" w:hAnsi="Arial" w:cs="Arial"/>
          <w:b/>
        </w:rPr>
      </w:pPr>
    </w:p>
    <w:p w:rsidR="003A47DA" w:rsidRPr="007A52A9" w:rsidRDefault="003A47DA" w:rsidP="003A47DA">
      <w:pPr>
        <w:jc w:val="center"/>
        <w:rPr>
          <w:rFonts w:ascii="Arial" w:hAnsi="Arial" w:cs="Arial"/>
          <w:b/>
        </w:rPr>
      </w:pPr>
      <w:r w:rsidRPr="007A52A9">
        <w:rPr>
          <w:rFonts w:ascii="Arial" w:hAnsi="Arial" w:cs="Arial"/>
          <w:b/>
        </w:rPr>
        <w:t>ПОРЯДОК</w:t>
      </w:r>
    </w:p>
    <w:p w:rsidR="003A47DA" w:rsidRPr="007A52A9" w:rsidRDefault="003A47DA" w:rsidP="003A47DA">
      <w:pPr>
        <w:jc w:val="center"/>
        <w:rPr>
          <w:rFonts w:ascii="Arial" w:hAnsi="Arial" w:cs="Arial"/>
          <w:b/>
        </w:rPr>
      </w:pPr>
      <w:r w:rsidRPr="007A52A9">
        <w:rPr>
          <w:rFonts w:ascii="Arial" w:hAnsi="Arial" w:cs="Arial"/>
          <w:b/>
        </w:rPr>
        <w:t>создания координационного органа в сфере профилактики правонарушений на территории Сторожевского сельсовета Большесолдатского района Курской области</w:t>
      </w:r>
    </w:p>
    <w:p w:rsidR="003A47DA" w:rsidRPr="007A52A9" w:rsidRDefault="003A47DA" w:rsidP="003A47DA">
      <w:pPr>
        <w:jc w:val="center"/>
        <w:rPr>
          <w:rFonts w:ascii="Arial" w:hAnsi="Arial" w:cs="Arial"/>
        </w:rPr>
      </w:pPr>
    </w:p>
    <w:p w:rsidR="003A47DA" w:rsidRPr="007A52A9" w:rsidRDefault="003A47DA" w:rsidP="003A47DA">
      <w:pPr>
        <w:jc w:val="center"/>
        <w:rPr>
          <w:rFonts w:ascii="Arial" w:hAnsi="Arial" w:cs="Arial"/>
          <w:b/>
        </w:rPr>
      </w:pPr>
      <w:r w:rsidRPr="007A52A9">
        <w:rPr>
          <w:rFonts w:ascii="Arial" w:hAnsi="Arial" w:cs="Arial"/>
          <w:b/>
        </w:rPr>
        <w:t xml:space="preserve">1. Общие положения </w:t>
      </w:r>
    </w:p>
    <w:p w:rsidR="003A47DA" w:rsidRPr="007A52A9" w:rsidRDefault="003A47DA" w:rsidP="003A47DA">
      <w:pPr>
        <w:jc w:val="both"/>
        <w:rPr>
          <w:rFonts w:ascii="Arial" w:hAnsi="Arial" w:cs="Arial"/>
        </w:rPr>
      </w:pPr>
    </w:p>
    <w:p w:rsidR="003A47DA" w:rsidRPr="007A52A9" w:rsidRDefault="003A47DA" w:rsidP="003A47DA">
      <w:pPr>
        <w:ind w:firstLine="708"/>
        <w:jc w:val="both"/>
        <w:rPr>
          <w:rFonts w:ascii="Arial" w:hAnsi="Arial" w:cs="Arial"/>
        </w:rPr>
      </w:pPr>
      <w:r w:rsidRPr="007A52A9">
        <w:rPr>
          <w:rFonts w:ascii="Arial" w:hAnsi="Arial" w:cs="Arial"/>
        </w:rPr>
        <w:t xml:space="preserve">1.1. </w:t>
      </w:r>
      <w:proofErr w:type="gramStart"/>
      <w:r w:rsidRPr="007A52A9">
        <w:rPr>
          <w:rFonts w:ascii="Arial" w:hAnsi="Arial" w:cs="Arial"/>
        </w:rPr>
        <w:t>Настоящий Порядок создания координационного органа в сфере профилактики      правонарушений      на территории Сторожевского сельсовета Большесолдатского района Курской области  (далее - Порядок) разработан в соответствии со ст. 12,  30 Федерального закона от 23.06.2016 № 182-ФЗ «Об основах системы профилактики правонарушений в Российской Федерации» и определяет основы создания координационного органа в сфере профилактики правонарушений на территории Сторожевского сельсовета Большесолдатского района Курской области (далее - координационный орган).</w:t>
      </w:r>
      <w:proofErr w:type="gramEnd"/>
    </w:p>
    <w:p w:rsidR="003A47DA" w:rsidRPr="007A52A9" w:rsidRDefault="003A47DA" w:rsidP="003A47DA">
      <w:pPr>
        <w:ind w:firstLine="708"/>
        <w:jc w:val="both"/>
        <w:rPr>
          <w:rFonts w:ascii="Arial" w:hAnsi="Arial" w:cs="Arial"/>
        </w:rPr>
      </w:pPr>
      <w:r w:rsidRPr="007A52A9">
        <w:rPr>
          <w:rFonts w:ascii="Arial" w:hAnsi="Arial" w:cs="Arial"/>
        </w:rPr>
        <w:t>Координационный орган обеспечивает взаимодействие лиц, участвующих в профилактике правонарушений, и способствует принятию обоснованных решений в сфере профилактики правонарушений.</w:t>
      </w:r>
    </w:p>
    <w:p w:rsidR="003A47DA" w:rsidRPr="007A52A9" w:rsidRDefault="003A47DA" w:rsidP="003A47DA">
      <w:pPr>
        <w:ind w:firstLine="708"/>
        <w:jc w:val="both"/>
        <w:rPr>
          <w:rFonts w:ascii="Arial" w:hAnsi="Arial" w:cs="Arial"/>
        </w:rPr>
      </w:pPr>
      <w:r w:rsidRPr="007A52A9">
        <w:rPr>
          <w:rFonts w:ascii="Arial" w:hAnsi="Arial" w:cs="Arial"/>
        </w:rPr>
        <w:t>1.2.</w:t>
      </w:r>
      <w:r w:rsidRPr="007A52A9">
        <w:rPr>
          <w:rFonts w:ascii="Arial" w:hAnsi="Arial" w:cs="Arial"/>
        </w:rPr>
        <w:tab/>
        <w:t xml:space="preserve">Координационный орган руководствуется в своей деятельности Конституцией Российской Федерации, законодательством Российской Федерации, указами и распоряжениями Президента Российской Федерации, постановлениями и распоряжениями Правительства Российской Федерации, законами и иными нормативными правовыми актами Курской области, </w:t>
      </w:r>
      <w:r w:rsidR="00674A07">
        <w:rPr>
          <w:rFonts w:ascii="Arial" w:hAnsi="Arial" w:cs="Arial"/>
        </w:rPr>
        <w:t xml:space="preserve">Уставом муниципального образования «Сторожевский сельсовет», </w:t>
      </w:r>
      <w:r w:rsidRPr="007A52A9">
        <w:rPr>
          <w:rFonts w:ascii="Arial" w:hAnsi="Arial" w:cs="Arial"/>
        </w:rPr>
        <w:t xml:space="preserve">нормативными правовыми актами </w:t>
      </w:r>
      <w:r w:rsidR="00674A07">
        <w:rPr>
          <w:rFonts w:ascii="Arial" w:hAnsi="Arial" w:cs="Arial"/>
        </w:rPr>
        <w:t>администрации Сторожевского сельсовета</w:t>
      </w:r>
      <w:r w:rsidRPr="007A52A9">
        <w:rPr>
          <w:rFonts w:ascii="Arial" w:hAnsi="Arial" w:cs="Arial"/>
        </w:rPr>
        <w:t xml:space="preserve"> Большесолдатского района Курской области.</w:t>
      </w:r>
    </w:p>
    <w:p w:rsidR="003A47DA" w:rsidRPr="007A52A9" w:rsidRDefault="003A47DA" w:rsidP="003A47DA">
      <w:pPr>
        <w:ind w:firstLine="708"/>
        <w:jc w:val="both"/>
        <w:rPr>
          <w:rFonts w:ascii="Arial" w:hAnsi="Arial" w:cs="Arial"/>
        </w:rPr>
      </w:pPr>
      <w:r w:rsidRPr="007A52A9">
        <w:rPr>
          <w:rFonts w:ascii="Arial" w:hAnsi="Arial" w:cs="Arial"/>
        </w:rPr>
        <w:t>1.3.</w:t>
      </w:r>
      <w:r w:rsidRPr="007A52A9">
        <w:rPr>
          <w:rFonts w:ascii="Arial" w:hAnsi="Arial" w:cs="Arial"/>
        </w:rPr>
        <w:tab/>
        <w:t>Координационный орган осуществляет свою деятельность во взаимодействии с территориальными органами федеральных органов государственной власти, исполнительными и законодательными органами государственной власти Курской области, органами местного самоуправления, а также другими заинтересованными организациями и учреждениями.</w:t>
      </w:r>
    </w:p>
    <w:p w:rsidR="003A47DA" w:rsidRPr="007A52A9" w:rsidRDefault="003A47DA" w:rsidP="003A47DA">
      <w:pPr>
        <w:shd w:val="clear" w:color="auto" w:fill="FFFFFF"/>
        <w:ind w:firstLine="709"/>
        <w:jc w:val="center"/>
        <w:textAlignment w:val="baseline"/>
        <w:rPr>
          <w:rFonts w:ascii="Arial" w:eastAsia="Times New Roman" w:hAnsi="Arial" w:cs="Arial"/>
          <w:color w:val="000000"/>
        </w:rPr>
      </w:pPr>
    </w:p>
    <w:p w:rsidR="003A47DA" w:rsidRPr="007A52A9" w:rsidRDefault="003A47DA" w:rsidP="003A47DA">
      <w:pPr>
        <w:shd w:val="clear" w:color="auto" w:fill="FFFFFF"/>
        <w:ind w:firstLine="709"/>
        <w:jc w:val="center"/>
        <w:textAlignment w:val="baseline"/>
        <w:rPr>
          <w:rFonts w:ascii="Arial" w:hAnsi="Arial" w:cs="Arial"/>
          <w:b/>
          <w:color w:val="2D2D2D"/>
          <w:spacing w:val="2"/>
          <w:shd w:val="clear" w:color="auto" w:fill="FFFFFF"/>
        </w:rPr>
      </w:pPr>
      <w:r w:rsidRPr="007A52A9">
        <w:rPr>
          <w:rFonts w:ascii="Arial" w:eastAsia="Times New Roman" w:hAnsi="Arial" w:cs="Arial"/>
          <w:b/>
          <w:color w:val="000000"/>
        </w:rPr>
        <w:t xml:space="preserve">2.  Основные  </w:t>
      </w:r>
      <w:r w:rsidRPr="007A52A9">
        <w:rPr>
          <w:rFonts w:ascii="Arial" w:hAnsi="Arial" w:cs="Arial"/>
          <w:b/>
          <w:color w:val="2D2D2D"/>
          <w:spacing w:val="2"/>
          <w:shd w:val="clear" w:color="auto" w:fill="FFFFFF"/>
        </w:rPr>
        <w:t xml:space="preserve">направления деятельности </w:t>
      </w:r>
    </w:p>
    <w:p w:rsidR="003A47DA" w:rsidRPr="007A52A9" w:rsidRDefault="003A47DA" w:rsidP="003A47DA">
      <w:pPr>
        <w:shd w:val="clear" w:color="auto" w:fill="FFFFFF"/>
        <w:ind w:firstLine="709"/>
        <w:jc w:val="center"/>
        <w:textAlignment w:val="baseline"/>
        <w:rPr>
          <w:rFonts w:ascii="Arial" w:hAnsi="Arial" w:cs="Arial"/>
          <w:color w:val="2D2D2D"/>
          <w:spacing w:val="2"/>
          <w:shd w:val="clear" w:color="auto" w:fill="FFFFFF"/>
        </w:rPr>
      </w:pPr>
    </w:p>
    <w:p w:rsidR="003A47DA" w:rsidRPr="007A52A9" w:rsidRDefault="003A47DA" w:rsidP="003A47DA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7A52A9">
        <w:rPr>
          <w:rFonts w:ascii="Arial" w:hAnsi="Arial" w:cs="Arial"/>
          <w:color w:val="2D2D2D"/>
          <w:spacing w:val="2"/>
          <w:shd w:val="clear" w:color="auto" w:fill="FFFFFF"/>
        </w:rPr>
        <w:t xml:space="preserve">2.1  </w:t>
      </w:r>
      <w:r w:rsidRPr="007A52A9">
        <w:rPr>
          <w:rFonts w:ascii="Arial" w:hAnsi="Arial" w:cs="Arial"/>
        </w:rPr>
        <w:t xml:space="preserve">Организация  взаимодействия  органа местного самоуправления,  правоохранительных органов, организаций и  учреждений, действующих на территории  муниципального образования,  а также указанных органов с институтами гражданского общества и социально ориентированными некоммерческими организациями по вопросам </w:t>
      </w:r>
      <w:r w:rsidRPr="007A52A9">
        <w:rPr>
          <w:rFonts w:ascii="Arial" w:eastAsia="Times New Roman" w:hAnsi="Arial" w:cs="Arial"/>
          <w:color w:val="000000"/>
        </w:rPr>
        <w:t xml:space="preserve">профилактики правонарушений </w:t>
      </w:r>
      <w:r w:rsidRPr="007A52A9">
        <w:rPr>
          <w:rFonts w:ascii="Arial" w:hAnsi="Arial" w:cs="Arial"/>
        </w:rPr>
        <w:t xml:space="preserve">на территории муниципального образования.    </w:t>
      </w:r>
    </w:p>
    <w:p w:rsidR="003A47DA" w:rsidRPr="007A52A9" w:rsidRDefault="003A47DA" w:rsidP="003A47DA">
      <w:pPr>
        <w:shd w:val="clear" w:color="auto" w:fill="FFFFFF"/>
        <w:ind w:firstLine="709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7A52A9">
        <w:rPr>
          <w:rFonts w:ascii="Arial" w:hAnsi="Arial" w:cs="Arial"/>
          <w:color w:val="2D2D2D"/>
          <w:spacing w:val="2"/>
          <w:shd w:val="clear" w:color="auto" w:fill="FFFFFF"/>
        </w:rPr>
        <w:t xml:space="preserve">2.2.  </w:t>
      </w:r>
      <w:r w:rsidRPr="007A52A9">
        <w:rPr>
          <w:rFonts w:ascii="Arial" w:eastAsia="Times New Roman" w:hAnsi="Arial" w:cs="Arial"/>
          <w:color w:val="000000"/>
        </w:rPr>
        <w:t>Привлечение лиц, участвующих в профилактике правонарушений, к выработке и реализации государственной  политики в области профилактики правонарушений.</w:t>
      </w:r>
    </w:p>
    <w:p w:rsidR="003A47DA" w:rsidRPr="007A52A9" w:rsidRDefault="003A47DA" w:rsidP="003A47DA">
      <w:pPr>
        <w:shd w:val="clear" w:color="auto" w:fill="FFFFFF"/>
        <w:ind w:firstLine="709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7A52A9">
        <w:rPr>
          <w:rFonts w:ascii="Arial" w:eastAsia="Times New Roman" w:hAnsi="Arial" w:cs="Arial"/>
          <w:color w:val="000000"/>
        </w:rPr>
        <w:t xml:space="preserve">2.3. Исследование  и  обобщение  проблем  профилактики правонарушений </w:t>
      </w:r>
      <w:r w:rsidRPr="007A52A9">
        <w:rPr>
          <w:rFonts w:ascii="Arial" w:eastAsia="Times New Roman" w:hAnsi="Arial" w:cs="Arial"/>
          <w:color w:val="000000"/>
        </w:rPr>
        <w:lastRenderedPageBreak/>
        <w:t>на территории  муниципального образования, защиты законных прав и законных интересов человека и гражданина при осуществлении профилактики правонарушений.</w:t>
      </w:r>
    </w:p>
    <w:p w:rsidR="003A47DA" w:rsidRPr="007A52A9" w:rsidRDefault="003A47DA" w:rsidP="003A47DA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color w:val="2D2D2D"/>
          <w:spacing w:val="2"/>
          <w:shd w:val="clear" w:color="auto" w:fill="FFFFFF"/>
        </w:rPr>
      </w:pPr>
      <w:r w:rsidRPr="007A52A9">
        <w:rPr>
          <w:rFonts w:ascii="Arial" w:eastAsia="Times New Roman" w:hAnsi="Arial" w:cs="Arial"/>
          <w:color w:val="000000"/>
        </w:rPr>
        <w:t xml:space="preserve">2.4. </w:t>
      </w:r>
      <w:r w:rsidRPr="007A52A9">
        <w:rPr>
          <w:rFonts w:ascii="Arial" w:hAnsi="Arial" w:cs="Arial"/>
          <w:color w:val="2D2D2D"/>
          <w:spacing w:val="2"/>
          <w:shd w:val="clear" w:color="auto" w:fill="FFFFFF"/>
        </w:rPr>
        <w:t>Планирование мер по профилактике правонарушений.</w:t>
      </w:r>
    </w:p>
    <w:p w:rsidR="003A47DA" w:rsidRPr="007A52A9" w:rsidRDefault="003A47DA" w:rsidP="003A47DA">
      <w:pPr>
        <w:shd w:val="clear" w:color="auto" w:fill="FFFFFF"/>
        <w:ind w:firstLine="709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7A52A9">
        <w:rPr>
          <w:rFonts w:ascii="Arial" w:eastAsia="Times New Roman" w:hAnsi="Arial" w:cs="Arial"/>
          <w:color w:val="000000"/>
        </w:rPr>
        <w:t>2.5. Привлечения граждан, </w:t>
      </w:r>
      <w:hyperlink r:id="rId4" w:tooltip="Общественно-Государственные объединения" w:history="1">
        <w:r w:rsidRPr="007A52A9">
          <w:rPr>
            <w:rStyle w:val="a3"/>
            <w:rFonts w:ascii="Arial" w:hAnsi="Arial" w:cs="Arial"/>
            <w:color w:val="auto"/>
            <w:u w:val="none"/>
            <w:bdr w:val="none" w:sz="0" w:space="0" w:color="auto" w:frame="1"/>
          </w:rPr>
          <w:t>общественных объединений</w:t>
        </w:r>
      </w:hyperlink>
      <w:r w:rsidRPr="007A52A9">
        <w:rPr>
          <w:rFonts w:ascii="Arial" w:eastAsia="Times New Roman" w:hAnsi="Arial" w:cs="Arial"/>
        </w:rPr>
        <w:t xml:space="preserve">, </w:t>
      </w:r>
      <w:r w:rsidRPr="007A52A9">
        <w:rPr>
          <w:rFonts w:ascii="Arial" w:eastAsia="Times New Roman" w:hAnsi="Arial" w:cs="Arial"/>
          <w:color w:val="000000"/>
        </w:rPr>
        <w:t>представителей средств массовой информации к обсуждению вопросов, касающихся реализации принимаемых мер профилактики правонарушений и  выработки по  данным вопросам рекомендаций.</w:t>
      </w:r>
    </w:p>
    <w:p w:rsidR="003A47DA" w:rsidRPr="007A52A9" w:rsidRDefault="003A47DA" w:rsidP="003A47DA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color w:val="2D2D2D"/>
          <w:spacing w:val="2"/>
          <w:shd w:val="clear" w:color="auto" w:fill="FFFFFF"/>
        </w:rPr>
      </w:pPr>
      <w:r w:rsidRPr="007A52A9">
        <w:rPr>
          <w:rFonts w:ascii="Arial" w:eastAsia="Times New Roman" w:hAnsi="Arial" w:cs="Arial"/>
          <w:color w:val="000000"/>
        </w:rPr>
        <w:t xml:space="preserve">2.6. </w:t>
      </w:r>
      <w:r w:rsidRPr="007A52A9">
        <w:rPr>
          <w:rFonts w:ascii="Arial" w:hAnsi="Arial" w:cs="Arial"/>
        </w:rPr>
        <w:t xml:space="preserve"> С</w:t>
      </w:r>
      <w:r w:rsidRPr="007A52A9">
        <w:rPr>
          <w:rFonts w:ascii="Arial" w:hAnsi="Arial" w:cs="Arial"/>
          <w:color w:val="2D2D2D"/>
          <w:spacing w:val="2"/>
          <w:shd w:val="clear" w:color="auto" w:fill="FFFFFF"/>
        </w:rPr>
        <w:t>одействие в повышении уровня правовой грамотности, культуры и правосознания населения на территории муниципального образования.</w:t>
      </w:r>
    </w:p>
    <w:p w:rsidR="003A47DA" w:rsidRPr="007A52A9" w:rsidRDefault="003A47DA" w:rsidP="003A47DA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7A52A9">
        <w:rPr>
          <w:rFonts w:ascii="Arial" w:hAnsi="Arial" w:cs="Arial"/>
          <w:color w:val="2D2D2D"/>
          <w:spacing w:val="2"/>
          <w:shd w:val="clear" w:color="auto" w:fill="FFFFFF"/>
        </w:rPr>
        <w:t xml:space="preserve">2.7. Обмен информацией с целью повышения эффективности реализации мер, направленных на профилактику правонарушений на территории Сторожевского сельсовета Большесолдатского района Курской области.   </w:t>
      </w:r>
    </w:p>
    <w:p w:rsidR="003A47DA" w:rsidRPr="007A52A9" w:rsidRDefault="003A47DA" w:rsidP="003A47DA">
      <w:pPr>
        <w:shd w:val="clear" w:color="auto" w:fill="FFFFFF"/>
        <w:ind w:firstLine="709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7A52A9">
        <w:rPr>
          <w:rFonts w:ascii="Arial" w:hAnsi="Arial" w:cs="Arial"/>
          <w:color w:val="2D2D2D"/>
          <w:spacing w:val="2"/>
          <w:shd w:val="clear" w:color="auto" w:fill="FFFFFF"/>
        </w:rPr>
        <w:t>2.8. Иные направления в сфере профилактики правонарушений.</w:t>
      </w:r>
      <w:r w:rsidRPr="007A52A9">
        <w:rPr>
          <w:rFonts w:ascii="Arial" w:eastAsia="Times New Roman" w:hAnsi="Arial" w:cs="Arial"/>
          <w:color w:val="000000"/>
        </w:rPr>
        <w:t xml:space="preserve"> </w:t>
      </w:r>
    </w:p>
    <w:p w:rsidR="003A47DA" w:rsidRPr="007A52A9" w:rsidRDefault="003A47DA" w:rsidP="003A47DA">
      <w:pPr>
        <w:shd w:val="clear" w:color="auto" w:fill="FFFFFF"/>
        <w:ind w:firstLine="709"/>
        <w:jc w:val="both"/>
        <w:textAlignment w:val="baseline"/>
        <w:rPr>
          <w:rFonts w:ascii="Arial" w:eastAsia="Times New Roman" w:hAnsi="Arial" w:cs="Arial"/>
          <w:color w:val="000000"/>
        </w:rPr>
      </w:pPr>
    </w:p>
    <w:p w:rsidR="003A47DA" w:rsidRPr="007A52A9" w:rsidRDefault="003A47DA" w:rsidP="003A47DA">
      <w:pPr>
        <w:ind w:firstLine="709"/>
        <w:jc w:val="center"/>
        <w:rPr>
          <w:rFonts w:ascii="Arial" w:hAnsi="Arial" w:cs="Arial"/>
          <w:b/>
          <w:color w:val="242424"/>
        </w:rPr>
      </w:pPr>
      <w:r w:rsidRPr="007A52A9">
        <w:rPr>
          <w:rFonts w:ascii="Arial" w:hAnsi="Arial" w:cs="Arial"/>
          <w:b/>
          <w:color w:val="242424"/>
        </w:rPr>
        <w:t>3. Полномочия  координационного органа</w:t>
      </w:r>
    </w:p>
    <w:p w:rsidR="003A47DA" w:rsidRPr="007A52A9" w:rsidRDefault="003A47DA" w:rsidP="003A47DA">
      <w:pPr>
        <w:ind w:firstLine="709"/>
        <w:jc w:val="center"/>
        <w:rPr>
          <w:rFonts w:ascii="Arial" w:hAnsi="Arial" w:cs="Arial"/>
          <w:b/>
          <w:color w:val="242424"/>
        </w:rPr>
      </w:pPr>
    </w:p>
    <w:p w:rsidR="003A47DA" w:rsidRPr="007A52A9" w:rsidRDefault="003A47DA" w:rsidP="003A47DA">
      <w:pPr>
        <w:ind w:firstLine="709"/>
        <w:jc w:val="both"/>
        <w:rPr>
          <w:rFonts w:ascii="Arial" w:hAnsi="Arial" w:cs="Arial"/>
          <w:color w:val="242424"/>
        </w:rPr>
      </w:pPr>
      <w:r w:rsidRPr="007A52A9">
        <w:rPr>
          <w:rFonts w:ascii="Arial" w:hAnsi="Arial" w:cs="Arial"/>
          <w:color w:val="242424"/>
        </w:rPr>
        <w:t>3.1. Координационный орган в пределах своей компетенции:</w:t>
      </w:r>
    </w:p>
    <w:p w:rsidR="003A47DA" w:rsidRPr="007A52A9" w:rsidRDefault="003A47DA" w:rsidP="003A47DA">
      <w:pPr>
        <w:ind w:firstLine="709"/>
        <w:jc w:val="both"/>
        <w:rPr>
          <w:rFonts w:ascii="Arial" w:hAnsi="Arial" w:cs="Arial"/>
          <w:color w:val="242424"/>
        </w:rPr>
      </w:pPr>
      <w:r w:rsidRPr="007A52A9">
        <w:rPr>
          <w:rFonts w:ascii="Arial" w:hAnsi="Arial" w:cs="Arial"/>
          <w:color w:val="242424"/>
        </w:rPr>
        <w:t>разрабатывает меры в сфере профилактики правонарушений, а также по устранению причин и условий, способствующих их совершению;</w:t>
      </w:r>
    </w:p>
    <w:p w:rsidR="003A47DA" w:rsidRPr="007A52A9" w:rsidRDefault="003A47DA" w:rsidP="003A47DA">
      <w:pPr>
        <w:ind w:firstLine="709"/>
        <w:jc w:val="both"/>
        <w:rPr>
          <w:rFonts w:ascii="Arial" w:hAnsi="Arial" w:cs="Arial"/>
          <w:color w:val="242424"/>
        </w:rPr>
      </w:pPr>
      <w:r w:rsidRPr="007A52A9">
        <w:rPr>
          <w:rFonts w:ascii="Arial" w:hAnsi="Arial" w:cs="Arial"/>
          <w:color w:val="242424"/>
        </w:rPr>
        <w:t xml:space="preserve">организует разработку муниципальных  программ в сфере профилактики правонарушений, а также </w:t>
      </w:r>
      <w:proofErr w:type="gramStart"/>
      <w:r w:rsidRPr="007A52A9">
        <w:rPr>
          <w:rFonts w:ascii="Arial" w:hAnsi="Arial" w:cs="Arial"/>
          <w:color w:val="242424"/>
        </w:rPr>
        <w:t>контроль за</w:t>
      </w:r>
      <w:proofErr w:type="gramEnd"/>
      <w:r w:rsidRPr="007A52A9">
        <w:rPr>
          <w:rFonts w:ascii="Arial" w:hAnsi="Arial" w:cs="Arial"/>
          <w:color w:val="242424"/>
        </w:rPr>
        <w:t xml:space="preserve"> их реализацией. </w:t>
      </w:r>
    </w:p>
    <w:p w:rsidR="003A47DA" w:rsidRPr="007A52A9" w:rsidRDefault="003A47DA" w:rsidP="003A47DA">
      <w:pPr>
        <w:ind w:firstLine="709"/>
        <w:jc w:val="both"/>
        <w:rPr>
          <w:rFonts w:ascii="Arial" w:hAnsi="Arial" w:cs="Arial"/>
          <w:color w:val="242424"/>
        </w:rPr>
      </w:pPr>
      <w:r w:rsidRPr="007A52A9">
        <w:rPr>
          <w:rFonts w:ascii="Arial" w:hAnsi="Arial" w:cs="Arial"/>
          <w:color w:val="242424"/>
        </w:rPr>
        <w:t>3.2. Координационный орган имеет право: </w:t>
      </w:r>
    </w:p>
    <w:p w:rsidR="003A47DA" w:rsidRPr="007A52A9" w:rsidRDefault="003A47DA" w:rsidP="003A47DA">
      <w:pPr>
        <w:ind w:firstLine="709"/>
        <w:jc w:val="both"/>
        <w:rPr>
          <w:rFonts w:ascii="Arial" w:hAnsi="Arial" w:cs="Arial"/>
          <w:color w:val="242424"/>
        </w:rPr>
      </w:pPr>
      <w:r w:rsidRPr="007A52A9">
        <w:rPr>
          <w:rFonts w:ascii="Arial" w:hAnsi="Arial" w:cs="Arial"/>
          <w:color w:val="242424"/>
        </w:rPr>
        <w:t>запрашивать у органов исполнительной власти, органов местного самоуправления, организаций и общественных объединений материалы и </w:t>
      </w:r>
      <w:r w:rsidRPr="007A52A9">
        <w:rPr>
          <w:rFonts w:ascii="Arial" w:hAnsi="Arial" w:cs="Arial"/>
          <w:color w:val="242424"/>
        </w:rPr>
        <w:br/>
        <w:t>информацию, необходимые для работы координационного органа;</w:t>
      </w:r>
    </w:p>
    <w:p w:rsidR="003A47DA" w:rsidRPr="007A52A9" w:rsidRDefault="003A47DA" w:rsidP="003A47DA">
      <w:pPr>
        <w:ind w:firstLine="709"/>
        <w:jc w:val="both"/>
        <w:rPr>
          <w:rFonts w:ascii="Arial" w:hAnsi="Arial" w:cs="Arial"/>
          <w:color w:val="242424"/>
        </w:rPr>
      </w:pPr>
      <w:r w:rsidRPr="007A52A9">
        <w:rPr>
          <w:rFonts w:ascii="Arial" w:hAnsi="Arial" w:cs="Arial"/>
          <w:color w:val="242424"/>
        </w:rPr>
        <w:t>заслушивать на своих заседаниях представителей организаций и общественных объединений;</w:t>
      </w:r>
    </w:p>
    <w:p w:rsidR="003A47DA" w:rsidRPr="007A52A9" w:rsidRDefault="003A47DA" w:rsidP="003A47DA">
      <w:pPr>
        <w:ind w:firstLine="709"/>
        <w:jc w:val="both"/>
        <w:rPr>
          <w:rFonts w:ascii="Arial" w:hAnsi="Arial" w:cs="Arial"/>
          <w:color w:val="242424"/>
        </w:rPr>
      </w:pPr>
      <w:r w:rsidRPr="007A52A9">
        <w:rPr>
          <w:rFonts w:ascii="Arial" w:hAnsi="Arial" w:cs="Arial"/>
          <w:color w:val="242424"/>
        </w:rPr>
        <w:t>привлекать для участия в своей работе представителей организаций и общественных объединений (по согласованию);</w:t>
      </w:r>
    </w:p>
    <w:p w:rsidR="003A47DA" w:rsidRPr="007A52A9" w:rsidRDefault="003A47DA" w:rsidP="003A47DA">
      <w:pPr>
        <w:ind w:firstLine="709"/>
        <w:jc w:val="both"/>
        <w:rPr>
          <w:rFonts w:ascii="Arial" w:hAnsi="Arial" w:cs="Arial"/>
          <w:color w:val="242424"/>
        </w:rPr>
      </w:pPr>
      <w:r w:rsidRPr="007A52A9">
        <w:rPr>
          <w:rFonts w:ascii="Arial" w:hAnsi="Arial" w:cs="Arial"/>
          <w:color w:val="242424"/>
        </w:rPr>
        <w:t>создавать рабочие группы профилактики по отдельным направлениям деятельности или для решения конкретной проблемы в сфере профилактики  правонарушений;</w:t>
      </w:r>
    </w:p>
    <w:p w:rsidR="003A47DA" w:rsidRPr="007A52A9" w:rsidRDefault="003A47DA" w:rsidP="003A47DA">
      <w:pPr>
        <w:ind w:firstLine="708"/>
        <w:jc w:val="both"/>
        <w:rPr>
          <w:rFonts w:ascii="Arial" w:hAnsi="Arial" w:cs="Arial"/>
        </w:rPr>
      </w:pPr>
      <w:r w:rsidRPr="007A52A9">
        <w:rPr>
          <w:rFonts w:ascii="Arial" w:hAnsi="Arial" w:cs="Arial"/>
          <w:color w:val="242424"/>
        </w:rPr>
        <w:t>вносить в установленном порядке должностным лицам органов власти предложения по вопросам, требующим решения в пределах компетенции</w:t>
      </w:r>
    </w:p>
    <w:p w:rsidR="003A47DA" w:rsidRPr="007A52A9" w:rsidRDefault="003A47DA" w:rsidP="003A47DA">
      <w:pPr>
        <w:jc w:val="center"/>
        <w:rPr>
          <w:rFonts w:ascii="Arial" w:hAnsi="Arial" w:cs="Arial"/>
        </w:rPr>
      </w:pPr>
    </w:p>
    <w:p w:rsidR="003A47DA" w:rsidRPr="007A52A9" w:rsidRDefault="003A47DA" w:rsidP="003A47DA">
      <w:pPr>
        <w:jc w:val="center"/>
        <w:rPr>
          <w:rFonts w:ascii="Arial" w:hAnsi="Arial" w:cs="Arial"/>
          <w:b/>
        </w:rPr>
      </w:pPr>
      <w:r w:rsidRPr="007A52A9">
        <w:rPr>
          <w:rFonts w:ascii="Arial" w:hAnsi="Arial" w:cs="Arial"/>
          <w:b/>
        </w:rPr>
        <w:t>4. Создание координационного органа</w:t>
      </w:r>
    </w:p>
    <w:p w:rsidR="003A47DA" w:rsidRPr="007A52A9" w:rsidRDefault="003A47DA" w:rsidP="003A47DA">
      <w:pPr>
        <w:ind w:firstLine="708"/>
        <w:jc w:val="both"/>
        <w:rPr>
          <w:rFonts w:ascii="Arial" w:hAnsi="Arial" w:cs="Arial"/>
        </w:rPr>
      </w:pPr>
    </w:p>
    <w:p w:rsidR="003A47DA" w:rsidRPr="007A52A9" w:rsidRDefault="003A47DA" w:rsidP="003A47DA">
      <w:pPr>
        <w:ind w:firstLine="708"/>
        <w:jc w:val="both"/>
        <w:rPr>
          <w:rFonts w:ascii="Arial" w:hAnsi="Arial" w:cs="Arial"/>
        </w:rPr>
      </w:pPr>
      <w:r w:rsidRPr="007A52A9">
        <w:rPr>
          <w:rFonts w:ascii="Arial" w:hAnsi="Arial" w:cs="Arial"/>
        </w:rPr>
        <w:t>4.1. Состав координационного органа утверждается постановлением</w:t>
      </w:r>
    </w:p>
    <w:p w:rsidR="003A47DA" w:rsidRPr="007A52A9" w:rsidRDefault="003A47DA" w:rsidP="003A47DA">
      <w:pPr>
        <w:jc w:val="both"/>
        <w:rPr>
          <w:rFonts w:ascii="Arial" w:hAnsi="Arial" w:cs="Arial"/>
        </w:rPr>
      </w:pPr>
      <w:r w:rsidRPr="007A52A9">
        <w:rPr>
          <w:rFonts w:ascii="Arial" w:hAnsi="Arial" w:cs="Arial"/>
        </w:rPr>
        <w:t xml:space="preserve">администрации Сторожевского сельсовета Большесолдатского района Курской области  </w:t>
      </w:r>
    </w:p>
    <w:p w:rsidR="003A47DA" w:rsidRPr="007A52A9" w:rsidRDefault="003A47DA" w:rsidP="003A47DA">
      <w:pPr>
        <w:ind w:firstLine="708"/>
        <w:jc w:val="both"/>
        <w:rPr>
          <w:rFonts w:ascii="Arial" w:hAnsi="Arial" w:cs="Arial"/>
        </w:rPr>
      </w:pPr>
      <w:r w:rsidRPr="007A52A9">
        <w:rPr>
          <w:rFonts w:ascii="Arial" w:hAnsi="Arial" w:cs="Arial"/>
        </w:rPr>
        <w:t>4.2.</w:t>
      </w:r>
      <w:r w:rsidRPr="007A52A9">
        <w:rPr>
          <w:rFonts w:ascii="Arial" w:hAnsi="Arial" w:cs="Arial"/>
        </w:rPr>
        <w:tab/>
        <w:t xml:space="preserve">Координационный орган возглавляет председатель, выбираемый из числа  членов  координационного органа. </w:t>
      </w:r>
    </w:p>
    <w:p w:rsidR="003A47DA" w:rsidRPr="007A52A9" w:rsidRDefault="003A47DA" w:rsidP="003A47DA">
      <w:pPr>
        <w:ind w:firstLine="708"/>
        <w:jc w:val="both"/>
        <w:rPr>
          <w:rFonts w:ascii="Arial" w:hAnsi="Arial" w:cs="Arial"/>
        </w:rPr>
      </w:pPr>
      <w:r w:rsidRPr="007A52A9">
        <w:rPr>
          <w:rFonts w:ascii="Arial" w:hAnsi="Arial" w:cs="Arial"/>
        </w:rPr>
        <w:t>4.3.</w:t>
      </w:r>
      <w:r w:rsidRPr="007A52A9">
        <w:rPr>
          <w:rFonts w:ascii="Arial" w:hAnsi="Arial" w:cs="Arial"/>
        </w:rPr>
        <w:tab/>
        <w:t>Председатель координационного органа (далее - председатель) руководит его деятельностью и несет персональную ответственность за выполнение возложенных на координационный орган задач.</w:t>
      </w:r>
    </w:p>
    <w:p w:rsidR="003A47DA" w:rsidRPr="007A52A9" w:rsidRDefault="003A47DA" w:rsidP="003A47DA">
      <w:pPr>
        <w:ind w:firstLine="708"/>
        <w:jc w:val="both"/>
        <w:rPr>
          <w:rFonts w:ascii="Arial" w:hAnsi="Arial" w:cs="Arial"/>
        </w:rPr>
      </w:pPr>
      <w:r w:rsidRPr="007A52A9">
        <w:rPr>
          <w:rFonts w:ascii="Arial" w:hAnsi="Arial" w:cs="Arial"/>
        </w:rPr>
        <w:t>4.3.</w:t>
      </w:r>
      <w:r w:rsidRPr="007A52A9">
        <w:rPr>
          <w:rFonts w:ascii="Arial" w:hAnsi="Arial" w:cs="Arial"/>
        </w:rPr>
        <w:tab/>
        <w:t>Заместитель председателя и секретарь координационного органа назначаются председателем из числа членов координационного органа.</w:t>
      </w:r>
    </w:p>
    <w:p w:rsidR="003A47DA" w:rsidRPr="007A52A9" w:rsidRDefault="003A47DA" w:rsidP="003A47DA">
      <w:pPr>
        <w:ind w:firstLine="708"/>
        <w:jc w:val="both"/>
        <w:rPr>
          <w:rFonts w:ascii="Arial" w:hAnsi="Arial" w:cs="Arial"/>
        </w:rPr>
      </w:pPr>
      <w:r w:rsidRPr="007A52A9">
        <w:rPr>
          <w:rFonts w:ascii="Arial" w:hAnsi="Arial" w:cs="Arial"/>
        </w:rPr>
        <w:t>4.4.</w:t>
      </w:r>
      <w:r w:rsidRPr="007A52A9">
        <w:rPr>
          <w:rFonts w:ascii="Arial" w:hAnsi="Arial" w:cs="Arial"/>
        </w:rPr>
        <w:tab/>
        <w:t>В состав координационного органа включаются по должности представители правоохранительных органов (по согласованию), представители территориальных органов федеральных органов государственной власти (по согласованию), а также должностные лица органа местного самоуправления.</w:t>
      </w:r>
    </w:p>
    <w:p w:rsidR="003A47DA" w:rsidRPr="007A52A9" w:rsidRDefault="003A47DA" w:rsidP="003A47DA">
      <w:pPr>
        <w:ind w:firstLine="708"/>
        <w:jc w:val="both"/>
        <w:rPr>
          <w:rFonts w:ascii="Arial" w:hAnsi="Arial" w:cs="Arial"/>
        </w:rPr>
      </w:pPr>
      <w:r w:rsidRPr="007A52A9">
        <w:rPr>
          <w:rFonts w:ascii="Arial" w:hAnsi="Arial" w:cs="Arial"/>
        </w:rPr>
        <w:lastRenderedPageBreak/>
        <w:t>4.5.</w:t>
      </w:r>
      <w:r w:rsidRPr="007A52A9">
        <w:rPr>
          <w:rFonts w:ascii="Arial" w:hAnsi="Arial" w:cs="Arial"/>
        </w:rPr>
        <w:tab/>
        <w:t>Координационный орган осуществляет свою деятельность в соответствии с планом работы, утвержденным на полугодие председателем.</w:t>
      </w:r>
    </w:p>
    <w:p w:rsidR="003A47DA" w:rsidRPr="007A52A9" w:rsidRDefault="003A47DA" w:rsidP="003A47DA">
      <w:pPr>
        <w:ind w:firstLine="708"/>
        <w:jc w:val="both"/>
        <w:rPr>
          <w:rFonts w:ascii="Arial" w:hAnsi="Arial" w:cs="Arial"/>
        </w:rPr>
      </w:pPr>
      <w:r w:rsidRPr="007A52A9">
        <w:rPr>
          <w:rFonts w:ascii="Arial" w:hAnsi="Arial" w:cs="Arial"/>
        </w:rPr>
        <w:t>4.6.</w:t>
      </w:r>
      <w:r w:rsidRPr="007A52A9">
        <w:rPr>
          <w:rFonts w:ascii="Arial" w:hAnsi="Arial" w:cs="Arial"/>
        </w:rPr>
        <w:tab/>
        <w:t>Заседания координационного органа проводятся по мере необходимости, но не реже одного раза в три месяца. Заседание проводит председатель или его заместитель. Заседание считается правомочным, если на нем присутствует более половины ее членов. В случае отсутствия члена координационного органа на заседании он имеет право представить свое мнение по рассматриваемым вопросам в письменной форме не позднее одного дня до даты проведения заседания.</w:t>
      </w:r>
    </w:p>
    <w:p w:rsidR="003A47DA" w:rsidRPr="007A52A9" w:rsidRDefault="003A47DA" w:rsidP="003A47DA">
      <w:pPr>
        <w:ind w:firstLine="708"/>
        <w:jc w:val="both"/>
        <w:rPr>
          <w:rFonts w:ascii="Arial" w:hAnsi="Arial" w:cs="Arial"/>
        </w:rPr>
      </w:pPr>
      <w:r w:rsidRPr="007A52A9">
        <w:rPr>
          <w:rFonts w:ascii="Arial" w:hAnsi="Arial" w:cs="Arial"/>
        </w:rPr>
        <w:t>4.7.</w:t>
      </w:r>
      <w:r w:rsidRPr="007A52A9">
        <w:rPr>
          <w:rFonts w:ascii="Arial" w:hAnsi="Arial" w:cs="Arial"/>
        </w:rPr>
        <w:tab/>
        <w:t>На заседания координационного органа могут приглашаться руководители территориальных органов федеральных органов исполнительной власти, исполнительных и законодательных органов государственной власти области, органов местного самоуправления, организаций всех форм собственности, чьи интересы затрагивают вопросы, рассматриваемые на заседаниях.</w:t>
      </w:r>
    </w:p>
    <w:p w:rsidR="003A47DA" w:rsidRPr="007A52A9" w:rsidRDefault="003A47DA" w:rsidP="003A47DA">
      <w:pPr>
        <w:ind w:firstLine="708"/>
        <w:jc w:val="both"/>
        <w:rPr>
          <w:rFonts w:ascii="Arial" w:hAnsi="Arial" w:cs="Arial"/>
        </w:rPr>
      </w:pPr>
      <w:r w:rsidRPr="007A52A9">
        <w:rPr>
          <w:rFonts w:ascii="Arial" w:hAnsi="Arial" w:cs="Arial"/>
        </w:rPr>
        <w:t>4.8.</w:t>
      </w:r>
      <w:r w:rsidRPr="007A52A9">
        <w:rPr>
          <w:rFonts w:ascii="Arial" w:hAnsi="Arial" w:cs="Arial"/>
        </w:rPr>
        <w:tab/>
        <w:t>Решения координационного органа принимаются большинством голосов присутствующих на заседании членов координационного органа.</w:t>
      </w:r>
    </w:p>
    <w:p w:rsidR="003A47DA" w:rsidRPr="007A52A9" w:rsidRDefault="003A47DA" w:rsidP="003A47DA">
      <w:pPr>
        <w:ind w:firstLine="708"/>
        <w:jc w:val="both"/>
        <w:rPr>
          <w:rFonts w:ascii="Arial" w:hAnsi="Arial" w:cs="Arial"/>
        </w:rPr>
      </w:pPr>
      <w:r w:rsidRPr="007A52A9">
        <w:rPr>
          <w:rFonts w:ascii="Arial" w:hAnsi="Arial" w:cs="Arial"/>
        </w:rPr>
        <w:t>Решения, принимаемые на заседаниях координационного органа, оформляются протоколами.</w:t>
      </w:r>
    </w:p>
    <w:p w:rsidR="003A47DA" w:rsidRPr="007A52A9" w:rsidRDefault="003A47DA" w:rsidP="003A47DA">
      <w:pPr>
        <w:ind w:firstLine="708"/>
        <w:jc w:val="both"/>
        <w:rPr>
          <w:rFonts w:ascii="Arial" w:hAnsi="Arial" w:cs="Arial"/>
        </w:rPr>
      </w:pPr>
      <w:r w:rsidRPr="007A52A9">
        <w:rPr>
          <w:rFonts w:ascii="Arial" w:hAnsi="Arial" w:cs="Arial"/>
        </w:rPr>
        <w:t>Решения координационного органа носят рекомендательный характер.</w:t>
      </w:r>
    </w:p>
    <w:p w:rsidR="003A47DA" w:rsidRPr="007A52A9" w:rsidRDefault="003A47DA" w:rsidP="003A47DA">
      <w:pPr>
        <w:ind w:firstLine="708"/>
        <w:jc w:val="both"/>
        <w:rPr>
          <w:rFonts w:ascii="Arial" w:hAnsi="Arial" w:cs="Arial"/>
        </w:rPr>
      </w:pPr>
      <w:r w:rsidRPr="007A52A9">
        <w:rPr>
          <w:rFonts w:ascii="Arial" w:hAnsi="Arial" w:cs="Arial"/>
        </w:rPr>
        <w:t>4.9</w:t>
      </w:r>
      <w:r w:rsidRPr="007A52A9">
        <w:rPr>
          <w:rFonts w:ascii="Arial" w:hAnsi="Arial" w:cs="Arial"/>
        </w:rPr>
        <w:tab/>
        <w:t>Организационное и техническое обеспечение работы  координационного органа осуществляет секретарь координационного органа.</w:t>
      </w:r>
    </w:p>
    <w:p w:rsidR="003A47DA" w:rsidRPr="007A52A9" w:rsidRDefault="003A47DA" w:rsidP="007A52A9">
      <w:pPr>
        <w:ind w:firstLine="708"/>
        <w:jc w:val="both"/>
        <w:rPr>
          <w:rFonts w:ascii="Arial" w:hAnsi="Arial" w:cs="Arial"/>
        </w:rPr>
      </w:pPr>
      <w:r w:rsidRPr="007A52A9">
        <w:rPr>
          <w:rFonts w:ascii="Arial" w:hAnsi="Arial" w:cs="Arial"/>
        </w:rPr>
        <w:t>4.10.</w:t>
      </w:r>
      <w:r w:rsidRPr="007A52A9">
        <w:rPr>
          <w:rFonts w:ascii="Arial" w:hAnsi="Arial" w:cs="Arial"/>
        </w:rPr>
        <w:tab/>
        <w:t>По отдельным вопросам профилактики правонарушений и в целях</w:t>
      </w:r>
      <w:r w:rsidR="007A52A9" w:rsidRPr="007A52A9">
        <w:rPr>
          <w:rFonts w:ascii="Arial" w:hAnsi="Arial" w:cs="Arial"/>
        </w:rPr>
        <w:t xml:space="preserve"> </w:t>
      </w:r>
      <w:r w:rsidRPr="007A52A9">
        <w:rPr>
          <w:rFonts w:ascii="Arial" w:hAnsi="Arial" w:cs="Arial"/>
        </w:rPr>
        <w:t>предварительной (до вынесения на рассмотрение координационного органа)</w:t>
      </w:r>
      <w:r w:rsidR="007A52A9" w:rsidRPr="007A52A9">
        <w:rPr>
          <w:rFonts w:ascii="Arial" w:hAnsi="Arial" w:cs="Arial"/>
        </w:rPr>
        <w:t xml:space="preserve"> </w:t>
      </w:r>
      <w:r w:rsidRPr="007A52A9">
        <w:rPr>
          <w:rFonts w:ascii="Arial" w:hAnsi="Arial" w:cs="Arial"/>
        </w:rPr>
        <w:t>проработки проблемных вопросов профилактики правонарушений координационным органом могут создаваться рабочие группы.</w:t>
      </w:r>
    </w:p>
    <w:p w:rsidR="003A47DA" w:rsidRPr="007A52A9" w:rsidRDefault="003A47DA" w:rsidP="003A47DA">
      <w:pPr>
        <w:ind w:firstLine="708"/>
        <w:jc w:val="both"/>
        <w:rPr>
          <w:rFonts w:ascii="Arial" w:hAnsi="Arial" w:cs="Arial"/>
        </w:rPr>
      </w:pPr>
      <w:r w:rsidRPr="007A52A9">
        <w:rPr>
          <w:rFonts w:ascii="Arial" w:hAnsi="Arial" w:cs="Arial"/>
        </w:rPr>
        <w:t>Состав рабочих групп определяется председателем. В состав рабочих групп могут быть включены члены координационного органа, а также по согласованию представители территориальных органов федеральных органов государственной власти, органов местного самоуправления, организаций всех форм собственности.</w:t>
      </w:r>
    </w:p>
    <w:p w:rsidR="003A47DA" w:rsidRPr="007A52A9" w:rsidRDefault="003A47DA" w:rsidP="003A47DA">
      <w:pPr>
        <w:jc w:val="right"/>
        <w:rPr>
          <w:rFonts w:ascii="Arial" w:hAnsi="Arial" w:cs="Arial"/>
        </w:rPr>
      </w:pPr>
    </w:p>
    <w:p w:rsidR="00F14127" w:rsidRPr="007A52A9" w:rsidRDefault="00F14127" w:rsidP="007A52A9">
      <w:pPr>
        <w:jc w:val="center"/>
        <w:rPr>
          <w:rFonts w:ascii="Arial" w:hAnsi="Arial" w:cs="Arial"/>
        </w:rPr>
      </w:pPr>
    </w:p>
    <w:sectPr w:rsidR="00F14127" w:rsidRPr="007A52A9" w:rsidSect="00F141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47DA"/>
    <w:rsid w:val="003A47DA"/>
    <w:rsid w:val="00674A07"/>
    <w:rsid w:val="007A52A9"/>
    <w:rsid w:val="00820A2D"/>
    <w:rsid w:val="00B42F45"/>
    <w:rsid w:val="00B51C48"/>
    <w:rsid w:val="00CF13A3"/>
    <w:rsid w:val="00D358F4"/>
    <w:rsid w:val="00F141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7DA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47DA"/>
    <w:pPr>
      <w:keepNext/>
      <w:spacing w:before="240" w:after="60"/>
      <w:outlineLvl w:val="2"/>
    </w:pPr>
    <w:rPr>
      <w:rFonts w:ascii="Cambria" w:eastAsia="Times New Roman" w:hAnsi="Cambria" w:cs="Mangal"/>
      <w:b/>
      <w:bCs/>
      <w:sz w:val="26"/>
      <w:szCs w:val="23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3A47DA"/>
    <w:rPr>
      <w:rFonts w:ascii="Cambria" w:eastAsia="Times New Roman" w:hAnsi="Cambria" w:cs="Mangal"/>
      <w:b/>
      <w:bCs/>
      <w:kern w:val="2"/>
      <w:sz w:val="26"/>
      <w:szCs w:val="23"/>
      <w:lang w:eastAsia="hi-IN" w:bidi="hi-IN"/>
    </w:rPr>
  </w:style>
  <w:style w:type="character" w:styleId="a3">
    <w:name w:val="Hyperlink"/>
    <w:basedOn w:val="a0"/>
    <w:uiPriority w:val="99"/>
    <w:semiHidden/>
    <w:unhideWhenUsed/>
    <w:rsid w:val="003A47DA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3A47DA"/>
    <w:pPr>
      <w:spacing w:after="120"/>
    </w:pPr>
  </w:style>
  <w:style w:type="character" w:customStyle="1" w:styleId="a5">
    <w:name w:val="Основной текст Знак"/>
    <w:basedOn w:val="a0"/>
    <w:link w:val="a4"/>
    <w:semiHidden/>
    <w:rsid w:val="003A47DA"/>
    <w:rPr>
      <w:rFonts w:ascii="Times New Roman" w:eastAsia="Andale Sans UI" w:hAnsi="Times New Roman" w:cs="Times New Roman"/>
      <w:kern w:val="2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andia.ru/text/category/obshestvenno_gosudarstvennie_obtzedineni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1311</Words>
  <Characters>7478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4</cp:revision>
  <dcterms:created xsi:type="dcterms:W3CDTF">2019-02-20T07:42:00Z</dcterms:created>
  <dcterms:modified xsi:type="dcterms:W3CDTF">2019-02-21T12:26:00Z</dcterms:modified>
</cp:coreProperties>
</file>