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 Сторожевского сельсовета</w:t>
      </w: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Большесолдатского района</w:t>
      </w: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Р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3A7946" w:rsidRDefault="003A7946" w:rsidP="003A7946">
      <w:pPr>
        <w:jc w:val="center"/>
        <w:rPr>
          <w:rFonts w:ascii="Arial" w:hAnsi="Arial" w:cs="Arial"/>
          <w:sz w:val="32"/>
          <w:szCs w:val="32"/>
        </w:rPr>
      </w:pPr>
    </w:p>
    <w:p w:rsidR="003A7946" w:rsidRDefault="001D6651" w:rsidP="003A79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30.01.2018</w:t>
      </w:r>
      <w:r w:rsidR="00EF30CE">
        <w:rPr>
          <w:rFonts w:ascii="Arial" w:hAnsi="Arial" w:cs="Arial"/>
          <w:b/>
          <w:sz w:val="32"/>
          <w:szCs w:val="32"/>
        </w:rPr>
        <w:t xml:space="preserve"> г. №  38</w:t>
      </w: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с</w:t>
      </w:r>
      <w:proofErr w:type="gramEnd"/>
      <w:r>
        <w:rPr>
          <w:rFonts w:ascii="Arial" w:hAnsi="Arial" w:cs="Arial"/>
          <w:b/>
          <w:sz w:val="32"/>
          <w:szCs w:val="32"/>
        </w:rPr>
        <w:t>. Сторожевое</w:t>
      </w:r>
    </w:p>
    <w:p w:rsidR="003A7946" w:rsidRDefault="003A7946" w:rsidP="003A7946">
      <w:pPr>
        <w:jc w:val="center"/>
        <w:rPr>
          <w:rFonts w:ascii="Arial" w:hAnsi="Arial" w:cs="Arial"/>
          <w:sz w:val="32"/>
          <w:szCs w:val="32"/>
        </w:rPr>
      </w:pP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стоимости услуг,</w:t>
      </w: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предоставляемых согласно гарантированному</w:t>
      </w: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перечню услуг по погребению</w:t>
      </w:r>
    </w:p>
    <w:p w:rsidR="003A7946" w:rsidRDefault="003A7946" w:rsidP="003A7946">
      <w:pPr>
        <w:rPr>
          <w:rFonts w:ascii="Arial" w:hAnsi="Arial" w:cs="Arial"/>
          <w:sz w:val="32"/>
          <w:szCs w:val="32"/>
        </w:rPr>
      </w:pP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Во исполнение Федерального закона от 12 января 1996 года № 8-ФЗ «О погребении и похоронном деле» Собрание депутатов Сторожевского сельсовета РЕШИЛО:</w:t>
      </w: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Утвердить тарифы на ритуальные услуги, предоставляемые в соответствии со ст.9 Федерального закона от 12.01.1996 № 8-ФЗ «О погребении и похоронном деле» (приложение 1).</w:t>
      </w:r>
    </w:p>
    <w:p w:rsidR="003A7946" w:rsidRDefault="003A7946" w:rsidP="003A794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тарифы на ритуальные услуги, предоставляемые </w:t>
      </w:r>
      <w:proofErr w:type="gramStart"/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соответствии со ст.12 Федерального закона от 12 01.1996 № 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родственников, иных родственников либо законного представителя умершего (приложение 2).</w:t>
      </w:r>
      <w:proofErr w:type="gramEnd"/>
    </w:p>
    <w:p w:rsidR="003A7946" w:rsidRDefault="003A7946" w:rsidP="003A794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Признать утратившим силу решение Собрания депутатов Сторожевского сельсовета «Об утверждении стоимости услуг, предоставляемых согласно гарантированному пе</w:t>
      </w:r>
      <w:r w:rsidR="008078FD">
        <w:rPr>
          <w:rFonts w:ascii="Arial" w:hAnsi="Arial" w:cs="Arial"/>
        </w:rPr>
        <w:t>речню услуг по погребению» от 30.01.2017г. № 10</w:t>
      </w:r>
      <w:r>
        <w:rPr>
          <w:rFonts w:ascii="Arial" w:hAnsi="Arial" w:cs="Arial"/>
        </w:rPr>
        <w:t>.</w:t>
      </w:r>
    </w:p>
    <w:p w:rsidR="003A7946" w:rsidRDefault="003A7946" w:rsidP="003A794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Решение вступает в силу со дня его подписания и распространяется на правоотношения, возникшие с </w:t>
      </w:r>
      <w:r w:rsidR="008078FD">
        <w:rPr>
          <w:rFonts w:ascii="Arial" w:hAnsi="Arial" w:cs="Arial"/>
        </w:rPr>
        <w:t>1 февраля 2018</w:t>
      </w:r>
      <w:r>
        <w:rPr>
          <w:rFonts w:ascii="Arial" w:hAnsi="Arial" w:cs="Arial"/>
        </w:rPr>
        <w:t xml:space="preserve"> года.</w:t>
      </w: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Председатель Собрания депутатов                                                </w:t>
      </w:r>
    </w:p>
    <w:p w:rsidR="003A7946" w:rsidRDefault="00BA28C5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Сторожевского сельсовета                                                               Л.В.Подколзина</w:t>
      </w: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Приложение 1</w:t>
      </w: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к решению Собрания депутатов</w:t>
      </w: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Сторожевского сельсовета</w:t>
      </w: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Большесолдатского района</w:t>
      </w: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Курской области</w:t>
      </w: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="008078FD">
        <w:rPr>
          <w:rFonts w:ascii="Arial" w:hAnsi="Arial" w:cs="Arial"/>
        </w:rPr>
        <w:t xml:space="preserve">         от 30 .01.2018 г. № </w:t>
      </w:r>
      <w:r w:rsidR="00BA28C5">
        <w:rPr>
          <w:rFonts w:ascii="Arial" w:hAnsi="Arial" w:cs="Arial"/>
        </w:rPr>
        <w:t>38</w:t>
      </w:r>
    </w:p>
    <w:p w:rsidR="003A7946" w:rsidRDefault="003A7946" w:rsidP="003A7946">
      <w:pPr>
        <w:rPr>
          <w:rFonts w:ascii="Arial" w:hAnsi="Arial" w:cs="Arial"/>
          <w:b/>
        </w:rPr>
      </w:pPr>
    </w:p>
    <w:p w:rsidR="003A7946" w:rsidRDefault="003A7946" w:rsidP="003A79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Т А </w:t>
      </w:r>
      <w:proofErr w:type="gramStart"/>
      <w:r>
        <w:rPr>
          <w:rFonts w:ascii="Arial" w:hAnsi="Arial" w:cs="Arial"/>
          <w:b/>
        </w:rPr>
        <w:t>Р</w:t>
      </w:r>
      <w:proofErr w:type="gramEnd"/>
      <w:r>
        <w:rPr>
          <w:rFonts w:ascii="Arial" w:hAnsi="Arial" w:cs="Arial"/>
          <w:b/>
        </w:rPr>
        <w:t xml:space="preserve"> И Ф Ы</w:t>
      </w:r>
    </w:p>
    <w:p w:rsidR="003A7946" w:rsidRDefault="003A7946" w:rsidP="003A79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ритуальные услуги, предоставляемые в соответствии со ст. 9 Федерального закона от 12.01.1996 № 8-ФЗ</w:t>
      </w:r>
    </w:p>
    <w:p w:rsidR="003A7946" w:rsidRDefault="003A7946" w:rsidP="003A79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«О погребении и похоронном деле»</w:t>
      </w:r>
    </w:p>
    <w:p w:rsidR="003A7946" w:rsidRDefault="003A7946" w:rsidP="003A7946">
      <w:pPr>
        <w:rPr>
          <w:rFonts w:ascii="Arial" w:hAnsi="Arial" w:cs="Arial"/>
        </w:rPr>
      </w:pPr>
    </w:p>
    <w:tbl>
      <w:tblPr>
        <w:tblStyle w:val="a3"/>
        <w:tblW w:w="0" w:type="auto"/>
        <w:tblLook w:val="01E0"/>
      </w:tblPr>
      <w:tblGrid>
        <w:gridCol w:w="648"/>
        <w:gridCol w:w="4137"/>
        <w:gridCol w:w="3063"/>
        <w:gridCol w:w="1723"/>
      </w:tblGrid>
      <w:tr w:rsidR="003A7946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lang w:eastAsia="en-US"/>
              </w:rPr>
              <w:t>п</w:t>
            </w:r>
            <w:proofErr w:type="gramEnd"/>
            <w:r>
              <w:rPr>
                <w:rFonts w:ascii="Arial" w:hAnsi="Arial" w:cs="Arial"/>
                <w:b/>
                <w:lang w:eastAsia="en-US"/>
              </w:rPr>
              <w:t>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Наименование услуги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Минимальный стандарт (содержание) работ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Тариф, руб.</w:t>
            </w:r>
          </w:p>
        </w:tc>
      </w:tr>
      <w:tr w:rsidR="003A7946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Оформление документов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3A7946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Похоронные принадлежности, необходимые для погребения: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Default="003A794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EB50C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3401</w:t>
            </w:r>
            <w:r w:rsidR="003A7946">
              <w:rPr>
                <w:rFonts w:ascii="Arial" w:hAnsi="Arial" w:cs="Arial"/>
                <w:b/>
                <w:lang w:eastAsia="en-US"/>
              </w:rPr>
              <w:t>,</w:t>
            </w:r>
            <w:r>
              <w:rPr>
                <w:rFonts w:ascii="Arial" w:hAnsi="Arial" w:cs="Arial"/>
                <w:b/>
                <w:lang w:eastAsia="en-US"/>
              </w:rPr>
              <w:t>31</w:t>
            </w:r>
          </w:p>
        </w:tc>
      </w:tr>
      <w:tr w:rsidR="003A7946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Гроб деревянный, обитый х/б тканью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EB50C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2801</w:t>
            </w:r>
            <w:r w:rsidR="003A7946">
              <w:rPr>
                <w:rFonts w:ascii="Arial" w:hAnsi="Arial" w:cs="Arial"/>
                <w:lang w:eastAsia="en-US"/>
              </w:rPr>
              <w:t>,</w:t>
            </w:r>
            <w:r>
              <w:rPr>
                <w:rFonts w:ascii="Arial" w:hAnsi="Arial" w:cs="Arial"/>
                <w:lang w:eastAsia="en-US"/>
              </w:rPr>
              <w:t>31</w:t>
            </w:r>
          </w:p>
        </w:tc>
      </w:tr>
      <w:tr w:rsidR="003A7946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Крест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Деревянный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нестроганый, неокрашенный с регистрационной табличкой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600</w:t>
            </w:r>
          </w:p>
        </w:tc>
      </w:tr>
      <w:tr w:rsidR="003A7946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3: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Транспортные услуги: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Default="003A794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EF30C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85</w:t>
            </w:r>
            <w:r w:rsidR="003A7946">
              <w:rPr>
                <w:rFonts w:ascii="Arial" w:hAnsi="Arial" w:cs="Arial"/>
                <w:b/>
                <w:lang w:eastAsia="en-US"/>
              </w:rPr>
              <w:t>0</w:t>
            </w:r>
          </w:p>
        </w:tc>
      </w:tr>
      <w:tr w:rsidR="003A7946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Доставка гроба, включая погрузо-разгрузочные работы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вынос гроба;</w:t>
            </w:r>
          </w:p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погрузка в автокатафалк;</w:t>
            </w:r>
          </w:p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снятие гроба;</w:t>
            </w:r>
          </w:p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доставка по адресу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  <w:r w:rsidR="00EF30CE">
              <w:rPr>
                <w:rFonts w:ascii="Arial" w:hAnsi="Arial" w:cs="Arial"/>
                <w:lang w:eastAsia="en-US"/>
              </w:rPr>
              <w:t>25</w:t>
            </w:r>
          </w:p>
        </w:tc>
      </w:tr>
      <w:tr w:rsidR="003A7946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</w:t>
            </w:r>
          </w:p>
          <w:p w:rsidR="003A7946" w:rsidRDefault="003A794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перевозка гроба с телом умершего из дома или морга к месту захоронения;</w:t>
            </w:r>
          </w:p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обратная доставка сопровождающих лиц с места захоронения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  <w:r w:rsidR="00EF30CE">
              <w:rPr>
                <w:rFonts w:ascii="Arial" w:hAnsi="Arial" w:cs="Arial"/>
                <w:lang w:eastAsia="en-US"/>
              </w:rPr>
              <w:t>25</w:t>
            </w:r>
          </w:p>
        </w:tc>
      </w:tr>
      <w:tr w:rsidR="003A7946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Услуги кладбища: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Default="003A794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EB50C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145</w:t>
            </w:r>
            <w:r w:rsidR="003A7946">
              <w:rPr>
                <w:rFonts w:ascii="Arial" w:hAnsi="Arial" w:cs="Arial"/>
                <w:b/>
                <w:lang w:eastAsia="en-US"/>
              </w:rPr>
              <w:t>0</w:t>
            </w:r>
          </w:p>
        </w:tc>
      </w:tr>
      <w:tr w:rsidR="003A7946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4.1.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Перемещение гроба с телом </w:t>
            </w:r>
            <w:r>
              <w:rPr>
                <w:rFonts w:ascii="Arial" w:hAnsi="Arial" w:cs="Arial"/>
                <w:lang w:eastAsia="en-US"/>
              </w:rPr>
              <w:lastRenderedPageBreak/>
              <w:t>умершего до места погребения</w:t>
            </w:r>
          </w:p>
          <w:p w:rsidR="003A7946" w:rsidRDefault="003A7946">
            <w:pPr>
              <w:rPr>
                <w:rFonts w:ascii="Arial" w:hAnsi="Arial" w:cs="Arial"/>
                <w:lang w:eastAsia="en-US"/>
              </w:rPr>
            </w:pPr>
          </w:p>
          <w:p w:rsidR="003A7946" w:rsidRDefault="003A7946">
            <w:pPr>
              <w:rPr>
                <w:rFonts w:ascii="Arial" w:hAnsi="Arial" w:cs="Arial"/>
                <w:lang w:eastAsia="en-US"/>
              </w:rPr>
            </w:pPr>
          </w:p>
          <w:p w:rsidR="003A7946" w:rsidRDefault="003A7946">
            <w:pPr>
              <w:rPr>
                <w:rFonts w:ascii="Arial" w:hAnsi="Arial" w:cs="Arial"/>
                <w:lang w:eastAsia="en-US"/>
              </w:rPr>
            </w:pPr>
          </w:p>
          <w:p w:rsidR="003A7946" w:rsidRDefault="003A7946">
            <w:pPr>
              <w:rPr>
                <w:rFonts w:ascii="Arial" w:hAnsi="Arial" w:cs="Arial"/>
                <w:lang w:eastAsia="en-US"/>
              </w:rPr>
            </w:pPr>
          </w:p>
          <w:p w:rsidR="003A7946" w:rsidRDefault="003A794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 xml:space="preserve">- снятие гроба с телом </w:t>
            </w:r>
            <w:r>
              <w:rPr>
                <w:rFonts w:ascii="Arial" w:hAnsi="Arial" w:cs="Arial"/>
                <w:lang w:eastAsia="en-US"/>
              </w:rPr>
              <w:lastRenderedPageBreak/>
              <w:t>умершего с автокатафалка;</w:t>
            </w:r>
          </w:p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перемещение гроба с телом умершего до места погребения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EB50C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525</w:t>
            </w:r>
          </w:p>
        </w:tc>
      </w:tr>
      <w:tr w:rsidR="003A7946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4.2.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</w:t>
            </w:r>
            <w:proofErr w:type="gramStart"/>
            <w:r>
              <w:rPr>
                <w:rFonts w:ascii="Arial" w:hAnsi="Arial" w:cs="Arial"/>
                <w:lang w:eastAsia="en-US"/>
              </w:rPr>
              <w:t xml:space="preserve">( </w:t>
            </w:r>
            <w:proofErr w:type="gramEnd"/>
            <w:r>
              <w:rPr>
                <w:rFonts w:ascii="Arial" w:hAnsi="Arial" w:cs="Arial"/>
                <w:lang w:eastAsia="en-US"/>
              </w:rPr>
              <w:t>Ф.И.О. погребенного, дата рождения, дата смерти)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расчистка и разметка места для рытья могилы;</w:t>
            </w:r>
          </w:p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рытье могилы вручную;</w:t>
            </w:r>
          </w:p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забивка крышки гроба и опускание в могилу;</w:t>
            </w:r>
          </w:p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- засыпка могилы и устройство надгробного холма;</w:t>
            </w:r>
          </w:p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- установка креста с регистрационной таблички на могиле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EB50C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925</w:t>
            </w:r>
          </w:p>
        </w:tc>
      </w:tr>
      <w:tr w:rsidR="003A7946" w:rsidTr="003A7946">
        <w:tc>
          <w:tcPr>
            <w:tcW w:w="7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                 ИТОГО: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EB50C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5701,31</w:t>
            </w:r>
          </w:p>
        </w:tc>
      </w:tr>
    </w:tbl>
    <w:p w:rsidR="003A7946" w:rsidRDefault="008078FD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</w:t>
      </w: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>СОГЛАСОВАНО:</w:t>
      </w: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>стоимость услуг, представляемых на погребение в случаях,</w:t>
      </w: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если </w:t>
      </w:r>
      <w:proofErr w:type="gramStart"/>
      <w:r>
        <w:rPr>
          <w:rFonts w:ascii="Arial" w:hAnsi="Arial" w:cs="Arial"/>
        </w:rPr>
        <w:t>умерший</w:t>
      </w:r>
      <w:proofErr w:type="gramEnd"/>
      <w:r>
        <w:rPr>
          <w:rFonts w:ascii="Arial" w:hAnsi="Arial" w:cs="Arial"/>
        </w:rPr>
        <w:t xml:space="preserve"> не подлежал обязательному социальному страхованию</w:t>
      </w: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>на случай временной нетрудоспособности и в связи с материнством</w:t>
      </w: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>на день смерти и не являлся пенсионером, а также в случае рождения</w:t>
      </w: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мертвого ребенка по истечении </w:t>
      </w:r>
      <w:r>
        <w:rPr>
          <w:rFonts w:ascii="Arial" w:hAnsi="Arial" w:cs="Arial"/>
          <w:u w:val="single"/>
        </w:rPr>
        <w:t>154 дней беременности</w:t>
      </w:r>
    </w:p>
    <w:p w:rsidR="003A7946" w:rsidRDefault="003A7946" w:rsidP="003A7946">
      <w:pPr>
        <w:tabs>
          <w:tab w:val="left" w:pos="29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комитета по тарифам и ценам</w:t>
      </w: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Курской области                                                                 </w:t>
      </w:r>
      <w:r w:rsidR="00BA28C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______________ А.В.Карнаушко</w:t>
      </w: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>СОГЛАСОВАНО:</w:t>
      </w: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стоимость услуг на погребение умерших граждан, подлежавших </w:t>
      </w:r>
      <w:proofErr w:type="gramStart"/>
      <w:r>
        <w:rPr>
          <w:rFonts w:ascii="Arial" w:hAnsi="Arial" w:cs="Arial"/>
        </w:rPr>
        <w:t>обязательному</w:t>
      </w:r>
      <w:proofErr w:type="gramEnd"/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>социальному страхованию на случай временной нетрудоспособности</w:t>
      </w: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>и в связи с материнством на день смерти, и умерших несовершеннолетних</w:t>
      </w: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>членов семей граждан, подлежащих обязательному социальному страхованию</w:t>
      </w: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>на случай временной нетрудоспособности и в связи с материнством на день</w:t>
      </w: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смерти указанных членов семей   </w:t>
      </w: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>Управляющий Курским региональным отделением</w:t>
      </w: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Фонда социального страхования РФ                               </w:t>
      </w:r>
      <w:r w:rsidR="00BA28C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_______________  Н.В.Ткачева</w:t>
      </w: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>СОГЛАСОВАНО:</w:t>
      </w: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>стоимость услуг на погребение умерших пенсионеров,</w:t>
      </w: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>не подлежащих обязательному социальному страхованию на случай</w:t>
      </w: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>временной нетрудоспособности и в связи с материнством на день смерти</w:t>
      </w:r>
    </w:p>
    <w:p w:rsidR="003A7946" w:rsidRDefault="003A7946" w:rsidP="003A7946">
      <w:pPr>
        <w:rPr>
          <w:rFonts w:ascii="Arial" w:hAnsi="Arial" w:cs="Arial"/>
        </w:rPr>
      </w:pPr>
    </w:p>
    <w:p w:rsidR="003A7946" w:rsidRDefault="00BA28C5" w:rsidP="003A7946">
      <w:pPr>
        <w:rPr>
          <w:rFonts w:ascii="Arial" w:hAnsi="Arial" w:cs="Arial"/>
        </w:rPr>
      </w:pPr>
      <w:r>
        <w:rPr>
          <w:rFonts w:ascii="Arial" w:hAnsi="Arial" w:cs="Arial"/>
        </w:rPr>
        <w:t>Заместитель Управляющего</w:t>
      </w:r>
      <w:r w:rsidR="003A7946">
        <w:rPr>
          <w:rFonts w:ascii="Arial" w:hAnsi="Arial" w:cs="Arial"/>
        </w:rPr>
        <w:t xml:space="preserve"> территориальным отделением</w:t>
      </w: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Пенсионного фонда РФ по Курской области                   </w:t>
      </w:r>
      <w:r w:rsidR="00BA28C5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_______________ </w:t>
      </w:r>
      <w:r w:rsidR="00BA28C5">
        <w:rPr>
          <w:rFonts w:ascii="Arial" w:hAnsi="Arial" w:cs="Arial"/>
        </w:rPr>
        <w:t xml:space="preserve">Н.И.Овчинников         </w:t>
      </w:r>
    </w:p>
    <w:p w:rsidR="00BA28C5" w:rsidRDefault="00BA28C5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Приложение 2</w:t>
      </w: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к решению Собрания депутатов</w:t>
      </w: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Сторожевского сельсовета</w:t>
      </w: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Большесолдатского района</w:t>
      </w: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Курской области </w:t>
      </w: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8078FD">
        <w:rPr>
          <w:rFonts w:ascii="Arial" w:hAnsi="Arial" w:cs="Arial"/>
        </w:rPr>
        <w:t xml:space="preserve">              от 30.01.2018г. № </w:t>
      </w:r>
      <w:r w:rsidR="00BA28C5">
        <w:rPr>
          <w:rFonts w:ascii="Arial" w:hAnsi="Arial" w:cs="Arial"/>
        </w:rPr>
        <w:t>38</w:t>
      </w:r>
    </w:p>
    <w:p w:rsidR="003A7946" w:rsidRDefault="003A7946" w:rsidP="003A79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ТАРИФЫ</w:t>
      </w:r>
    </w:p>
    <w:p w:rsidR="003A7946" w:rsidRDefault="003A7946" w:rsidP="003A79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ритуальные услуги, предоставляемые в соответствии со ст. 12 Федерального закона от 12.01.1996г. № 8-ФЗ</w:t>
      </w:r>
    </w:p>
    <w:p w:rsidR="003A7946" w:rsidRDefault="003A7946" w:rsidP="003A79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«О погребении и похоронном деле»</w:t>
      </w:r>
    </w:p>
    <w:p w:rsidR="003A7946" w:rsidRDefault="003A7946" w:rsidP="003A7946">
      <w:pPr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1E0"/>
      </w:tblPr>
      <w:tblGrid>
        <w:gridCol w:w="1008"/>
        <w:gridCol w:w="3777"/>
        <w:gridCol w:w="2883"/>
        <w:gridCol w:w="1903"/>
      </w:tblGrid>
      <w:tr w:rsidR="003A7946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№ </w:t>
            </w:r>
            <w:proofErr w:type="gramStart"/>
            <w:r>
              <w:rPr>
                <w:rFonts w:ascii="Arial" w:hAnsi="Arial" w:cs="Arial"/>
                <w:lang w:eastAsia="en-US"/>
              </w:rPr>
              <w:t>п</w:t>
            </w:r>
            <w:proofErr w:type="gramEnd"/>
            <w:r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 услуги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Минимальный стандарт (содержание) работ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Тариф, руб.</w:t>
            </w:r>
          </w:p>
        </w:tc>
      </w:tr>
      <w:tr w:rsidR="003A7946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Оформление документов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Оформление</w:t>
            </w:r>
          </w:p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медицинского заключнения о смерти, свидетельства о мерти, справки для получения социального пособия на погребение, справки на захоронение, выписки из актовой записи на умерших, личность которых не установлена</w:t>
            </w:r>
            <w:proofErr w:type="gram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3A7946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Похоронные принадлежности, необходимые для погребения: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Default="003A7946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 w:rsidP="00EB50C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</w:t>
            </w:r>
            <w:r w:rsidR="00EB50CB">
              <w:rPr>
                <w:rFonts w:ascii="Arial" w:hAnsi="Arial" w:cs="Arial"/>
                <w:b/>
                <w:lang w:eastAsia="en-US"/>
              </w:rPr>
              <w:t>501</w:t>
            </w:r>
            <w:r>
              <w:rPr>
                <w:rFonts w:ascii="Arial" w:hAnsi="Arial" w:cs="Arial"/>
                <w:b/>
                <w:lang w:eastAsia="en-US"/>
              </w:rPr>
              <w:t>,</w:t>
            </w:r>
            <w:r w:rsidR="00EB50CB">
              <w:rPr>
                <w:rFonts w:ascii="Arial" w:hAnsi="Arial" w:cs="Arial"/>
                <w:b/>
                <w:lang w:eastAsia="en-US"/>
              </w:rPr>
              <w:t>31</w:t>
            </w:r>
          </w:p>
        </w:tc>
      </w:tr>
      <w:tr w:rsidR="003A7946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Гроб деревянный, обитый х/б тканью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EB50C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2101</w:t>
            </w:r>
            <w:r w:rsidR="003A7946">
              <w:rPr>
                <w:rFonts w:ascii="Arial" w:hAnsi="Arial" w:cs="Arial"/>
                <w:lang w:eastAsia="en-US"/>
              </w:rPr>
              <w:t>,</w:t>
            </w:r>
            <w:r>
              <w:rPr>
                <w:rFonts w:ascii="Arial" w:hAnsi="Arial" w:cs="Arial"/>
                <w:lang w:eastAsia="en-US"/>
              </w:rPr>
              <w:t>31</w:t>
            </w:r>
          </w:p>
        </w:tc>
      </w:tr>
      <w:tr w:rsidR="003A7946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2.2.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Крест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Деревянный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нестроганый, неокрашенный с регистрационной табличкой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3A7946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2.3.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Облачение тела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Одежда из хлопчатобумажной ткани:</w:t>
            </w:r>
          </w:p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для мужчин</w:t>
            </w:r>
          </w:p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для женщин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900</w:t>
            </w:r>
          </w:p>
        </w:tc>
      </w:tr>
      <w:tr w:rsidR="003A7946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</w:t>
            </w:r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Транспортные услуги: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Default="003A794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EB50C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800</w:t>
            </w:r>
          </w:p>
        </w:tc>
      </w:tr>
      <w:tr w:rsidR="003A7946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Доставка гроба, включая погрузо-разгрузочные работы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-вынос гроба;</w:t>
            </w:r>
          </w:p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-погрузка в автокатафалк;</w:t>
            </w:r>
          </w:p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-снятие гроба;</w:t>
            </w:r>
          </w:p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-доставка по адресу</w:t>
            </w:r>
          </w:p>
          <w:p w:rsidR="00BA28C5" w:rsidRDefault="00BA28C5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EB50CB" w:rsidP="00EB50C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400</w:t>
            </w:r>
          </w:p>
        </w:tc>
      </w:tr>
      <w:tr w:rsidR="003A7946" w:rsidTr="003A7946">
        <w:trPr>
          <w:trHeight w:val="6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3.1.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захоронения, включая обратную доставку с  сопровождением лиц с места захоронения.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перевозка гроба с телом</w:t>
            </w:r>
          </w:p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умершего из морга к месту захоронения;</w:t>
            </w:r>
          </w:p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обратная доставка сопровождающих лиц с места захоронения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EB50C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400</w:t>
            </w:r>
          </w:p>
        </w:tc>
      </w:tr>
      <w:tr w:rsidR="003A7946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</w:t>
            </w:r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Услуги кладбища: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Default="003A7946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1400</w:t>
            </w:r>
          </w:p>
        </w:tc>
      </w:tr>
      <w:tr w:rsidR="003A7946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4.1.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Перемещение гроба с телом умершего до места погребения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снятие гроба с телом умершего с автокатафалка;</w:t>
            </w:r>
          </w:p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перемещение гроба с телом умершего до места погребения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400</w:t>
            </w:r>
          </w:p>
        </w:tc>
      </w:tr>
      <w:tr w:rsidR="003A7946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4.2.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</w:t>
            </w:r>
            <w:proofErr w:type="gramStart"/>
            <w:r>
              <w:rPr>
                <w:rFonts w:ascii="Arial" w:hAnsi="Arial" w:cs="Arial"/>
                <w:lang w:eastAsia="en-US"/>
              </w:rPr>
              <w:t xml:space="preserve">( </w:t>
            </w:r>
            <w:proofErr w:type="gramEnd"/>
            <w:r>
              <w:rPr>
                <w:rFonts w:ascii="Arial" w:hAnsi="Arial" w:cs="Arial"/>
                <w:lang w:eastAsia="en-US"/>
              </w:rPr>
              <w:t>Ф.И.О. погребенного, дата рождения, дата смерти)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расчистка и разметка места для рытья могилы;</w:t>
            </w:r>
          </w:p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рытье могилы вручную;</w:t>
            </w:r>
          </w:p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забивка крышки гроба и опускание  в могилу;</w:t>
            </w:r>
          </w:p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засыпка могилы и устройство надгробного холма;</w:t>
            </w:r>
          </w:p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установка креста с регистрационной таблички на могиле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3A7946" w:rsidTr="003A7946"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           ИТОГО: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 w:rsidP="00923931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</w:t>
            </w:r>
            <w:r w:rsidR="00923931">
              <w:rPr>
                <w:rFonts w:ascii="Arial" w:hAnsi="Arial" w:cs="Arial"/>
                <w:b/>
                <w:lang w:eastAsia="en-US"/>
              </w:rPr>
              <w:t>701</w:t>
            </w:r>
            <w:r>
              <w:rPr>
                <w:rFonts w:ascii="Arial" w:hAnsi="Arial" w:cs="Arial"/>
                <w:b/>
                <w:lang w:eastAsia="en-US"/>
              </w:rPr>
              <w:t>,</w:t>
            </w:r>
            <w:r w:rsidR="00923931">
              <w:rPr>
                <w:rFonts w:ascii="Arial" w:hAnsi="Arial" w:cs="Arial"/>
                <w:b/>
                <w:lang w:eastAsia="en-US"/>
              </w:rPr>
              <w:t>31</w:t>
            </w:r>
          </w:p>
        </w:tc>
      </w:tr>
    </w:tbl>
    <w:p w:rsidR="00923931" w:rsidRDefault="00923931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>СОГЛАСОВАНО:</w:t>
      </w: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>стоимость услуг, представляемых на погребение в случаях,</w:t>
      </w: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если </w:t>
      </w:r>
      <w:proofErr w:type="gramStart"/>
      <w:r>
        <w:rPr>
          <w:rFonts w:ascii="Arial" w:hAnsi="Arial" w:cs="Arial"/>
        </w:rPr>
        <w:t>умерший</w:t>
      </w:r>
      <w:proofErr w:type="gramEnd"/>
      <w:r>
        <w:rPr>
          <w:rFonts w:ascii="Arial" w:hAnsi="Arial" w:cs="Arial"/>
        </w:rPr>
        <w:t xml:space="preserve"> не подлежал обязательному социальному страхованию</w:t>
      </w: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>на случай временной нетрудоспособности и в связи с материнством</w:t>
      </w: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>на день смерти и не являлся пенсионером, а также в случае рождения</w:t>
      </w: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мертвого ребенка по истечении </w:t>
      </w:r>
      <w:r>
        <w:rPr>
          <w:rFonts w:ascii="Arial" w:hAnsi="Arial" w:cs="Arial"/>
          <w:u w:val="single"/>
        </w:rPr>
        <w:t>154 дней беременности</w:t>
      </w:r>
    </w:p>
    <w:p w:rsidR="003A7946" w:rsidRDefault="003A7946" w:rsidP="003A7946">
      <w:pPr>
        <w:tabs>
          <w:tab w:val="left" w:pos="29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комитета по тарифам и ценам</w:t>
      </w: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>Курской области                                                                   ______________ А.В.Карнаушко</w:t>
      </w: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>СОГЛАСОВАНО:</w:t>
      </w: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стоимость услуг на погребение умерших граждан, подлежавших </w:t>
      </w:r>
      <w:proofErr w:type="gramStart"/>
      <w:r>
        <w:rPr>
          <w:rFonts w:ascii="Arial" w:hAnsi="Arial" w:cs="Arial"/>
        </w:rPr>
        <w:t>обязательному</w:t>
      </w:r>
      <w:proofErr w:type="gramEnd"/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>социальному страхованию на случай временной нетрудоспособности</w:t>
      </w: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>и в связи с материнством на день смерти, и умерших несовершеннолетних</w:t>
      </w: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>членов семей граждан, подлежащих обязательному социальному страхованию</w:t>
      </w: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>на случай временной нетрудоспособности и в связи с материнством на день</w:t>
      </w: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смерти указанных членов семей   </w:t>
      </w: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>Управляющий Курским региональным отделением</w:t>
      </w: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>Фонда социального страхования РФ                                _______________  Н.В.Ткачева</w:t>
      </w: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>СОГЛАСОВАНО:</w:t>
      </w: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>стоимость услуг на погребение умерших пенсионеров,</w:t>
      </w: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>не подлежащих обязательному социальному страхованию на случай</w:t>
      </w: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>временной нетрудоспособности и в связи с материнством на день смерти</w:t>
      </w:r>
    </w:p>
    <w:p w:rsidR="003A7946" w:rsidRDefault="003A7946" w:rsidP="003A7946">
      <w:pPr>
        <w:rPr>
          <w:rFonts w:ascii="Arial" w:hAnsi="Arial" w:cs="Arial"/>
        </w:rPr>
      </w:pPr>
    </w:p>
    <w:p w:rsidR="003A7946" w:rsidRDefault="00BA28C5" w:rsidP="003A7946">
      <w:pPr>
        <w:rPr>
          <w:rFonts w:ascii="Arial" w:hAnsi="Arial" w:cs="Arial"/>
        </w:rPr>
      </w:pPr>
      <w:r>
        <w:rPr>
          <w:rFonts w:ascii="Arial" w:hAnsi="Arial" w:cs="Arial"/>
        </w:rPr>
        <w:t>Заместитель Управляющего</w:t>
      </w:r>
      <w:r w:rsidR="003A7946">
        <w:rPr>
          <w:rFonts w:ascii="Arial" w:hAnsi="Arial" w:cs="Arial"/>
        </w:rPr>
        <w:t xml:space="preserve"> территориальным отделением</w:t>
      </w: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Пенсионного фонда РФ по Курской области                 </w:t>
      </w:r>
      <w:r w:rsidR="00BA28C5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_______________ </w:t>
      </w:r>
      <w:r w:rsidR="00BA28C5">
        <w:rPr>
          <w:rFonts w:ascii="Arial" w:hAnsi="Arial" w:cs="Arial"/>
        </w:rPr>
        <w:t>Н.И.Овчинников</w:t>
      </w: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F14127" w:rsidRDefault="00F14127"/>
    <w:sectPr w:rsidR="00F14127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D63F8"/>
    <w:multiLevelType w:val="hybridMultilevel"/>
    <w:tmpl w:val="8DE04032"/>
    <w:lvl w:ilvl="0" w:tplc="5F2A544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946"/>
    <w:rsid w:val="0003534A"/>
    <w:rsid w:val="001D6651"/>
    <w:rsid w:val="0020763B"/>
    <w:rsid w:val="003A7946"/>
    <w:rsid w:val="007C24D8"/>
    <w:rsid w:val="008078FD"/>
    <w:rsid w:val="00820A2D"/>
    <w:rsid w:val="00923931"/>
    <w:rsid w:val="00A92274"/>
    <w:rsid w:val="00AA6166"/>
    <w:rsid w:val="00B42F45"/>
    <w:rsid w:val="00BA28C5"/>
    <w:rsid w:val="00C02AE2"/>
    <w:rsid w:val="00EB50CB"/>
    <w:rsid w:val="00EF30CE"/>
    <w:rsid w:val="00F13E5B"/>
    <w:rsid w:val="00F1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РЕТ</cp:lastModifiedBy>
  <cp:revision>2</cp:revision>
  <cp:lastPrinted>2018-02-07T09:14:00Z</cp:lastPrinted>
  <dcterms:created xsi:type="dcterms:W3CDTF">2018-02-21T10:11:00Z</dcterms:created>
  <dcterms:modified xsi:type="dcterms:W3CDTF">2018-02-21T10:11:00Z</dcterms:modified>
</cp:coreProperties>
</file>