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3E" w:rsidRPr="00634F0B" w:rsidRDefault="00E2743E" w:rsidP="00E2743E">
      <w:pPr>
        <w:jc w:val="center"/>
        <w:rPr>
          <w:rFonts w:ascii="Arial" w:hAnsi="Arial" w:cs="Arial"/>
          <w:b/>
          <w:sz w:val="32"/>
          <w:szCs w:val="32"/>
        </w:rPr>
      </w:pPr>
      <w:r w:rsidRPr="00634F0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34F0B" w:rsidRDefault="00694D88" w:rsidP="00E2743E">
      <w:pPr>
        <w:jc w:val="center"/>
        <w:rPr>
          <w:rFonts w:ascii="Arial" w:hAnsi="Arial" w:cs="Arial"/>
          <w:b/>
          <w:sz w:val="32"/>
          <w:szCs w:val="32"/>
        </w:rPr>
      </w:pPr>
      <w:r w:rsidRPr="00634F0B">
        <w:rPr>
          <w:rFonts w:ascii="Arial" w:hAnsi="Arial" w:cs="Arial"/>
          <w:b/>
          <w:sz w:val="32"/>
          <w:szCs w:val="32"/>
        </w:rPr>
        <w:t>СТОРОЖЕ</w:t>
      </w:r>
      <w:r w:rsidR="00E2743E" w:rsidRPr="00634F0B">
        <w:rPr>
          <w:rFonts w:ascii="Arial" w:hAnsi="Arial" w:cs="Arial"/>
          <w:b/>
          <w:sz w:val="32"/>
          <w:szCs w:val="32"/>
        </w:rPr>
        <w:t>ВСКОГО СЕЛЬСОВЕТА</w:t>
      </w:r>
    </w:p>
    <w:p w:rsidR="00E2743E" w:rsidRPr="00634F0B" w:rsidRDefault="00E2743E" w:rsidP="00E2743E">
      <w:pPr>
        <w:jc w:val="center"/>
        <w:rPr>
          <w:rFonts w:ascii="Arial" w:hAnsi="Arial" w:cs="Arial"/>
          <w:b/>
          <w:sz w:val="32"/>
          <w:szCs w:val="32"/>
        </w:rPr>
      </w:pPr>
      <w:r w:rsidRPr="00634F0B">
        <w:rPr>
          <w:rFonts w:ascii="Arial" w:hAnsi="Arial" w:cs="Arial"/>
          <w:b/>
          <w:sz w:val="32"/>
          <w:szCs w:val="32"/>
        </w:rPr>
        <w:t xml:space="preserve"> БОЛЬШЕСОЛДАТСКОГО РАЙОНА КУРСКОЙ ОБЛАСТИ</w:t>
      </w:r>
    </w:p>
    <w:p w:rsidR="00E2743E" w:rsidRPr="00634F0B" w:rsidRDefault="00E2743E" w:rsidP="00E2743E">
      <w:pPr>
        <w:jc w:val="center"/>
        <w:rPr>
          <w:rFonts w:ascii="Arial" w:hAnsi="Arial" w:cs="Arial"/>
          <w:b/>
          <w:sz w:val="24"/>
          <w:szCs w:val="24"/>
        </w:rPr>
      </w:pPr>
    </w:p>
    <w:p w:rsidR="00E2743E" w:rsidRPr="00634F0B" w:rsidRDefault="00E2743E" w:rsidP="00E2743E">
      <w:pPr>
        <w:jc w:val="center"/>
        <w:rPr>
          <w:rFonts w:ascii="Arial" w:hAnsi="Arial" w:cs="Arial"/>
          <w:b/>
          <w:sz w:val="24"/>
          <w:szCs w:val="24"/>
        </w:rPr>
      </w:pPr>
    </w:p>
    <w:p w:rsidR="00E2743E" w:rsidRPr="00634F0B" w:rsidRDefault="00E2743E" w:rsidP="00E2743E">
      <w:pPr>
        <w:jc w:val="center"/>
        <w:rPr>
          <w:rFonts w:ascii="Arial" w:hAnsi="Arial" w:cs="Arial"/>
          <w:b/>
          <w:sz w:val="32"/>
          <w:szCs w:val="32"/>
        </w:rPr>
      </w:pPr>
      <w:r w:rsidRPr="00634F0B">
        <w:rPr>
          <w:rFonts w:ascii="Arial" w:hAnsi="Arial" w:cs="Arial"/>
          <w:b/>
          <w:sz w:val="32"/>
          <w:szCs w:val="32"/>
        </w:rPr>
        <w:t>РЕШЕНИЕ</w:t>
      </w:r>
    </w:p>
    <w:p w:rsidR="00E2743E" w:rsidRPr="00634F0B" w:rsidRDefault="00E2743E" w:rsidP="00E2743E">
      <w:pPr>
        <w:rPr>
          <w:rFonts w:ascii="Arial" w:hAnsi="Arial" w:cs="Arial"/>
          <w:sz w:val="24"/>
          <w:szCs w:val="24"/>
        </w:rPr>
      </w:pPr>
    </w:p>
    <w:p w:rsidR="00E2743E" w:rsidRPr="00DB5908" w:rsidRDefault="00E818BA" w:rsidP="00634F0B">
      <w:pPr>
        <w:jc w:val="center"/>
        <w:rPr>
          <w:rFonts w:ascii="Arial" w:hAnsi="Arial" w:cs="Arial"/>
          <w:b/>
          <w:sz w:val="32"/>
          <w:szCs w:val="32"/>
        </w:rPr>
      </w:pPr>
      <w:r w:rsidRPr="00DB5908">
        <w:rPr>
          <w:rFonts w:ascii="Arial" w:hAnsi="Arial" w:cs="Arial"/>
          <w:b/>
          <w:sz w:val="32"/>
          <w:szCs w:val="32"/>
        </w:rPr>
        <w:t xml:space="preserve">от </w:t>
      </w:r>
      <w:r w:rsidR="00A7791A" w:rsidRPr="00DB5908">
        <w:rPr>
          <w:rFonts w:ascii="Arial" w:hAnsi="Arial" w:cs="Arial"/>
          <w:b/>
          <w:sz w:val="32"/>
          <w:szCs w:val="32"/>
        </w:rPr>
        <w:t xml:space="preserve"> </w:t>
      </w:r>
      <w:r w:rsidR="00DB5908">
        <w:rPr>
          <w:rFonts w:ascii="Arial" w:hAnsi="Arial" w:cs="Arial"/>
          <w:b/>
          <w:sz w:val="32"/>
          <w:szCs w:val="32"/>
        </w:rPr>
        <w:t>25.05.</w:t>
      </w:r>
      <w:r w:rsidR="00E2743E" w:rsidRPr="00DB5908">
        <w:rPr>
          <w:rFonts w:ascii="Arial" w:hAnsi="Arial" w:cs="Arial"/>
          <w:b/>
          <w:sz w:val="32"/>
          <w:szCs w:val="32"/>
        </w:rPr>
        <w:t>2022г.  №</w:t>
      </w:r>
      <w:r w:rsidR="00DB5908">
        <w:rPr>
          <w:rFonts w:ascii="Arial" w:hAnsi="Arial" w:cs="Arial"/>
          <w:b/>
          <w:sz w:val="32"/>
          <w:szCs w:val="32"/>
        </w:rPr>
        <w:t xml:space="preserve"> 23</w:t>
      </w:r>
    </w:p>
    <w:p w:rsidR="00E2743E" w:rsidRPr="00634F0B" w:rsidRDefault="00E2743E" w:rsidP="00634F0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34F0B">
        <w:rPr>
          <w:rFonts w:ascii="Arial" w:hAnsi="Arial" w:cs="Arial"/>
          <w:b/>
          <w:sz w:val="32"/>
          <w:szCs w:val="32"/>
        </w:rPr>
        <w:t>с</w:t>
      </w:r>
      <w:proofErr w:type="gramEnd"/>
      <w:r w:rsidRPr="00634F0B">
        <w:rPr>
          <w:rFonts w:ascii="Arial" w:hAnsi="Arial" w:cs="Arial"/>
          <w:b/>
          <w:sz w:val="32"/>
          <w:szCs w:val="32"/>
        </w:rPr>
        <w:t xml:space="preserve">. </w:t>
      </w:r>
      <w:r w:rsidR="00694D88" w:rsidRPr="00634F0B">
        <w:rPr>
          <w:rFonts w:ascii="Arial" w:hAnsi="Arial" w:cs="Arial"/>
          <w:b/>
          <w:sz w:val="32"/>
          <w:szCs w:val="32"/>
        </w:rPr>
        <w:t>Сторожевое</w:t>
      </w:r>
    </w:p>
    <w:p w:rsidR="00E2743E" w:rsidRPr="00634F0B" w:rsidRDefault="00E2743E" w:rsidP="00634F0B">
      <w:pPr>
        <w:jc w:val="center"/>
        <w:rPr>
          <w:rFonts w:ascii="Arial" w:hAnsi="Arial" w:cs="Arial"/>
          <w:b/>
          <w:sz w:val="32"/>
          <w:szCs w:val="32"/>
        </w:rPr>
      </w:pPr>
    </w:p>
    <w:p w:rsidR="00135D01" w:rsidRPr="00634F0B" w:rsidRDefault="00E2743E" w:rsidP="00634F0B">
      <w:pPr>
        <w:jc w:val="center"/>
        <w:rPr>
          <w:rFonts w:ascii="Arial" w:hAnsi="Arial" w:cs="Arial"/>
          <w:b/>
          <w:sz w:val="32"/>
          <w:szCs w:val="32"/>
        </w:rPr>
      </w:pPr>
      <w:r w:rsidRPr="00634F0B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135D01" w:rsidRPr="00634F0B">
        <w:rPr>
          <w:rFonts w:ascii="Arial" w:hAnsi="Arial" w:cs="Arial"/>
          <w:b/>
          <w:sz w:val="32"/>
          <w:szCs w:val="32"/>
        </w:rPr>
        <w:t>Правила благоустройства,</w:t>
      </w:r>
    </w:p>
    <w:p w:rsidR="00135D01" w:rsidRPr="00634F0B" w:rsidRDefault="00135D01" w:rsidP="00634F0B">
      <w:pPr>
        <w:jc w:val="center"/>
        <w:rPr>
          <w:rFonts w:ascii="Arial" w:hAnsi="Arial" w:cs="Arial"/>
          <w:b/>
          <w:sz w:val="32"/>
          <w:szCs w:val="32"/>
        </w:rPr>
      </w:pPr>
      <w:r w:rsidRPr="00634F0B">
        <w:rPr>
          <w:rFonts w:ascii="Arial" w:hAnsi="Arial" w:cs="Arial"/>
          <w:b/>
          <w:sz w:val="32"/>
          <w:szCs w:val="32"/>
        </w:rPr>
        <w:t xml:space="preserve">озеленения, обеспечения чистоты  и порядка </w:t>
      </w:r>
      <w:proofErr w:type="gramStart"/>
      <w:r w:rsidRPr="00634F0B">
        <w:rPr>
          <w:rFonts w:ascii="Arial" w:hAnsi="Arial" w:cs="Arial"/>
          <w:b/>
          <w:sz w:val="32"/>
          <w:szCs w:val="32"/>
        </w:rPr>
        <w:t>на</w:t>
      </w:r>
      <w:proofErr w:type="gramEnd"/>
    </w:p>
    <w:p w:rsidR="00135D01" w:rsidRPr="00634F0B" w:rsidRDefault="00135D01" w:rsidP="00634F0B">
      <w:pPr>
        <w:jc w:val="center"/>
        <w:rPr>
          <w:rFonts w:ascii="Arial" w:hAnsi="Arial" w:cs="Arial"/>
          <w:b/>
          <w:sz w:val="32"/>
          <w:szCs w:val="32"/>
        </w:rPr>
      </w:pPr>
      <w:r w:rsidRPr="00634F0B">
        <w:rPr>
          <w:rFonts w:ascii="Arial" w:hAnsi="Arial" w:cs="Arial"/>
          <w:b/>
          <w:sz w:val="32"/>
          <w:szCs w:val="32"/>
        </w:rPr>
        <w:t xml:space="preserve">территории  </w:t>
      </w:r>
      <w:proofErr w:type="spellStart"/>
      <w:r w:rsidRPr="00634F0B">
        <w:rPr>
          <w:rFonts w:ascii="Arial" w:hAnsi="Arial" w:cs="Arial"/>
          <w:b/>
          <w:sz w:val="32"/>
          <w:szCs w:val="32"/>
        </w:rPr>
        <w:t>Сторожевского</w:t>
      </w:r>
      <w:proofErr w:type="spellEnd"/>
      <w:r w:rsidRPr="00634F0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2743E" w:rsidRPr="00634F0B" w:rsidRDefault="00135D01" w:rsidP="00634F0B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34F0B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 w:rsidRPr="00634F0B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135D01" w:rsidRPr="00634F0B" w:rsidRDefault="00135D01" w:rsidP="00E2743E">
      <w:pPr>
        <w:rPr>
          <w:rFonts w:ascii="Arial" w:hAnsi="Arial" w:cs="Arial"/>
          <w:sz w:val="24"/>
          <w:szCs w:val="24"/>
        </w:rPr>
      </w:pPr>
    </w:p>
    <w:p w:rsidR="00E2743E" w:rsidRPr="00634F0B" w:rsidRDefault="00E2743E" w:rsidP="00E818B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4F0B">
        <w:rPr>
          <w:rFonts w:ascii="Arial" w:hAnsi="Arial" w:cs="Arial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proofErr w:type="gramStart"/>
      <w:r w:rsidRPr="00634F0B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634F0B">
        <w:rPr>
          <w:rFonts w:ascii="Arial" w:hAnsi="Arial" w:cs="Arial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территории поселений, городских округов, внутригородских районов» Собрание депутатов </w:t>
      </w:r>
      <w:proofErr w:type="spellStart"/>
      <w:r w:rsidR="00135D01" w:rsidRPr="00634F0B">
        <w:rPr>
          <w:rFonts w:ascii="Arial" w:hAnsi="Arial" w:cs="Arial"/>
          <w:sz w:val="24"/>
          <w:szCs w:val="24"/>
        </w:rPr>
        <w:t>Стороже</w:t>
      </w:r>
      <w:r w:rsidRPr="00634F0B">
        <w:rPr>
          <w:rFonts w:ascii="Arial" w:hAnsi="Arial" w:cs="Arial"/>
          <w:sz w:val="24"/>
          <w:szCs w:val="24"/>
        </w:rPr>
        <w:t>вского</w:t>
      </w:r>
      <w:proofErr w:type="spellEnd"/>
      <w:r w:rsidRPr="00634F0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34F0B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634F0B">
        <w:rPr>
          <w:rFonts w:ascii="Arial" w:hAnsi="Arial" w:cs="Arial"/>
          <w:sz w:val="24"/>
          <w:szCs w:val="24"/>
        </w:rPr>
        <w:t xml:space="preserve"> района РЕШИЛО:</w:t>
      </w:r>
    </w:p>
    <w:p w:rsidR="00E2743E" w:rsidRPr="00634F0B" w:rsidRDefault="00E2743E" w:rsidP="00E2743E">
      <w:pPr>
        <w:rPr>
          <w:rFonts w:ascii="Arial" w:hAnsi="Arial" w:cs="Arial"/>
          <w:sz w:val="24"/>
          <w:szCs w:val="24"/>
        </w:rPr>
      </w:pPr>
    </w:p>
    <w:p w:rsidR="00E2743E" w:rsidRPr="00634F0B" w:rsidRDefault="009E1C2A" w:rsidP="00E818B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4F0B">
        <w:rPr>
          <w:rFonts w:ascii="Arial" w:hAnsi="Arial" w:cs="Arial"/>
          <w:sz w:val="24"/>
          <w:szCs w:val="24"/>
        </w:rPr>
        <w:t xml:space="preserve">1. Внести в </w:t>
      </w:r>
      <w:r w:rsidR="00135D01" w:rsidRPr="00634F0B">
        <w:rPr>
          <w:rFonts w:ascii="Arial" w:hAnsi="Arial" w:cs="Arial"/>
          <w:sz w:val="24"/>
          <w:szCs w:val="24"/>
        </w:rPr>
        <w:t xml:space="preserve">Правила благоустройства, озеленения, обеспечения чистоты  и порядка на территории  </w:t>
      </w:r>
      <w:proofErr w:type="spellStart"/>
      <w:r w:rsidR="00135D01" w:rsidRPr="00634F0B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135D01" w:rsidRPr="00634F0B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135D01" w:rsidRPr="00634F0B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135D01" w:rsidRPr="00634F0B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B01739">
        <w:rPr>
          <w:rFonts w:ascii="Arial" w:hAnsi="Arial" w:cs="Arial"/>
          <w:sz w:val="24"/>
          <w:szCs w:val="24"/>
        </w:rPr>
        <w:t>,</w:t>
      </w:r>
      <w:r w:rsidR="00135D01" w:rsidRPr="00634F0B">
        <w:rPr>
          <w:rFonts w:ascii="Arial" w:hAnsi="Arial" w:cs="Arial"/>
          <w:sz w:val="24"/>
          <w:szCs w:val="24"/>
        </w:rPr>
        <w:t xml:space="preserve"> </w:t>
      </w:r>
      <w:r w:rsidR="00E2743E" w:rsidRPr="00634F0B">
        <w:rPr>
          <w:rFonts w:ascii="Arial" w:hAnsi="Arial" w:cs="Arial"/>
          <w:sz w:val="24"/>
          <w:szCs w:val="24"/>
        </w:rPr>
        <w:t xml:space="preserve">утвержденные решением Собрания депутатов </w:t>
      </w:r>
      <w:proofErr w:type="spellStart"/>
      <w:r w:rsidR="00135D01" w:rsidRPr="00634F0B">
        <w:rPr>
          <w:rFonts w:ascii="Arial" w:hAnsi="Arial" w:cs="Arial"/>
          <w:sz w:val="24"/>
          <w:szCs w:val="24"/>
        </w:rPr>
        <w:t>Стороже</w:t>
      </w:r>
      <w:r w:rsidR="00E2743E" w:rsidRPr="00634F0B">
        <w:rPr>
          <w:rFonts w:ascii="Arial" w:hAnsi="Arial" w:cs="Arial"/>
          <w:sz w:val="24"/>
          <w:szCs w:val="24"/>
        </w:rPr>
        <w:t>вского</w:t>
      </w:r>
      <w:proofErr w:type="spellEnd"/>
      <w:r w:rsidR="00E2743E" w:rsidRPr="00634F0B">
        <w:rPr>
          <w:rFonts w:ascii="Arial" w:hAnsi="Arial" w:cs="Arial"/>
          <w:sz w:val="24"/>
          <w:szCs w:val="24"/>
        </w:rPr>
        <w:t xml:space="preserve"> сельсовета от </w:t>
      </w:r>
      <w:r w:rsidR="00135D01" w:rsidRPr="00634F0B">
        <w:rPr>
          <w:rFonts w:ascii="Arial" w:hAnsi="Arial" w:cs="Arial"/>
          <w:sz w:val="24"/>
          <w:szCs w:val="24"/>
        </w:rPr>
        <w:t xml:space="preserve">30 августа 2016 г. № 137 </w:t>
      </w:r>
      <w:r w:rsidR="00B01739">
        <w:rPr>
          <w:rFonts w:ascii="Arial" w:hAnsi="Arial" w:cs="Arial"/>
          <w:sz w:val="24"/>
          <w:szCs w:val="24"/>
        </w:rPr>
        <w:t xml:space="preserve">(в редакции Собрания депутатов от </w:t>
      </w:r>
      <w:r w:rsidR="00B01739" w:rsidRPr="00B01739">
        <w:rPr>
          <w:rFonts w:ascii="Arial" w:hAnsi="Arial" w:cs="Arial"/>
          <w:bCs/>
          <w:sz w:val="24"/>
          <w:szCs w:val="24"/>
        </w:rPr>
        <w:t>23.03.2020г. № 106</w:t>
      </w:r>
      <w:r w:rsidR="00B01739">
        <w:rPr>
          <w:rFonts w:ascii="Arial" w:hAnsi="Arial" w:cs="Arial"/>
          <w:bCs/>
          <w:sz w:val="24"/>
          <w:szCs w:val="24"/>
        </w:rPr>
        <w:t xml:space="preserve">) </w:t>
      </w:r>
      <w:r w:rsidR="00E2743E" w:rsidRPr="00B01739">
        <w:rPr>
          <w:rFonts w:ascii="Arial" w:hAnsi="Arial" w:cs="Arial"/>
          <w:sz w:val="24"/>
          <w:szCs w:val="24"/>
        </w:rPr>
        <w:t>следующие</w:t>
      </w:r>
      <w:r w:rsidR="00E2743E" w:rsidRPr="00634F0B">
        <w:rPr>
          <w:rFonts w:ascii="Arial" w:hAnsi="Arial" w:cs="Arial"/>
          <w:sz w:val="24"/>
          <w:szCs w:val="24"/>
        </w:rPr>
        <w:t xml:space="preserve"> изменения:</w:t>
      </w:r>
    </w:p>
    <w:p w:rsidR="00D64F7B" w:rsidRPr="00634F0B" w:rsidRDefault="00D64F7B" w:rsidP="00D64F7B">
      <w:pPr>
        <w:rPr>
          <w:rFonts w:ascii="Arial" w:hAnsi="Arial" w:cs="Arial"/>
          <w:sz w:val="24"/>
          <w:szCs w:val="24"/>
        </w:rPr>
      </w:pPr>
      <w:r w:rsidRPr="00634F0B">
        <w:rPr>
          <w:rFonts w:ascii="Arial" w:hAnsi="Arial" w:cs="Arial"/>
          <w:sz w:val="24"/>
          <w:szCs w:val="24"/>
        </w:rPr>
        <w:tab/>
        <w:t>1) в разделе 2 «Уборка территории»  пункт 2.1.3. изложить в следующей редакции:</w:t>
      </w:r>
    </w:p>
    <w:p w:rsidR="00D64F7B" w:rsidRPr="00634F0B" w:rsidRDefault="00D64F7B" w:rsidP="00353A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4F0B">
        <w:rPr>
          <w:rFonts w:ascii="Arial" w:hAnsi="Arial" w:cs="Arial"/>
          <w:sz w:val="24"/>
          <w:szCs w:val="24"/>
        </w:rPr>
        <w:t xml:space="preserve"> «2.1.3. Сбор и вывоз отходов и мусора осуществляется по контейнерной или бестарной системе. </w:t>
      </w:r>
    </w:p>
    <w:p w:rsidR="00EC2CEF" w:rsidRPr="00634F0B" w:rsidRDefault="00EC2CEF" w:rsidP="00353A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4F0B">
        <w:rPr>
          <w:rFonts w:ascii="Arial" w:hAnsi="Arial" w:cs="Arial"/>
          <w:sz w:val="24"/>
          <w:szCs w:val="24"/>
        </w:rPr>
        <w:t xml:space="preserve">В случае </w:t>
      </w:r>
      <w:proofErr w:type="spellStart"/>
      <w:r w:rsidRPr="00634F0B">
        <w:rPr>
          <w:rFonts w:ascii="Arial" w:hAnsi="Arial" w:cs="Arial"/>
          <w:sz w:val="24"/>
          <w:szCs w:val="24"/>
        </w:rPr>
        <w:t>бесконтейнерного</w:t>
      </w:r>
      <w:proofErr w:type="spellEnd"/>
      <w:r w:rsidRPr="00634F0B">
        <w:rPr>
          <w:rFonts w:ascii="Arial" w:hAnsi="Arial" w:cs="Arial"/>
          <w:sz w:val="24"/>
          <w:szCs w:val="24"/>
        </w:rPr>
        <w:t xml:space="preserve"> сбора ТБО, бытовые отходы гражданами размещаются, в день вывоза ТБО, на обочине дорог имеющих твердое покрытие, напротив своего дома. В случае отсутствия на улице дороги с твердым покрытием, бытовые отходы размещаются на ближайшем участке автомобильной дороги имеющей твердое покрытие.</w:t>
      </w:r>
    </w:p>
    <w:p w:rsidR="00353AD4" w:rsidRPr="00634F0B" w:rsidRDefault="00353AD4" w:rsidP="00353AD4">
      <w:pPr>
        <w:ind w:firstLine="708"/>
        <w:rPr>
          <w:rFonts w:ascii="Arial" w:hAnsi="Arial" w:cs="Arial"/>
          <w:sz w:val="24"/>
          <w:szCs w:val="24"/>
        </w:rPr>
      </w:pPr>
      <w:r w:rsidRPr="00634F0B">
        <w:rPr>
          <w:rFonts w:ascii="Arial" w:hAnsi="Arial" w:cs="Arial"/>
          <w:sz w:val="24"/>
          <w:szCs w:val="24"/>
        </w:rPr>
        <w:t>Запрещается размещать отходы на проезжей части.</w:t>
      </w:r>
    </w:p>
    <w:p w:rsidR="00353AD4" w:rsidRPr="00634F0B" w:rsidRDefault="00EC2CEF" w:rsidP="00353A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4F0B">
        <w:rPr>
          <w:rFonts w:ascii="Arial" w:hAnsi="Arial" w:cs="Arial"/>
          <w:sz w:val="24"/>
          <w:szCs w:val="24"/>
        </w:rPr>
        <w:t xml:space="preserve">ТБО </w:t>
      </w:r>
      <w:proofErr w:type="gramStart"/>
      <w:r w:rsidRPr="00634F0B">
        <w:rPr>
          <w:rFonts w:ascii="Arial" w:hAnsi="Arial" w:cs="Arial"/>
          <w:sz w:val="24"/>
          <w:szCs w:val="24"/>
        </w:rPr>
        <w:t>размещаются</w:t>
      </w:r>
      <w:proofErr w:type="gramEnd"/>
      <w:r w:rsidRPr="00634F0B">
        <w:rPr>
          <w:rFonts w:ascii="Arial" w:hAnsi="Arial" w:cs="Arial"/>
          <w:sz w:val="24"/>
          <w:szCs w:val="24"/>
        </w:rPr>
        <w:t xml:space="preserve"> таким образом, чтоб его было отчетливо видно с дороги работниками осуществляющими сбор. </w:t>
      </w:r>
    </w:p>
    <w:p w:rsidR="00EC2CEF" w:rsidRPr="00634F0B" w:rsidRDefault="00353AD4" w:rsidP="00353A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4F0B">
        <w:rPr>
          <w:rFonts w:ascii="Arial" w:hAnsi="Arial" w:cs="Arial"/>
          <w:sz w:val="24"/>
          <w:szCs w:val="24"/>
        </w:rPr>
        <w:t>О</w:t>
      </w:r>
      <w:r w:rsidR="00EC2CEF" w:rsidRPr="00634F0B">
        <w:rPr>
          <w:rFonts w:ascii="Arial" w:hAnsi="Arial" w:cs="Arial"/>
          <w:sz w:val="24"/>
          <w:szCs w:val="24"/>
        </w:rPr>
        <w:t>тходы помещаются в пакеты, мешки и прочие</w:t>
      </w:r>
      <w:r w:rsidR="00634F0B" w:rsidRPr="00634F0B">
        <w:rPr>
          <w:rFonts w:ascii="Arial" w:hAnsi="Arial" w:cs="Arial"/>
          <w:sz w:val="24"/>
          <w:szCs w:val="24"/>
        </w:rPr>
        <w:t xml:space="preserve"> емкости</w:t>
      </w:r>
      <w:r w:rsidR="00EC2CEF" w:rsidRPr="00634F0B">
        <w:rPr>
          <w:rFonts w:ascii="Arial" w:hAnsi="Arial" w:cs="Arial"/>
          <w:sz w:val="24"/>
          <w:szCs w:val="24"/>
        </w:rPr>
        <w:t xml:space="preserve">, не позволяющие выпадение отходов. </w:t>
      </w:r>
    </w:p>
    <w:p w:rsidR="004452EA" w:rsidRPr="00634F0B" w:rsidRDefault="00EC2CEF" w:rsidP="00353A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4F0B">
        <w:rPr>
          <w:rFonts w:ascii="Arial" w:hAnsi="Arial" w:cs="Arial"/>
          <w:sz w:val="24"/>
          <w:szCs w:val="24"/>
        </w:rPr>
        <w:t>Запрещается размещение ТБО в день отличный от дня вывоза региональным оператором</w:t>
      </w:r>
      <w:proofErr w:type="gramStart"/>
      <w:r w:rsidRPr="00634F0B">
        <w:rPr>
          <w:rFonts w:ascii="Arial" w:hAnsi="Arial" w:cs="Arial"/>
          <w:sz w:val="24"/>
          <w:szCs w:val="24"/>
        </w:rPr>
        <w:t>.</w:t>
      </w:r>
      <w:r w:rsidR="00353AD4" w:rsidRPr="00634F0B">
        <w:rPr>
          <w:rFonts w:ascii="Arial" w:hAnsi="Arial" w:cs="Arial"/>
          <w:sz w:val="24"/>
          <w:szCs w:val="24"/>
        </w:rPr>
        <w:t>»</w:t>
      </w:r>
      <w:r w:rsidR="00634F0B" w:rsidRPr="00634F0B">
        <w:rPr>
          <w:rFonts w:ascii="Arial" w:hAnsi="Arial" w:cs="Arial"/>
          <w:sz w:val="24"/>
          <w:szCs w:val="24"/>
        </w:rPr>
        <w:t>.</w:t>
      </w:r>
      <w:r w:rsidRPr="00634F0B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EC2CEF" w:rsidRPr="00634F0B" w:rsidRDefault="00EC2CEF">
      <w:pPr>
        <w:rPr>
          <w:rFonts w:ascii="Arial" w:hAnsi="Arial" w:cs="Arial"/>
          <w:sz w:val="24"/>
          <w:szCs w:val="24"/>
        </w:rPr>
      </w:pPr>
    </w:p>
    <w:p w:rsidR="00A21EA3" w:rsidRDefault="00353AD4" w:rsidP="00A21EA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34F0B">
        <w:rPr>
          <w:rFonts w:ascii="Arial" w:hAnsi="Arial" w:cs="Arial"/>
          <w:sz w:val="24"/>
          <w:szCs w:val="24"/>
        </w:rPr>
        <w:t>2. Настоящее Решение вступает в силу со дня его подпи</w:t>
      </w:r>
      <w:r w:rsidR="00B01739">
        <w:rPr>
          <w:rFonts w:ascii="Arial" w:hAnsi="Arial" w:cs="Arial"/>
          <w:sz w:val="24"/>
          <w:szCs w:val="24"/>
        </w:rPr>
        <w:t xml:space="preserve">сания, и подлежит </w:t>
      </w:r>
      <w:r w:rsidR="00A21EA3">
        <w:rPr>
          <w:rFonts w:ascii="Arial" w:hAnsi="Arial" w:cs="Arial"/>
          <w:sz w:val="24"/>
          <w:szCs w:val="24"/>
        </w:rPr>
        <w:t xml:space="preserve">размещению на официальном сайте </w:t>
      </w:r>
      <w:r w:rsidR="00A21EA3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proofErr w:type="spellStart"/>
      <w:r w:rsidR="00A21EA3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="00A21EA3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A21EA3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="00A21EA3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A21EA3" w:rsidRPr="00A21EA3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A21EA3" w:rsidRPr="00A21EA3">
          <w:rPr>
            <w:rStyle w:val="a3"/>
            <w:rFonts w:ascii="Arial" w:hAnsi="Arial" w:cs="Arial"/>
            <w:color w:val="auto"/>
            <w:sz w:val="24"/>
            <w:szCs w:val="24"/>
          </w:rPr>
          <w:t>http://сторожевский.рф</w:t>
        </w:r>
      </w:hyperlink>
      <w:r w:rsidR="00A21EA3">
        <w:t>.</w:t>
      </w:r>
    </w:p>
    <w:p w:rsidR="00353AD4" w:rsidRPr="00634F0B" w:rsidRDefault="00353AD4" w:rsidP="00B0173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53AD4" w:rsidRPr="00634F0B" w:rsidRDefault="00353AD4" w:rsidP="00353AD4">
      <w:pPr>
        <w:rPr>
          <w:rFonts w:ascii="Arial" w:hAnsi="Arial" w:cs="Arial"/>
          <w:sz w:val="24"/>
          <w:szCs w:val="24"/>
        </w:rPr>
      </w:pPr>
    </w:p>
    <w:p w:rsidR="00353AD4" w:rsidRPr="00634F0B" w:rsidRDefault="00353AD4" w:rsidP="00353AD4">
      <w:pPr>
        <w:rPr>
          <w:rFonts w:ascii="Arial" w:hAnsi="Arial" w:cs="Arial"/>
          <w:sz w:val="24"/>
          <w:szCs w:val="24"/>
        </w:rPr>
      </w:pPr>
      <w:r w:rsidRPr="00634F0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53AD4" w:rsidRPr="00634F0B" w:rsidRDefault="00BB5BCA" w:rsidP="00353AD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Стороже</w:t>
      </w:r>
      <w:r w:rsidR="00353AD4" w:rsidRPr="00634F0B">
        <w:rPr>
          <w:rFonts w:ascii="Arial" w:hAnsi="Arial" w:cs="Arial"/>
          <w:sz w:val="24"/>
          <w:szCs w:val="24"/>
        </w:rPr>
        <w:t>вского</w:t>
      </w:r>
      <w:proofErr w:type="spellEnd"/>
      <w:r w:rsidR="00353AD4" w:rsidRPr="00634F0B">
        <w:rPr>
          <w:rFonts w:ascii="Arial" w:hAnsi="Arial" w:cs="Arial"/>
          <w:sz w:val="24"/>
          <w:szCs w:val="24"/>
        </w:rPr>
        <w:t xml:space="preserve"> сельсовета                                                </w:t>
      </w:r>
      <w:r w:rsidR="00353AD4" w:rsidRPr="00634F0B">
        <w:rPr>
          <w:rFonts w:ascii="Arial" w:hAnsi="Arial" w:cs="Arial"/>
          <w:sz w:val="24"/>
          <w:szCs w:val="24"/>
        </w:rPr>
        <w:tab/>
        <w:t xml:space="preserve"> </w:t>
      </w:r>
      <w:r w:rsidR="00353AD4" w:rsidRPr="00634F0B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Л.В.Подколзина</w:t>
      </w:r>
      <w:proofErr w:type="spellEnd"/>
    </w:p>
    <w:p w:rsidR="00353AD4" w:rsidRPr="00634F0B" w:rsidRDefault="00353AD4" w:rsidP="00353AD4">
      <w:pPr>
        <w:rPr>
          <w:rFonts w:ascii="Arial" w:hAnsi="Arial" w:cs="Arial"/>
          <w:sz w:val="24"/>
          <w:szCs w:val="24"/>
        </w:rPr>
      </w:pPr>
    </w:p>
    <w:p w:rsidR="00353AD4" w:rsidRPr="00634F0B" w:rsidRDefault="00353AD4" w:rsidP="00353AD4">
      <w:pPr>
        <w:rPr>
          <w:rFonts w:ascii="Arial" w:hAnsi="Arial" w:cs="Arial"/>
          <w:sz w:val="24"/>
          <w:szCs w:val="24"/>
        </w:rPr>
      </w:pPr>
    </w:p>
    <w:p w:rsidR="00353AD4" w:rsidRPr="00634F0B" w:rsidRDefault="00353AD4" w:rsidP="00353AD4">
      <w:pPr>
        <w:rPr>
          <w:rFonts w:ascii="Arial" w:hAnsi="Arial" w:cs="Arial"/>
          <w:sz w:val="24"/>
          <w:szCs w:val="24"/>
        </w:rPr>
      </w:pPr>
      <w:r w:rsidRPr="00634F0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B5BCA">
        <w:rPr>
          <w:rFonts w:ascii="Arial" w:hAnsi="Arial" w:cs="Arial"/>
          <w:sz w:val="24"/>
          <w:szCs w:val="24"/>
        </w:rPr>
        <w:t>Стороже</w:t>
      </w:r>
      <w:r w:rsidRPr="00634F0B">
        <w:rPr>
          <w:rFonts w:ascii="Arial" w:hAnsi="Arial" w:cs="Arial"/>
          <w:sz w:val="24"/>
          <w:szCs w:val="24"/>
        </w:rPr>
        <w:t>вского</w:t>
      </w:r>
      <w:proofErr w:type="spellEnd"/>
      <w:r w:rsidRPr="00634F0B">
        <w:rPr>
          <w:rFonts w:ascii="Arial" w:hAnsi="Arial" w:cs="Arial"/>
          <w:sz w:val="24"/>
          <w:szCs w:val="24"/>
        </w:rPr>
        <w:t xml:space="preserve"> сельсовета</w:t>
      </w:r>
    </w:p>
    <w:p w:rsidR="00353AD4" w:rsidRPr="00634F0B" w:rsidRDefault="00353AD4" w:rsidP="00353AD4">
      <w:pPr>
        <w:rPr>
          <w:rFonts w:ascii="Arial" w:hAnsi="Arial" w:cs="Arial"/>
          <w:sz w:val="24"/>
          <w:szCs w:val="24"/>
        </w:rPr>
      </w:pPr>
      <w:proofErr w:type="spellStart"/>
      <w:r w:rsidRPr="00634F0B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634F0B">
        <w:rPr>
          <w:rFonts w:ascii="Arial" w:hAnsi="Arial" w:cs="Arial"/>
          <w:sz w:val="24"/>
          <w:szCs w:val="24"/>
        </w:rPr>
        <w:t xml:space="preserve"> района                                                          </w:t>
      </w:r>
      <w:r w:rsidRPr="00634F0B">
        <w:rPr>
          <w:rFonts w:ascii="Arial" w:hAnsi="Arial" w:cs="Arial"/>
          <w:sz w:val="24"/>
          <w:szCs w:val="24"/>
        </w:rPr>
        <w:tab/>
      </w:r>
      <w:r w:rsidR="00BB5BCA">
        <w:rPr>
          <w:rFonts w:ascii="Arial" w:hAnsi="Arial" w:cs="Arial"/>
          <w:sz w:val="24"/>
          <w:szCs w:val="24"/>
        </w:rPr>
        <w:t>А.С.</w:t>
      </w:r>
      <w:proofErr w:type="gramStart"/>
      <w:r w:rsidR="00BB5BCA">
        <w:rPr>
          <w:rFonts w:ascii="Arial" w:hAnsi="Arial" w:cs="Arial"/>
          <w:sz w:val="24"/>
          <w:szCs w:val="24"/>
        </w:rPr>
        <w:t>Петин</w:t>
      </w:r>
      <w:proofErr w:type="gramEnd"/>
    </w:p>
    <w:p w:rsidR="00D64F7B" w:rsidRPr="00634F0B" w:rsidRDefault="00D64F7B" w:rsidP="00353AD4">
      <w:pPr>
        <w:rPr>
          <w:rFonts w:ascii="Arial" w:hAnsi="Arial" w:cs="Arial"/>
          <w:sz w:val="24"/>
          <w:szCs w:val="24"/>
        </w:rPr>
      </w:pPr>
    </w:p>
    <w:p w:rsidR="00D64F7B" w:rsidRPr="00634F0B" w:rsidRDefault="00D64F7B" w:rsidP="00353AD4">
      <w:pPr>
        <w:rPr>
          <w:rFonts w:ascii="Arial" w:hAnsi="Arial" w:cs="Arial"/>
          <w:sz w:val="24"/>
          <w:szCs w:val="24"/>
        </w:rPr>
      </w:pPr>
    </w:p>
    <w:sectPr w:rsidR="00D64F7B" w:rsidRPr="00634F0B" w:rsidSect="0044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CEF"/>
    <w:rsid w:val="0001726E"/>
    <w:rsid w:val="00100E32"/>
    <w:rsid w:val="001077B0"/>
    <w:rsid w:val="00135D01"/>
    <w:rsid w:val="0017022F"/>
    <w:rsid w:val="001867B4"/>
    <w:rsid w:val="001D77C2"/>
    <w:rsid w:val="001D798D"/>
    <w:rsid w:val="002611BA"/>
    <w:rsid w:val="002D7671"/>
    <w:rsid w:val="00313F87"/>
    <w:rsid w:val="00336DBE"/>
    <w:rsid w:val="00353AD4"/>
    <w:rsid w:val="0036093F"/>
    <w:rsid w:val="003B2103"/>
    <w:rsid w:val="003B6464"/>
    <w:rsid w:val="003B710C"/>
    <w:rsid w:val="00436955"/>
    <w:rsid w:val="004452EA"/>
    <w:rsid w:val="004A5940"/>
    <w:rsid w:val="004B20C6"/>
    <w:rsid w:val="004E192E"/>
    <w:rsid w:val="004E5182"/>
    <w:rsid w:val="00541733"/>
    <w:rsid w:val="00553202"/>
    <w:rsid w:val="00596B62"/>
    <w:rsid w:val="00631445"/>
    <w:rsid w:val="00634F0B"/>
    <w:rsid w:val="00681703"/>
    <w:rsid w:val="00694D88"/>
    <w:rsid w:val="007A7418"/>
    <w:rsid w:val="00841574"/>
    <w:rsid w:val="0093564D"/>
    <w:rsid w:val="00977C82"/>
    <w:rsid w:val="009B7ACE"/>
    <w:rsid w:val="009D008A"/>
    <w:rsid w:val="009E1C2A"/>
    <w:rsid w:val="009F2AB7"/>
    <w:rsid w:val="00A21EA3"/>
    <w:rsid w:val="00A7791A"/>
    <w:rsid w:val="00A85401"/>
    <w:rsid w:val="00B01739"/>
    <w:rsid w:val="00B42F39"/>
    <w:rsid w:val="00BA7E25"/>
    <w:rsid w:val="00BB5497"/>
    <w:rsid w:val="00BB5BCA"/>
    <w:rsid w:val="00C35F5A"/>
    <w:rsid w:val="00C904E5"/>
    <w:rsid w:val="00D64F7B"/>
    <w:rsid w:val="00D8664C"/>
    <w:rsid w:val="00D92025"/>
    <w:rsid w:val="00DB5908"/>
    <w:rsid w:val="00E2743E"/>
    <w:rsid w:val="00E56C19"/>
    <w:rsid w:val="00E818BA"/>
    <w:rsid w:val="00EC2CEF"/>
    <w:rsid w:val="00EE2B5A"/>
    <w:rsid w:val="00EE78A3"/>
    <w:rsid w:val="00F20E6A"/>
    <w:rsid w:val="00F50D46"/>
    <w:rsid w:val="00F5300A"/>
    <w:rsid w:val="00F8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F7B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1E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89;&#1090;&#1086;&#1088;&#1086;&#1078;&#1077;&#1074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3B03-10DD-41B3-8C49-901609AF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АСС</cp:lastModifiedBy>
  <cp:revision>27</cp:revision>
  <cp:lastPrinted>2022-06-09T06:28:00Z</cp:lastPrinted>
  <dcterms:created xsi:type="dcterms:W3CDTF">2022-04-29T08:54:00Z</dcterms:created>
  <dcterms:modified xsi:type="dcterms:W3CDTF">2022-06-09T06:30:00Z</dcterms:modified>
</cp:coreProperties>
</file>