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4D" w:rsidRDefault="00D75C4D" w:rsidP="00D75C4D">
      <w:pPr>
        <w:shd w:val="clear" w:color="auto" w:fill="FFFFFF"/>
        <w:spacing w:before="96"/>
        <w:ind w:right="14"/>
        <w:jc w:val="center"/>
        <w:rPr>
          <w:noProof/>
        </w:rPr>
      </w:pPr>
    </w:p>
    <w:p w:rsidR="00D75C4D" w:rsidRPr="00FD1015" w:rsidRDefault="00D75C4D" w:rsidP="00D75C4D">
      <w:pPr>
        <w:shd w:val="clear" w:color="auto" w:fill="FFFFFF"/>
        <w:spacing w:before="96"/>
        <w:ind w:right="14"/>
        <w:jc w:val="center"/>
        <w:rPr>
          <w:rFonts w:ascii="Arial" w:hAnsi="Arial" w:cs="Arial"/>
          <w:b/>
          <w:sz w:val="32"/>
          <w:szCs w:val="32"/>
        </w:rPr>
      </w:pPr>
      <w:r w:rsidRPr="00FD1015">
        <w:rPr>
          <w:rFonts w:ascii="Arial" w:hAnsi="Arial" w:cs="Arial"/>
          <w:b/>
          <w:color w:val="000000"/>
          <w:sz w:val="32"/>
          <w:szCs w:val="32"/>
        </w:rPr>
        <w:t>АДМИНИСТРАЦИЯ</w:t>
      </w:r>
    </w:p>
    <w:p w:rsidR="00D75C4D" w:rsidRPr="00FD1015" w:rsidRDefault="004E7AA7" w:rsidP="00D75C4D">
      <w:pPr>
        <w:shd w:val="clear" w:color="auto" w:fill="FFFFFF"/>
        <w:jc w:val="center"/>
        <w:rPr>
          <w:rFonts w:ascii="Arial" w:hAnsi="Arial" w:cs="Arial"/>
          <w:b/>
          <w:color w:val="000000"/>
          <w:sz w:val="32"/>
          <w:szCs w:val="32"/>
        </w:rPr>
      </w:pPr>
      <w:r w:rsidRPr="00FD1015">
        <w:rPr>
          <w:rFonts w:ascii="Arial" w:hAnsi="Arial" w:cs="Arial"/>
          <w:b/>
          <w:color w:val="000000"/>
          <w:sz w:val="32"/>
          <w:szCs w:val="32"/>
        </w:rPr>
        <w:t xml:space="preserve">СТОРОЖЕВСКОГО СЕЛЬСОВЕТА </w:t>
      </w:r>
      <w:r w:rsidR="00D75C4D" w:rsidRPr="00FD1015">
        <w:rPr>
          <w:rFonts w:ascii="Arial" w:hAnsi="Arial" w:cs="Arial"/>
          <w:b/>
          <w:color w:val="000000"/>
          <w:sz w:val="32"/>
          <w:szCs w:val="32"/>
        </w:rPr>
        <w:t>БОЛЬШЕСОЛДАТСКОГО РАЙОНА КУРСКОЙ ОБЛАСТИ</w:t>
      </w:r>
    </w:p>
    <w:p w:rsidR="00D75C4D" w:rsidRPr="00FD1015" w:rsidRDefault="00D75C4D" w:rsidP="00D75C4D">
      <w:pPr>
        <w:shd w:val="clear" w:color="auto" w:fill="FFFFFF"/>
        <w:jc w:val="center"/>
        <w:rPr>
          <w:rFonts w:ascii="Arial" w:hAnsi="Arial" w:cs="Arial"/>
          <w:b/>
          <w:color w:val="000000"/>
          <w:sz w:val="32"/>
          <w:szCs w:val="32"/>
        </w:rPr>
      </w:pPr>
    </w:p>
    <w:p w:rsidR="00D75C4D" w:rsidRPr="00FD1015" w:rsidRDefault="00D75C4D" w:rsidP="00D75C4D">
      <w:pPr>
        <w:shd w:val="clear" w:color="auto" w:fill="FFFFFF"/>
        <w:ind w:left="533" w:hanging="533"/>
        <w:jc w:val="center"/>
        <w:rPr>
          <w:rFonts w:ascii="Arial" w:hAnsi="Arial" w:cs="Arial"/>
          <w:b/>
          <w:color w:val="000000"/>
          <w:sz w:val="32"/>
          <w:szCs w:val="32"/>
        </w:rPr>
      </w:pPr>
      <w:proofErr w:type="gramStart"/>
      <w:r w:rsidRPr="00FD1015">
        <w:rPr>
          <w:rFonts w:ascii="Arial" w:hAnsi="Arial" w:cs="Arial"/>
          <w:b/>
          <w:color w:val="000000"/>
          <w:sz w:val="32"/>
          <w:szCs w:val="32"/>
        </w:rPr>
        <w:t>П</w:t>
      </w:r>
      <w:proofErr w:type="gramEnd"/>
      <w:r w:rsidRPr="00FD1015">
        <w:rPr>
          <w:rFonts w:ascii="Arial" w:hAnsi="Arial" w:cs="Arial"/>
          <w:b/>
          <w:color w:val="000000"/>
          <w:sz w:val="32"/>
          <w:szCs w:val="32"/>
        </w:rPr>
        <w:t xml:space="preserve"> О С Т А Н О В Л Е Н И Е</w:t>
      </w:r>
    </w:p>
    <w:p w:rsidR="0092116E" w:rsidRPr="00FD1015" w:rsidRDefault="0092116E" w:rsidP="00D75C4D">
      <w:pPr>
        <w:shd w:val="clear" w:color="auto" w:fill="FFFFFF"/>
        <w:ind w:left="533" w:hanging="533"/>
        <w:jc w:val="center"/>
        <w:rPr>
          <w:rFonts w:ascii="Arial" w:hAnsi="Arial" w:cs="Arial"/>
          <w:b/>
          <w:color w:val="000000"/>
          <w:sz w:val="32"/>
          <w:szCs w:val="32"/>
        </w:rPr>
      </w:pPr>
    </w:p>
    <w:p w:rsidR="00D75C4D" w:rsidRPr="00FD1015" w:rsidRDefault="007F5755" w:rsidP="00D75C4D">
      <w:pPr>
        <w:shd w:val="clear" w:color="auto" w:fill="FFFFFF"/>
        <w:ind w:left="533" w:hanging="533"/>
        <w:jc w:val="center"/>
        <w:rPr>
          <w:rFonts w:ascii="Arial" w:hAnsi="Arial" w:cs="Arial"/>
          <w:b/>
          <w:sz w:val="32"/>
          <w:szCs w:val="32"/>
        </w:rPr>
      </w:pPr>
      <w:r w:rsidRPr="00FD1015">
        <w:rPr>
          <w:rFonts w:ascii="Arial" w:hAnsi="Arial" w:cs="Arial"/>
          <w:b/>
          <w:sz w:val="32"/>
          <w:szCs w:val="32"/>
        </w:rPr>
        <w:t>от  06.06.2022</w:t>
      </w:r>
      <w:r w:rsidR="0092116E" w:rsidRPr="00FD1015">
        <w:rPr>
          <w:rFonts w:ascii="Arial" w:hAnsi="Arial" w:cs="Arial"/>
          <w:b/>
          <w:sz w:val="32"/>
          <w:szCs w:val="32"/>
        </w:rPr>
        <w:t xml:space="preserve">   №</w:t>
      </w:r>
      <w:r w:rsidRPr="00FD1015">
        <w:rPr>
          <w:rFonts w:ascii="Arial" w:hAnsi="Arial" w:cs="Arial"/>
          <w:b/>
          <w:sz w:val="32"/>
          <w:szCs w:val="32"/>
        </w:rPr>
        <w:t xml:space="preserve"> </w:t>
      </w:r>
      <w:r w:rsidR="00FD1015" w:rsidRPr="00FD1015">
        <w:rPr>
          <w:rFonts w:ascii="Arial" w:hAnsi="Arial" w:cs="Arial"/>
          <w:b/>
          <w:sz w:val="32"/>
          <w:szCs w:val="32"/>
        </w:rPr>
        <w:t>17</w:t>
      </w:r>
    </w:p>
    <w:p w:rsidR="00D75C4D" w:rsidRPr="00FD1015" w:rsidRDefault="007F5755" w:rsidP="0092116E">
      <w:pPr>
        <w:spacing w:after="1" w:line="200" w:lineRule="atLeast"/>
        <w:jc w:val="center"/>
        <w:rPr>
          <w:rFonts w:ascii="Arial" w:hAnsi="Arial" w:cs="Arial"/>
          <w:b/>
          <w:sz w:val="32"/>
          <w:szCs w:val="32"/>
          <w:u w:val="single"/>
        </w:rPr>
      </w:pPr>
      <w:r w:rsidRPr="00FD1015">
        <w:rPr>
          <w:rFonts w:ascii="Arial" w:hAnsi="Arial" w:cs="Arial"/>
          <w:b/>
          <w:sz w:val="32"/>
          <w:szCs w:val="32"/>
        </w:rPr>
        <w:t xml:space="preserve"> </w:t>
      </w:r>
      <w:proofErr w:type="gramStart"/>
      <w:r w:rsidR="00D75C4D" w:rsidRPr="00FD1015">
        <w:rPr>
          <w:rFonts w:ascii="Arial" w:hAnsi="Arial" w:cs="Arial"/>
          <w:b/>
          <w:sz w:val="32"/>
          <w:szCs w:val="32"/>
        </w:rPr>
        <w:t>с</w:t>
      </w:r>
      <w:proofErr w:type="gramEnd"/>
      <w:r w:rsidR="00D75C4D" w:rsidRPr="00FD1015">
        <w:rPr>
          <w:rFonts w:ascii="Arial" w:hAnsi="Arial" w:cs="Arial"/>
          <w:b/>
          <w:sz w:val="32"/>
          <w:szCs w:val="32"/>
        </w:rPr>
        <w:t xml:space="preserve">. </w:t>
      </w:r>
      <w:r w:rsidR="004E7AA7" w:rsidRPr="00FD1015">
        <w:rPr>
          <w:rFonts w:ascii="Arial" w:hAnsi="Arial" w:cs="Arial"/>
          <w:b/>
          <w:sz w:val="32"/>
          <w:szCs w:val="32"/>
        </w:rPr>
        <w:t>Сторожевое</w:t>
      </w:r>
    </w:p>
    <w:p w:rsidR="00D75C4D" w:rsidRPr="00FD1015" w:rsidRDefault="00D75C4D" w:rsidP="00D75C4D">
      <w:pPr>
        <w:spacing w:after="1" w:line="220" w:lineRule="atLeast"/>
        <w:jc w:val="both"/>
        <w:rPr>
          <w:rFonts w:ascii="Arial" w:hAnsi="Arial" w:cs="Arial"/>
          <w:b/>
          <w:sz w:val="32"/>
          <w:szCs w:val="32"/>
        </w:rPr>
      </w:pPr>
    </w:p>
    <w:p w:rsidR="00D75C4D" w:rsidRPr="00FD1015" w:rsidRDefault="00D75C4D" w:rsidP="00D75C4D">
      <w:pPr>
        <w:jc w:val="center"/>
        <w:rPr>
          <w:rFonts w:ascii="Arial" w:hAnsi="Arial" w:cs="Arial"/>
          <w:b/>
          <w:sz w:val="32"/>
          <w:szCs w:val="32"/>
        </w:rPr>
      </w:pPr>
      <w:r w:rsidRPr="00FD1015">
        <w:rPr>
          <w:rFonts w:ascii="Arial" w:hAnsi="Arial" w:cs="Arial"/>
          <w:b/>
          <w:sz w:val="32"/>
          <w:szCs w:val="32"/>
        </w:rPr>
        <w:t>Об утверждении П</w:t>
      </w:r>
      <w:r w:rsidR="0092116E" w:rsidRPr="00FD1015">
        <w:rPr>
          <w:rFonts w:ascii="Arial" w:hAnsi="Arial" w:cs="Arial"/>
          <w:b/>
          <w:sz w:val="32"/>
          <w:szCs w:val="32"/>
        </w:rPr>
        <w:t>орядка</w:t>
      </w:r>
      <w:r w:rsidRPr="00FD1015">
        <w:rPr>
          <w:rFonts w:ascii="Arial" w:hAnsi="Arial" w:cs="Arial"/>
          <w:b/>
          <w:sz w:val="32"/>
          <w:szCs w:val="32"/>
        </w:rPr>
        <w:t xml:space="preserve"> разработки и утверждения административных регламентов предоставления муниципальных услуг </w:t>
      </w:r>
    </w:p>
    <w:p w:rsidR="00D75C4D" w:rsidRDefault="00D75C4D" w:rsidP="00D75C4D">
      <w:pPr>
        <w:jc w:val="center"/>
        <w:rPr>
          <w:b/>
          <w:sz w:val="28"/>
          <w:szCs w:val="28"/>
        </w:rPr>
      </w:pPr>
    </w:p>
    <w:p w:rsidR="00D75C4D" w:rsidRPr="00FD1015" w:rsidRDefault="00D75C4D" w:rsidP="00D75C4D">
      <w:pPr>
        <w:jc w:val="both"/>
        <w:rPr>
          <w:rFonts w:ascii="Arial" w:hAnsi="Arial" w:cs="Arial"/>
        </w:rPr>
      </w:pPr>
      <w:r w:rsidRPr="00FD1015">
        <w:rPr>
          <w:rFonts w:ascii="Arial" w:hAnsi="Arial" w:cs="Arial"/>
        </w:rPr>
        <w:t xml:space="preserve">       В соответствии с </w:t>
      </w:r>
      <w:r w:rsidR="00D91E08" w:rsidRPr="00FD1015">
        <w:rPr>
          <w:rFonts w:ascii="Arial" w:hAnsi="Arial" w:cs="Arial"/>
        </w:rPr>
        <w:t xml:space="preserve">постановлением Администрации Курской области от </w:t>
      </w:r>
      <w:r w:rsidR="0092116E" w:rsidRPr="00FD1015">
        <w:rPr>
          <w:rFonts w:ascii="Arial" w:hAnsi="Arial" w:cs="Arial"/>
        </w:rPr>
        <w:t>1</w:t>
      </w:r>
      <w:r w:rsidR="00D91E08" w:rsidRPr="00FD1015">
        <w:rPr>
          <w:rFonts w:ascii="Arial" w:hAnsi="Arial" w:cs="Arial"/>
        </w:rPr>
        <w:t>9.0</w:t>
      </w:r>
      <w:r w:rsidR="0092116E" w:rsidRPr="00FD1015">
        <w:rPr>
          <w:rFonts w:ascii="Arial" w:hAnsi="Arial" w:cs="Arial"/>
        </w:rPr>
        <w:t>4.2022 № 441</w:t>
      </w:r>
      <w:r w:rsidR="00D91E08" w:rsidRPr="00FD1015">
        <w:rPr>
          <w:rFonts w:ascii="Arial" w:hAnsi="Arial" w:cs="Arial"/>
        </w:rPr>
        <w:t>-па «О</w:t>
      </w:r>
      <w:r w:rsidR="0092116E" w:rsidRPr="00FD1015">
        <w:rPr>
          <w:rFonts w:ascii="Arial" w:hAnsi="Arial" w:cs="Arial"/>
        </w:rPr>
        <w:t xml:space="preserve">б утверждении Порядка </w:t>
      </w:r>
      <w:r w:rsidR="00D91E08" w:rsidRPr="00FD1015">
        <w:rPr>
          <w:rFonts w:ascii="Arial" w:hAnsi="Arial" w:cs="Arial"/>
        </w:rPr>
        <w:t xml:space="preserve"> разработк</w:t>
      </w:r>
      <w:r w:rsidR="0092116E" w:rsidRPr="00FD1015">
        <w:rPr>
          <w:rFonts w:ascii="Arial" w:hAnsi="Arial" w:cs="Arial"/>
        </w:rPr>
        <w:t>и и утверждения</w:t>
      </w:r>
      <w:r w:rsidR="00D91E08" w:rsidRPr="00FD1015">
        <w:rPr>
          <w:rFonts w:ascii="Arial" w:hAnsi="Arial" w:cs="Arial"/>
        </w:rPr>
        <w:t xml:space="preserve"> административных регламентов </w:t>
      </w:r>
      <w:r w:rsidR="0092116E" w:rsidRPr="00FD1015">
        <w:rPr>
          <w:rFonts w:ascii="Arial" w:hAnsi="Arial" w:cs="Arial"/>
        </w:rPr>
        <w:t xml:space="preserve">предоставления государственных услуг и признании </w:t>
      </w:r>
      <w:proofErr w:type="gramStart"/>
      <w:r w:rsidR="0092116E" w:rsidRPr="00FD1015">
        <w:rPr>
          <w:rFonts w:ascii="Arial" w:hAnsi="Arial" w:cs="Arial"/>
        </w:rPr>
        <w:t>утратившими</w:t>
      </w:r>
      <w:proofErr w:type="gramEnd"/>
      <w:r w:rsidR="0092116E" w:rsidRPr="00FD1015">
        <w:rPr>
          <w:rFonts w:ascii="Arial" w:hAnsi="Arial" w:cs="Arial"/>
        </w:rPr>
        <w:t xml:space="preserve"> силу некоторых актов Администрации Курской области»</w:t>
      </w:r>
      <w:r w:rsidR="00D91E08" w:rsidRPr="00FD1015">
        <w:rPr>
          <w:rFonts w:ascii="Arial" w:hAnsi="Arial" w:cs="Arial"/>
        </w:rPr>
        <w:t>»,</w:t>
      </w:r>
      <w:r w:rsidRPr="00FD1015">
        <w:rPr>
          <w:rFonts w:ascii="Arial" w:hAnsi="Arial" w:cs="Arial"/>
        </w:rPr>
        <w:t xml:space="preserve"> Администрация </w:t>
      </w:r>
      <w:proofErr w:type="spellStart"/>
      <w:r w:rsidR="004E7AA7" w:rsidRPr="00FD1015">
        <w:rPr>
          <w:rFonts w:ascii="Arial" w:hAnsi="Arial" w:cs="Arial"/>
        </w:rPr>
        <w:t>Сторожевского</w:t>
      </w:r>
      <w:proofErr w:type="spellEnd"/>
      <w:r w:rsidR="004E7AA7" w:rsidRPr="00FD1015">
        <w:rPr>
          <w:rFonts w:ascii="Arial" w:hAnsi="Arial" w:cs="Arial"/>
        </w:rPr>
        <w:t xml:space="preserve"> сельсовета </w:t>
      </w:r>
      <w:proofErr w:type="spellStart"/>
      <w:r w:rsidRPr="00FD1015">
        <w:rPr>
          <w:rFonts w:ascii="Arial" w:hAnsi="Arial" w:cs="Arial"/>
        </w:rPr>
        <w:t>Большесолдатского</w:t>
      </w:r>
      <w:proofErr w:type="spellEnd"/>
      <w:r w:rsidRPr="00FD1015">
        <w:rPr>
          <w:rFonts w:ascii="Arial" w:hAnsi="Arial" w:cs="Arial"/>
        </w:rPr>
        <w:t xml:space="preserve"> района Курской области  </w:t>
      </w:r>
      <w:r w:rsidRPr="00FD1015">
        <w:rPr>
          <w:rFonts w:ascii="Arial" w:hAnsi="Arial" w:cs="Arial"/>
          <w:b/>
        </w:rPr>
        <w:t>ПОСТАНОВЛЯЕТ:</w:t>
      </w:r>
    </w:p>
    <w:p w:rsidR="00D91E08" w:rsidRPr="00FD1015" w:rsidRDefault="00D75C4D" w:rsidP="0092116E">
      <w:pPr>
        <w:jc w:val="both"/>
        <w:rPr>
          <w:rFonts w:ascii="Arial" w:hAnsi="Arial" w:cs="Arial"/>
        </w:rPr>
      </w:pPr>
      <w:r w:rsidRPr="00FD1015">
        <w:rPr>
          <w:rFonts w:ascii="Arial" w:hAnsi="Arial" w:cs="Arial"/>
        </w:rPr>
        <w:t xml:space="preserve">      1. </w:t>
      </w:r>
      <w:r w:rsidR="00D91E08" w:rsidRPr="00FD1015">
        <w:rPr>
          <w:rFonts w:ascii="Arial" w:hAnsi="Arial" w:cs="Arial"/>
        </w:rPr>
        <w:t>Утвердить прилагаемы</w:t>
      </w:r>
      <w:r w:rsidR="0092116E" w:rsidRPr="00FD1015">
        <w:rPr>
          <w:rFonts w:ascii="Arial" w:hAnsi="Arial" w:cs="Arial"/>
        </w:rPr>
        <w:t xml:space="preserve">й </w:t>
      </w:r>
      <w:r w:rsidR="00D91E08" w:rsidRPr="00FD1015">
        <w:rPr>
          <w:rFonts w:ascii="Arial" w:hAnsi="Arial" w:cs="Arial"/>
        </w:rPr>
        <w:t>П</w:t>
      </w:r>
      <w:r w:rsidR="0092116E" w:rsidRPr="00FD1015">
        <w:rPr>
          <w:rFonts w:ascii="Arial" w:hAnsi="Arial" w:cs="Arial"/>
        </w:rPr>
        <w:t>орядок</w:t>
      </w:r>
      <w:r w:rsidR="00D91E08" w:rsidRPr="00FD1015">
        <w:rPr>
          <w:rFonts w:ascii="Arial" w:hAnsi="Arial" w:cs="Arial"/>
        </w:rPr>
        <w:t xml:space="preserve"> разработки и утверждения административных регламентов предоставления муниципальных услуг</w:t>
      </w:r>
      <w:r w:rsidR="0092116E" w:rsidRPr="00FD1015">
        <w:rPr>
          <w:rFonts w:ascii="Arial" w:hAnsi="Arial" w:cs="Arial"/>
        </w:rPr>
        <w:t xml:space="preserve"> (далее – Порядок).</w:t>
      </w:r>
      <w:r w:rsidR="00D91E08" w:rsidRPr="00FD1015">
        <w:rPr>
          <w:rFonts w:ascii="Arial" w:hAnsi="Arial" w:cs="Arial"/>
        </w:rPr>
        <w:t xml:space="preserve">      </w:t>
      </w:r>
    </w:p>
    <w:p w:rsidR="00D75C4D" w:rsidRPr="00FD1015" w:rsidRDefault="00D75C4D" w:rsidP="009D2360">
      <w:pPr>
        <w:jc w:val="both"/>
        <w:rPr>
          <w:rFonts w:ascii="Arial" w:hAnsi="Arial" w:cs="Arial"/>
        </w:rPr>
      </w:pPr>
      <w:r w:rsidRPr="00FD1015">
        <w:rPr>
          <w:rFonts w:ascii="Arial" w:hAnsi="Arial" w:cs="Arial"/>
        </w:rPr>
        <w:t xml:space="preserve">     </w:t>
      </w:r>
      <w:r w:rsidR="00D91E08" w:rsidRPr="00FD1015">
        <w:rPr>
          <w:rFonts w:ascii="Arial" w:hAnsi="Arial" w:cs="Arial"/>
        </w:rPr>
        <w:t xml:space="preserve"> 2</w:t>
      </w:r>
      <w:r w:rsidRPr="00FD1015">
        <w:rPr>
          <w:rFonts w:ascii="Arial" w:hAnsi="Arial" w:cs="Arial"/>
        </w:rPr>
        <w:t xml:space="preserve">. </w:t>
      </w:r>
      <w:r w:rsidR="004E7AA7" w:rsidRPr="00FD1015">
        <w:rPr>
          <w:rFonts w:ascii="Arial" w:hAnsi="Arial" w:cs="Arial"/>
        </w:rPr>
        <w:t>Постановление</w:t>
      </w:r>
      <w:r w:rsidR="00D91E08" w:rsidRPr="00FD1015">
        <w:rPr>
          <w:rFonts w:ascii="Arial" w:hAnsi="Arial" w:cs="Arial"/>
        </w:rPr>
        <w:t xml:space="preserve"> Администрации </w:t>
      </w:r>
      <w:proofErr w:type="spellStart"/>
      <w:r w:rsidR="004E7AA7" w:rsidRPr="00FD1015">
        <w:rPr>
          <w:rFonts w:ascii="Arial" w:hAnsi="Arial" w:cs="Arial"/>
        </w:rPr>
        <w:t>Сторожевского</w:t>
      </w:r>
      <w:proofErr w:type="spellEnd"/>
      <w:r w:rsidR="004E7AA7" w:rsidRPr="00FD1015">
        <w:rPr>
          <w:rFonts w:ascii="Arial" w:hAnsi="Arial" w:cs="Arial"/>
        </w:rPr>
        <w:t xml:space="preserve"> сельсовета </w:t>
      </w:r>
      <w:proofErr w:type="spellStart"/>
      <w:r w:rsidR="00D91E08" w:rsidRPr="00FD1015">
        <w:rPr>
          <w:rFonts w:ascii="Arial" w:hAnsi="Arial" w:cs="Arial"/>
        </w:rPr>
        <w:t>Большесолдатс</w:t>
      </w:r>
      <w:r w:rsidR="0092116E" w:rsidRPr="00FD1015">
        <w:rPr>
          <w:rFonts w:ascii="Arial" w:hAnsi="Arial" w:cs="Arial"/>
        </w:rPr>
        <w:t>к</w:t>
      </w:r>
      <w:r w:rsidR="00B67CA7" w:rsidRPr="00FD1015">
        <w:rPr>
          <w:rFonts w:ascii="Arial" w:hAnsi="Arial" w:cs="Arial"/>
        </w:rPr>
        <w:t>ого</w:t>
      </w:r>
      <w:proofErr w:type="spellEnd"/>
      <w:r w:rsidR="00B67CA7" w:rsidRPr="00FD1015">
        <w:rPr>
          <w:rFonts w:ascii="Arial" w:hAnsi="Arial" w:cs="Arial"/>
        </w:rPr>
        <w:t xml:space="preserve"> района Курской области от 07</w:t>
      </w:r>
      <w:r w:rsidR="00D91E08" w:rsidRPr="00FD1015">
        <w:rPr>
          <w:rFonts w:ascii="Arial" w:hAnsi="Arial" w:cs="Arial"/>
        </w:rPr>
        <w:t>.</w:t>
      </w:r>
      <w:r w:rsidR="0092116E" w:rsidRPr="00FD1015">
        <w:rPr>
          <w:rFonts w:ascii="Arial" w:hAnsi="Arial" w:cs="Arial"/>
        </w:rPr>
        <w:t>1</w:t>
      </w:r>
      <w:r w:rsidR="00D91E08" w:rsidRPr="00FD1015">
        <w:rPr>
          <w:rFonts w:ascii="Arial" w:hAnsi="Arial" w:cs="Arial"/>
        </w:rPr>
        <w:t>1.201</w:t>
      </w:r>
      <w:r w:rsidR="0092116E" w:rsidRPr="00FD1015">
        <w:rPr>
          <w:rFonts w:ascii="Arial" w:hAnsi="Arial" w:cs="Arial"/>
        </w:rPr>
        <w:t>8</w:t>
      </w:r>
      <w:r w:rsidR="00D91E08" w:rsidRPr="00FD1015">
        <w:rPr>
          <w:rFonts w:ascii="Arial" w:hAnsi="Arial" w:cs="Arial"/>
        </w:rPr>
        <w:t xml:space="preserve">г. № </w:t>
      </w:r>
      <w:r w:rsidR="00B67CA7" w:rsidRPr="00FD1015">
        <w:rPr>
          <w:rFonts w:ascii="Arial" w:hAnsi="Arial" w:cs="Arial"/>
        </w:rPr>
        <w:t>77</w:t>
      </w:r>
      <w:r w:rsidR="00D91E08" w:rsidRPr="00FD1015">
        <w:rPr>
          <w:rFonts w:ascii="Arial" w:hAnsi="Arial" w:cs="Arial"/>
        </w:rPr>
        <w:t xml:space="preserve"> «Об утверждении Правил разработки и утверждения административных регламентов предостав</w:t>
      </w:r>
      <w:r w:rsidR="0092116E" w:rsidRPr="00FD1015">
        <w:rPr>
          <w:rFonts w:ascii="Arial" w:hAnsi="Arial" w:cs="Arial"/>
        </w:rPr>
        <w:t>ления муниципальных услуг</w:t>
      </w:r>
      <w:r w:rsidR="00B67CA7" w:rsidRPr="00FD1015">
        <w:rPr>
          <w:rFonts w:ascii="Arial" w:hAnsi="Arial" w:cs="Arial"/>
        </w:rPr>
        <w:t xml:space="preserve">» </w:t>
      </w:r>
      <w:r w:rsidR="001F4A9E" w:rsidRPr="00FD1015">
        <w:rPr>
          <w:rFonts w:ascii="Arial" w:hAnsi="Arial" w:cs="Arial"/>
        </w:rPr>
        <w:t>считать утратившими силу</w:t>
      </w:r>
      <w:r w:rsidR="00BC799B" w:rsidRPr="00FD1015">
        <w:rPr>
          <w:rFonts w:ascii="Arial" w:hAnsi="Arial" w:cs="Arial"/>
        </w:rPr>
        <w:t>.</w:t>
      </w:r>
    </w:p>
    <w:p w:rsidR="00BC799B" w:rsidRPr="00FD1015" w:rsidRDefault="00BC799B" w:rsidP="00BC799B">
      <w:pPr>
        <w:ind w:firstLine="426"/>
        <w:jc w:val="both"/>
        <w:rPr>
          <w:rFonts w:ascii="Arial" w:hAnsi="Arial" w:cs="Arial"/>
        </w:rPr>
      </w:pPr>
      <w:r w:rsidRPr="00FD1015">
        <w:rPr>
          <w:rFonts w:ascii="Arial" w:hAnsi="Arial" w:cs="Arial"/>
        </w:rPr>
        <w:t>3. Постановление вступает в силу  с 1 июля 2022 года.</w:t>
      </w:r>
    </w:p>
    <w:p w:rsidR="00BC799B" w:rsidRPr="00FD1015" w:rsidRDefault="00BC799B" w:rsidP="00BC799B">
      <w:pPr>
        <w:jc w:val="both"/>
        <w:rPr>
          <w:rFonts w:ascii="Arial" w:hAnsi="Arial" w:cs="Arial"/>
        </w:rPr>
      </w:pPr>
    </w:p>
    <w:p w:rsidR="00BC799B" w:rsidRPr="00FD1015" w:rsidRDefault="00BC799B" w:rsidP="00BC799B">
      <w:pPr>
        <w:jc w:val="both"/>
        <w:rPr>
          <w:rFonts w:ascii="Arial" w:hAnsi="Arial" w:cs="Arial"/>
        </w:rPr>
      </w:pPr>
      <w:r w:rsidRPr="00FD1015">
        <w:rPr>
          <w:rFonts w:ascii="Arial" w:hAnsi="Arial" w:cs="Arial"/>
        </w:rPr>
        <w:t>Глава</w:t>
      </w:r>
      <w:r w:rsidR="004E7AA7" w:rsidRPr="00FD1015">
        <w:rPr>
          <w:rFonts w:ascii="Arial" w:hAnsi="Arial" w:cs="Arial"/>
        </w:rPr>
        <w:t xml:space="preserve"> </w:t>
      </w:r>
      <w:proofErr w:type="spellStart"/>
      <w:r w:rsidR="004E7AA7" w:rsidRPr="00FD1015">
        <w:rPr>
          <w:rFonts w:ascii="Arial" w:hAnsi="Arial" w:cs="Arial"/>
        </w:rPr>
        <w:t>Сторожевского</w:t>
      </w:r>
      <w:proofErr w:type="spellEnd"/>
      <w:r w:rsidR="004E7AA7" w:rsidRPr="00FD1015">
        <w:rPr>
          <w:rFonts w:ascii="Arial" w:hAnsi="Arial" w:cs="Arial"/>
        </w:rPr>
        <w:t xml:space="preserve"> сельсовета </w:t>
      </w:r>
    </w:p>
    <w:p w:rsidR="00BC799B" w:rsidRPr="00FD1015" w:rsidRDefault="00BC799B" w:rsidP="00BC799B">
      <w:pPr>
        <w:jc w:val="both"/>
        <w:rPr>
          <w:rFonts w:ascii="Arial" w:hAnsi="Arial" w:cs="Arial"/>
        </w:rPr>
      </w:pPr>
      <w:proofErr w:type="spellStart"/>
      <w:r w:rsidRPr="00FD1015">
        <w:rPr>
          <w:rFonts w:ascii="Arial" w:hAnsi="Arial" w:cs="Arial"/>
        </w:rPr>
        <w:t>Большесолдатского</w:t>
      </w:r>
      <w:proofErr w:type="spellEnd"/>
      <w:r w:rsidRPr="00FD1015">
        <w:rPr>
          <w:rFonts w:ascii="Arial" w:hAnsi="Arial" w:cs="Arial"/>
        </w:rPr>
        <w:t xml:space="preserve"> района</w:t>
      </w:r>
      <w:r w:rsidR="004E7AA7" w:rsidRPr="00FD1015">
        <w:rPr>
          <w:rFonts w:ascii="Arial" w:hAnsi="Arial" w:cs="Arial"/>
        </w:rPr>
        <w:t xml:space="preserve">                                                        </w:t>
      </w:r>
      <w:r w:rsidR="00FD1015">
        <w:rPr>
          <w:rFonts w:ascii="Arial" w:hAnsi="Arial" w:cs="Arial"/>
        </w:rPr>
        <w:t xml:space="preserve">             </w:t>
      </w:r>
      <w:r w:rsidR="004E7AA7" w:rsidRPr="00FD1015">
        <w:rPr>
          <w:rFonts w:ascii="Arial" w:hAnsi="Arial" w:cs="Arial"/>
        </w:rPr>
        <w:t xml:space="preserve">          А.С.</w:t>
      </w:r>
      <w:proofErr w:type="gramStart"/>
      <w:r w:rsidR="004E7AA7" w:rsidRPr="00FD1015">
        <w:rPr>
          <w:rFonts w:ascii="Arial" w:hAnsi="Arial" w:cs="Arial"/>
        </w:rPr>
        <w:t>Петин</w:t>
      </w:r>
      <w:proofErr w:type="gramEnd"/>
    </w:p>
    <w:p w:rsidR="004E7AA7" w:rsidRPr="00FD1015" w:rsidRDefault="004E7AA7" w:rsidP="00BC799B">
      <w:pPr>
        <w:jc w:val="both"/>
        <w:rPr>
          <w:rFonts w:ascii="Arial" w:hAnsi="Arial" w:cs="Arial"/>
        </w:rPr>
      </w:pPr>
    </w:p>
    <w:p w:rsidR="004E7AA7" w:rsidRPr="00FD1015" w:rsidRDefault="004E7AA7" w:rsidP="00BC799B">
      <w:pPr>
        <w:jc w:val="both"/>
        <w:rPr>
          <w:rFonts w:ascii="Arial" w:hAnsi="Arial" w:cs="Arial"/>
        </w:rPr>
      </w:pPr>
    </w:p>
    <w:p w:rsidR="004E7AA7" w:rsidRPr="00FD1015" w:rsidRDefault="004E7A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Pr="00FD1015" w:rsidRDefault="00B67CA7" w:rsidP="00BC799B">
      <w:pPr>
        <w:jc w:val="both"/>
        <w:rPr>
          <w:rFonts w:ascii="Arial" w:hAnsi="Arial" w:cs="Arial"/>
        </w:rPr>
      </w:pPr>
    </w:p>
    <w:p w:rsidR="00B67CA7" w:rsidRDefault="00B67CA7" w:rsidP="00BC799B">
      <w:pPr>
        <w:jc w:val="both"/>
        <w:rPr>
          <w:rFonts w:ascii="Arial" w:hAnsi="Arial" w:cs="Arial"/>
        </w:rPr>
      </w:pPr>
    </w:p>
    <w:p w:rsidR="00FD1015" w:rsidRDefault="00FD1015" w:rsidP="00BC799B">
      <w:pPr>
        <w:jc w:val="both"/>
        <w:rPr>
          <w:rFonts w:ascii="Arial" w:hAnsi="Arial" w:cs="Arial"/>
        </w:rPr>
      </w:pPr>
    </w:p>
    <w:p w:rsidR="00FD1015" w:rsidRDefault="00FD1015" w:rsidP="00BC799B">
      <w:pPr>
        <w:jc w:val="both"/>
        <w:rPr>
          <w:rFonts w:ascii="Arial" w:hAnsi="Arial" w:cs="Arial"/>
        </w:rPr>
      </w:pPr>
    </w:p>
    <w:p w:rsidR="00FD1015" w:rsidRPr="00FD1015" w:rsidRDefault="00FD1015" w:rsidP="00BC799B">
      <w:pPr>
        <w:jc w:val="both"/>
        <w:rPr>
          <w:rFonts w:ascii="Arial" w:hAnsi="Arial" w:cs="Arial"/>
        </w:rPr>
      </w:pPr>
    </w:p>
    <w:p w:rsidR="00BC799B" w:rsidRPr="00FD1015" w:rsidRDefault="004E7AA7" w:rsidP="00BC799B">
      <w:pPr>
        <w:jc w:val="both"/>
        <w:rPr>
          <w:rFonts w:ascii="Arial" w:hAnsi="Arial" w:cs="Arial"/>
          <w:bCs/>
        </w:rPr>
      </w:pPr>
      <w:r w:rsidRPr="00FD1015">
        <w:rPr>
          <w:rFonts w:ascii="Arial" w:hAnsi="Arial" w:cs="Arial"/>
        </w:rPr>
        <w:t xml:space="preserve">                                                                              </w:t>
      </w:r>
    </w:p>
    <w:p w:rsidR="00B2104C" w:rsidRPr="00FD1015" w:rsidRDefault="00AE68AD" w:rsidP="00AE68AD">
      <w:pPr>
        <w:widowControl w:val="0"/>
        <w:autoSpaceDE w:val="0"/>
        <w:autoSpaceDN w:val="0"/>
        <w:adjustRightInd w:val="0"/>
        <w:jc w:val="right"/>
        <w:rPr>
          <w:rFonts w:ascii="Arial" w:hAnsi="Arial" w:cs="Arial"/>
          <w:bCs/>
        </w:rPr>
      </w:pPr>
      <w:r w:rsidRPr="00FD1015">
        <w:rPr>
          <w:rFonts w:ascii="Arial" w:hAnsi="Arial" w:cs="Arial"/>
          <w:bCs/>
        </w:rPr>
        <w:lastRenderedPageBreak/>
        <w:t>Утверждены</w:t>
      </w:r>
    </w:p>
    <w:p w:rsidR="00AE68AD" w:rsidRPr="00FD1015" w:rsidRDefault="00AE68AD" w:rsidP="00AE68AD">
      <w:pPr>
        <w:widowControl w:val="0"/>
        <w:autoSpaceDE w:val="0"/>
        <w:autoSpaceDN w:val="0"/>
        <w:adjustRightInd w:val="0"/>
        <w:jc w:val="right"/>
        <w:rPr>
          <w:rFonts w:ascii="Arial" w:hAnsi="Arial" w:cs="Arial"/>
          <w:bCs/>
        </w:rPr>
      </w:pPr>
      <w:r w:rsidRPr="00FD1015">
        <w:rPr>
          <w:rFonts w:ascii="Arial" w:hAnsi="Arial" w:cs="Arial"/>
          <w:bCs/>
        </w:rPr>
        <w:t>постановлением Администрации</w:t>
      </w:r>
    </w:p>
    <w:p w:rsidR="00B67CA7" w:rsidRPr="00FD1015" w:rsidRDefault="00B67CA7" w:rsidP="00AE68AD">
      <w:pPr>
        <w:widowControl w:val="0"/>
        <w:autoSpaceDE w:val="0"/>
        <w:autoSpaceDN w:val="0"/>
        <w:adjustRightInd w:val="0"/>
        <w:jc w:val="right"/>
        <w:rPr>
          <w:rFonts w:ascii="Arial" w:hAnsi="Arial" w:cs="Arial"/>
          <w:bCs/>
        </w:rPr>
      </w:pPr>
      <w:proofErr w:type="spellStart"/>
      <w:r w:rsidRPr="00FD1015">
        <w:rPr>
          <w:rFonts w:ascii="Arial" w:hAnsi="Arial" w:cs="Arial"/>
          <w:bCs/>
        </w:rPr>
        <w:t>Сторожевского</w:t>
      </w:r>
      <w:proofErr w:type="spellEnd"/>
      <w:r w:rsidR="00FF39D4" w:rsidRPr="00FD1015">
        <w:rPr>
          <w:rFonts w:ascii="Arial" w:hAnsi="Arial" w:cs="Arial"/>
          <w:bCs/>
        </w:rPr>
        <w:t xml:space="preserve"> с</w:t>
      </w:r>
      <w:r w:rsidRPr="00FD1015">
        <w:rPr>
          <w:rFonts w:ascii="Arial" w:hAnsi="Arial" w:cs="Arial"/>
          <w:bCs/>
        </w:rPr>
        <w:t xml:space="preserve">ельсовета </w:t>
      </w:r>
    </w:p>
    <w:p w:rsidR="00AE68AD" w:rsidRPr="00FD1015" w:rsidRDefault="00AE68AD" w:rsidP="00AE68AD">
      <w:pPr>
        <w:widowControl w:val="0"/>
        <w:autoSpaceDE w:val="0"/>
        <w:autoSpaceDN w:val="0"/>
        <w:adjustRightInd w:val="0"/>
        <w:jc w:val="right"/>
        <w:rPr>
          <w:rFonts w:ascii="Arial" w:hAnsi="Arial" w:cs="Arial"/>
          <w:bCs/>
        </w:rPr>
      </w:pPr>
      <w:proofErr w:type="spellStart"/>
      <w:r w:rsidRPr="00FD1015">
        <w:rPr>
          <w:rFonts w:ascii="Arial" w:hAnsi="Arial" w:cs="Arial"/>
          <w:bCs/>
        </w:rPr>
        <w:t>Большесолдатского</w:t>
      </w:r>
      <w:proofErr w:type="spellEnd"/>
      <w:r w:rsidRPr="00FD1015">
        <w:rPr>
          <w:rFonts w:ascii="Arial" w:hAnsi="Arial" w:cs="Arial"/>
          <w:bCs/>
        </w:rPr>
        <w:t xml:space="preserve"> района</w:t>
      </w:r>
    </w:p>
    <w:p w:rsidR="00AE68AD" w:rsidRPr="00FD1015" w:rsidRDefault="00AE68AD" w:rsidP="00AE68AD">
      <w:pPr>
        <w:widowControl w:val="0"/>
        <w:autoSpaceDE w:val="0"/>
        <w:autoSpaceDN w:val="0"/>
        <w:adjustRightInd w:val="0"/>
        <w:jc w:val="right"/>
        <w:rPr>
          <w:rFonts w:ascii="Arial" w:hAnsi="Arial" w:cs="Arial"/>
          <w:bCs/>
        </w:rPr>
      </w:pPr>
      <w:r w:rsidRPr="00FD1015">
        <w:rPr>
          <w:rFonts w:ascii="Arial" w:hAnsi="Arial" w:cs="Arial"/>
          <w:bCs/>
        </w:rPr>
        <w:t>Курской области</w:t>
      </w:r>
    </w:p>
    <w:p w:rsidR="00AE68AD" w:rsidRPr="00FD1015" w:rsidRDefault="00B91AB3" w:rsidP="00AE68AD">
      <w:pPr>
        <w:widowControl w:val="0"/>
        <w:autoSpaceDE w:val="0"/>
        <w:autoSpaceDN w:val="0"/>
        <w:adjustRightInd w:val="0"/>
        <w:jc w:val="right"/>
        <w:rPr>
          <w:rFonts w:ascii="Arial" w:hAnsi="Arial" w:cs="Arial"/>
          <w:bCs/>
        </w:rPr>
      </w:pPr>
      <w:r w:rsidRPr="00FD1015">
        <w:rPr>
          <w:rFonts w:ascii="Arial" w:hAnsi="Arial" w:cs="Arial"/>
          <w:bCs/>
        </w:rPr>
        <w:t xml:space="preserve">от </w:t>
      </w:r>
      <w:r w:rsidR="007F5755" w:rsidRPr="00FD1015">
        <w:rPr>
          <w:rFonts w:ascii="Arial" w:hAnsi="Arial" w:cs="Arial"/>
          <w:bCs/>
        </w:rPr>
        <w:t xml:space="preserve">06.06.2022  № </w:t>
      </w:r>
      <w:r w:rsidR="004B5CA2" w:rsidRPr="00FD1015">
        <w:rPr>
          <w:rFonts w:ascii="Arial" w:hAnsi="Arial" w:cs="Arial"/>
          <w:bCs/>
        </w:rPr>
        <w:t>18</w:t>
      </w:r>
      <w:r w:rsidR="00B67CA7" w:rsidRPr="00FD1015">
        <w:rPr>
          <w:rFonts w:ascii="Arial" w:hAnsi="Arial" w:cs="Arial"/>
          <w:bCs/>
        </w:rPr>
        <w:t xml:space="preserve"> </w:t>
      </w:r>
    </w:p>
    <w:p w:rsidR="00AE68AD" w:rsidRPr="00FD1015" w:rsidRDefault="00AE68AD" w:rsidP="00AE68AD">
      <w:pPr>
        <w:widowControl w:val="0"/>
        <w:autoSpaceDE w:val="0"/>
        <w:autoSpaceDN w:val="0"/>
        <w:adjustRightInd w:val="0"/>
        <w:jc w:val="right"/>
        <w:rPr>
          <w:rFonts w:ascii="Arial" w:hAnsi="Arial" w:cs="Arial"/>
          <w:bCs/>
        </w:rPr>
      </w:pPr>
    </w:p>
    <w:p w:rsidR="0045229E" w:rsidRPr="00FD1015" w:rsidRDefault="00BC799B" w:rsidP="0045229E">
      <w:pPr>
        <w:widowControl w:val="0"/>
        <w:autoSpaceDE w:val="0"/>
        <w:autoSpaceDN w:val="0"/>
        <w:adjustRightInd w:val="0"/>
        <w:jc w:val="center"/>
        <w:rPr>
          <w:rFonts w:ascii="Arial" w:hAnsi="Arial" w:cs="Arial"/>
          <w:b/>
          <w:bCs/>
        </w:rPr>
      </w:pPr>
      <w:r w:rsidRPr="00FD1015">
        <w:rPr>
          <w:rFonts w:ascii="Arial" w:hAnsi="Arial" w:cs="Arial"/>
          <w:b/>
          <w:bCs/>
        </w:rPr>
        <w:t>ПОРЯДОК</w:t>
      </w:r>
    </w:p>
    <w:p w:rsidR="0045229E" w:rsidRPr="00FD1015" w:rsidRDefault="00BC799B" w:rsidP="0045229E">
      <w:pPr>
        <w:widowControl w:val="0"/>
        <w:autoSpaceDE w:val="0"/>
        <w:autoSpaceDN w:val="0"/>
        <w:adjustRightInd w:val="0"/>
        <w:jc w:val="center"/>
        <w:rPr>
          <w:rFonts w:ascii="Arial" w:hAnsi="Arial" w:cs="Arial"/>
          <w:b/>
          <w:bCs/>
        </w:rPr>
      </w:pPr>
      <w:r w:rsidRPr="00FD1015">
        <w:rPr>
          <w:rFonts w:ascii="Arial" w:hAnsi="Arial" w:cs="Arial"/>
          <w:b/>
          <w:bCs/>
        </w:rPr>
        <w:t>разработки и утверждения административных регламентов предоставления муниципальных услуг</w:t>
      </w:r>
    </w:p>
    <w:p w:rsidR="0045229E" w:rsidRPr="00FD1015" w:rsidRDefault="0045229E" w:rsidP="0045229E">
      <w:pPr>
        <w:widowControl w:val="0"/>
        <w:autoSpaceDE w:val="0"/>
        <w:autoSpaceDN w:val="0"/>
        <w:adjustRightInd w:val="0"/>
        <w:ind w:firstLine="540"/>
        <w:jc w:val="both"/>
        <w:rPr>
          <w:rFonts w:ascii="Arial" w:hAnsi="Arial" w:cs="Arial"/>
        </w:rPr>
      </w:pPr>
    </w:p>
    <w:p w:rsidR="0045229E" w:rsidRPr="00FD1015" w:rsidRDefault="0045229E" w:rsidP="00B2104C">
      <w:pPr>
        <w:widowControl w:val="0"/>
        <w:autoSpaceDE w:val="0"/>
        <w:autoSpaceDN w:val="0"/>
        <w:adjustRightInd w:val="0"/>
        <w:jc w:val="center"/>
        <w:outlineLvl w:val="1"/>
        <w:rPr>
          <w:rFonts w:ascii="Arial" w:hAnsi="Arial" w:cs="Arial"/>
          <w:b/>
        </w:rPr>
      </w:pPr>
      <w:bookmarkStart w:id="0" w:name="Par168"/>
      <w:bookmarkEnd w:id="0"/>
      <w:r w:rsidRPr="00FD1015">
        <w:rPr>
          <w:rFonts w:ascii="Arial" w:hAnsi="Arial" w:cs="Arial"/>
          <w:b/>
        </w:rPr>
        <w:t>I. Общие положения</w:t>
      </w:r>
    </w:p>
    <w:p w:rsidR="00BC799B" w:rsidRPr="00FD1015" w:rsidRDefault="00BC799B" w:rsidP="00B2104C">
      <w:pPr>
        <w:widowControl w:val="0"/>
        <w:autoSpaceDE w:val="0"/>
        <w:autoSpaceDN w:val="0"/>
        <w:adjustRightInd w:val="0"/>
        <w:jc w:val="center"/>
        <w:outlineLvl w:val="1"/>
        <w:rPr>
          <w:rFonts w:ascii="Arial" w:hAnsi="Arial" w:cs="Arial"/>
          <w:b/>
        </w:rPr>
      </w:pPr>
    </w:p>
    <w:p w:rsidR="0045229E" w:rsidRPr="00FD1015" w:rsidRDefault="00BC799B" w:rsidP="0045229E">
      <w:pPr>
        <w:widowControl w:val="0"/>
        <w:autoSpaceDE w:val="0"/>
        <w:autoSpaceDN w:val="0"/>
        <w:adjustRightInd w:val="0"/>
        <w:ind w:firstLine="540"/>
        <w:jc w:val="both"/>
        <w:rPr>
          <w:rFonts w:ascii="Arial" w:hAnsi="Arial" w:cs="Arial"/>
        </w:rPr>
      </w:pPr>
      <w:r w:rsidRPr="00FD1015">
        <w:rPr>
          <w:rFonts w:ascii="Arial" w:hAnsi="Arial" w:cs="Arial"/>
        </w:rPr>
        <w:t>1. Настоящий</w:t>
      </w:r>
      <w:r w:rsidR="0045229E" w:rsidRPr="00FD1015">
        <w:rPr>
          <w:rFonts w:ascii="Arial" w:hAnsi="Arial" w:cs="Arial"/>
        </w:rPr>
        <w:t xml:space="preserve"> П</w:t>
      </w:r>
      <w:r w:rsidRPr="00FD1015">
        <w:rPr>
          <w:rFonts w:ascii="Arial" w:hAnsi="Arial" w:cs="Arial"/>
        </w:rPr>
        <w:t>орядок</w:t>
      </w:r>
      <w:r w:rsidR="0045229E" w:rsidRPr="00FD1015">
        <w:rPr>
          <w:rFonts w:ascii="Arial" w:hAnsi="Arial" w:cs="Arial"/>
        </w:rPr>
        <w:t xml:space="preserve"> </w:t>
      </w:r>
      <w:r w:rsidRPr="00FD1015">
        <w:rPr>
          <w:rFonts w:ascii="Arial" w:hAnsi="Arial" w:cs="Arial"/>
        </w:rPr>
        <w:t>устанавливает</w:t>
      </w:r>
      <w:r w:rsidR="0045229E" w:rsidRPr="00FD1015">
        <w:rPr>
          <w:rFonts w:ascii="Arial" w:hAnsi="Arial" w:cs="Arial"/>
        </w:rPr>
        <w:t xml:space="preserve"> </w:t>
      </w:r>
      <w:r w:rsidRPr="00FD1015">
        <w:rPr>
          <w:rFonts w:ascii="Arial" w:hAnsi="Arial" w:cs="Arial"/>
        </w:rPr>
        <w:t>правила</w:t>
      </w:r>
      <w:r w:rsidR="0045229E" w:rsidRPr="00FD1015">
        <w:rPr>
          <w:rFonts w:ascii="Arial" w:hAnsi="Arial" w:cs="Arial"/>
        </w:rPr>
        <w:t xml:space="preserve"> разработки и утверждения административных регламентов предоставления муниципальных услуг (далее </w:t>
      </w:r>
      <w:r w:rsidRPr="00FD1015">
        <w:rPr>
          <w:rFonts w:ascii="Arial" w:hAnsi="Arial" w:cs="Arial"/>
        </w:rPr>
        <w:t>–</w:t>
      </w:r>
      <w:r w:rsidR="0045229E" w:rsidRPr="00FD1015">
        <w:rPr>
          <w:rFonts w:ascii="Arial" w:hAnsi="Arial" w:cs="Arial"/>
        </w:rPr>
        <w:t xml:space="preserve"> </w:t>
      </w:r>
      <w:r w:rsidRPr="00FD1015">
        <w:rPr>
          <w:rFonts w:ascii="Arial" w:hAnsi="Arial" w:cs="Arial"/>
        </w:rPr>
        <w:t>административный регламент</w:t>
      </w:r>
      <w:r w:rsidR="0045229E" w:rsidRPr="00FD1015">
        <w:rPr>
          <w:rFonts w:ascii="Arial" w:hAnsi="Arial" w:cs="Arial"/>
        </w:rPr>
        <w:t>).</w:t>
      </w:r>
    </w:p>
    <w:p w:rsidR="00A92944"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 xml:space="preserve">2. </w:t>
      </w:r>
      <w:r w:rsidR="00BC799B" w:rsidRPr="00FD1015">
        <w:rPr>
          <w:rFonts w:ascii="Arial" w:hAnsi="Arial" w:cs="Arial"/>
        </w:rPr>
        <w:t>Административные р</w:t>
      </w:r>
      <w:r w:rsidRPr="00FD1015">
        <w:rPr>
          <w:rFonts w:ascii="Arial" w:hAnsi="Arial" w:cs="Arial"/>
        </w:rPr>
        <w:t>егламент</w:t>
      </w:r>
      <w:r w:rsidR="00BC799B" w:rsidRPr="00FD1015">
        <w:rPr>
          <w:rFonts w:ascii="Arial" w:hAnsi="Arial" w:cs="Arial"/>
        </w:rPr>
        <w:t>ы</w:t>
      </w:r>
      <w:r w:rsidR="003F035B" w:rsidRPr="00FD1015">
        <w:rPr>
          <w:rFonts w:ascii="Arial" w:hAnsi="Arial" w:cs="Arial"/>
        </w:rPr>
        <w:t xml:space="preserve"> разрабатыва</w:t>
      </w:r>
      <w:r w:rsidR="00BC799B" w:rsidRPr="00FD1015">
        <w:rPr>
          <w:rFonts w:ascii="Arial" w:hAnsi="Arial" w:cs="Arial"/>
        </w:rPr>
        <w:t>ю</w:t>
      </w:r>
      <w:r w:rsidR="003F035B" w:rsidRPr="00FD1015">
        <w:rPr>
          <w:rFonts w:ascii="Arial" w:hAnsi="Arial" w:cs="Arial"/>
        </w:rPr>
        <w:t>тся и утвержда</w:t>
      </w:r>
      <w:r w:rsidR="00BC799B" w:rsidRPr="00FD1015">
        <w:rPr>
          <w:rFonts w:ascii="Arial" w:hAnsi="Arial" w:cs="Arial"/>
        </w:rPr>
        <w:t>ю</w:t>
      </w:r>
      <w:r w:rsidR="003F035B" w:rsidRPr="00FD1015">
        <w:rPr>
          <w:rFonts w:ascii="Arial" w:hAnsi="Arial" w:cs="Arial"/>
        </w:rPr>
        <w:t xml:space="preserve">тся </w:t>
      </w:r>
      <w:r w:rsidR="00526A50" w:rsidRPr="00FD1015">
        <w:rPr>
          <w:rFonts w:ascii="Arial" w:hAnsi="Arial" w:cs="Arial"/>
        </w:rPr>
        <w:t xml:space="preserve">Администрацией </w:t>
      </w:r>
      <w:proofErr w:type="spellStart"/>
      <w:r w:rsidR="00B67CA7" w:rsidRPr="00FD1015">
        <w:rPr>
          <w:rFonts w:ascii="Arial" w:hAnsi="Arial" w:cs="Arial"/>
        </w:rPr>
        <w:t>Сторожевского</w:t>
      </w:r>
      <w:proofErr w:type="spellEnd"/>
      <w:r w:rsidR="00B67CA7" w:rsidRPr="00FD1015">
        <w:rPr>
          <w:rFonts w:ascii="Arial" w:hAnsi="Arial" w:cs="Arial"/>
        </w:rPr>
        <w:t xml:space="preserve"> сельсовета </w:t>
      </w:r>
      <w:proofErr w:type="spellStart"/>
      <w:r w:rsidR="00526A50" w:rsidRPr="00FD1015">
        <w:rPr>
          <w:rFonts w:ascii="Arial" w:hAnsi="Arial" w:cs="Arial"/>
        </w:rPr>
        <w:t>Большесолдатского</w:t>
      </w:r>
      <w:proofErr w:type="spellEnd"/>
      <w:r w:rsidR="00526A50" w:rsidRPr="00FD1015">
        <w:rPr>
          <w:rFonts w:ascii="Arial" w:hAnsi="Arial" w:cs="Arial"/>
        </w:rPr>
        <w:t xml:space="preserve"> района Курской области</w:t>
      </w:r>
      <w:r w:rsidR="003F035B" w:rsidRPr="00FD1015">
        <w:rPr>
          <w:rFonts w:ascii="Arial" w:hAnsi="Arial" w:cs="Arial"/>
        </w:rPr>
        <w:t>, предоставляющ</w:t>
      </w:r>
      <w:r w:rsidR="00526A50" w:rsidRPr="00FD1015">
        <w:rPr>
          <w:rFonts w:ascii="Arial" w:hAnsi="Arial" w:cs="Arial"/>
        </w:rPr>
        <w:t>ей</w:t>
      </w:r>
      <w:r w:rsidR="00BC799B" w:rsidRPr="00FD1015">
        <w:rPr>
          <w:rFonts w:ascii="Arial" w:hAnsi="Arial" w:cs="Arial"/>
        </w:rPr>
        <w:t xml:space="preserve"> муниципальные услуги</w:t>
      </w:r>
      <w:r w:rsidR="003F035B" w:rsidRPr="00FD1015">
        <w:rPr>
          <w:rFonts w:ascii="Arial" w:hAnsi="Arial" w:cs="Arial"/>
        </w:rPr>
        <w:t>.</w:t>
      </w:r>
    </w:p>
    <w:p w:rsidR="005E2E77"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 xml:space="preserve">3. </w:t>
      </w:r>
      <w:proofErr w:type="gramStart"/>
      <w:r w:rsidR="006F176B" w:rsidRPr="00FD1015">
        <w:rPr>
          <w:rFonts w:ascii="Arial" w:hAnsi="Arial" w:cs="Arial"/>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государственных и муниципальных услуг (функций) Курской области (далее – реестр услуг).</w:t>
      </w:r>
      <w:proofErr w:type="gramEnd"/>
    </w:p>
    <w:p w:rsidR="006F176B" w:rsidRPr="00FD1015" w:rsidRDefault="006F176B" w:rsidP="0045229E">
      <w:pPr>
        <w:widowControl w:val="0"/>
        <w:autoSpaceDE w:val="0"/>
        <w:autoSpaceDN w:val="0"/>
        <w:adjustRightInd w:val="0"/>
        <w:ind w:firstLine="540"/>
        <w:jc w:val="both"/>
        <w:rPr>
          <w:rFonts w:ascii="Arial" w:hAnsi="Arial" w:cs="Arial"/>
        </w:rPr>
      </w:pPr>
      <w:r w:rsidRPr="00FD1015">
        <w:rPr>
          <w:rFonts w:ascii="Arial" w:hAnsi="Arial" w:cs="Arial"/>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043C37" w:rsidRPr="00FD1015" w:rsidRDefault="00043C37" w:rsidP="0045229E">
      <w:pPr>
        <w:widowControl w:val="0"/>
        <w:autoSpaceDE w:val="0"/>
        <w:autoSpaceDN w:val="0"/>
        <w:adjustRightInd w:val="0"/>
        <w:ind w:firstLine="540"/>
        <w:jc w:val="both"/>
        <w:rPr>
          <w:rFonts w:ascii="Arial" w:hAnsi="Arial" w:cs="Arial"/>
        </w:rPr>
      </w:pPr>
      <w:r w:rsidRPr="00FD1015">
        <w:rPr>
          <w:rFonts w:ascii="Arial" w:hAnsi="Arial" w:cs="Arial"/>
        </w:rPr>
        <w:t>5. Разработка административных регламентов включает следующие этапы:</w:t>
      </w:r>
    </w:p>
    <w:p w:rsidR="00A7688A"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а)</w:t>
      </w:r>
      <w:r w:rsidR="00043C37" w:rsidRPr="00FD1015">
        <w:rPr>
          <w:rFonts w:ascii="Arial" w:hAnsi="Arial" w:cs="Arial"/>
        </w:rPr>
        <w:t xml:space="preserve"> внесение в реестр услуг органами</w:t>
      </w:r>
      <w:r w:rsidR="00B1068A" w:rsidRPr="00FD1015">
        <w:rPr>
          <w:rFonts w:ascii="Arial" w:hAnsi="Arial" w:cs="Arial"/>
        </w:rPr>
        <w:t>,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б) </w:t>
      </w:r>
      <w:r w:rsidR="00B1068A" w:rsidRPr="00FD1015">
        <w:rPr>
          <w:rFonts w:ascii="Arial" w:hAnsi="Arial" w:cs="Arial"/>
        </w:rPr>
        <w:t>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в) </w:t>
      </w:r>
      <w:r w:rsidR="00B1068A" w:rsidRPr="00FD1015">
        <w:rPr>
          <w:rFonts w:ascii="Arial" w:hAnsi="Arial" w:cs="Arial"/>
        </w:rPr>
        <w:t xml:space="preserve">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00B1068A" w:rsidRPr="00FD1015">
        <w:rPr>
          <w:rFonts w:ascii="Arial" w:hAnsi="Arial" w:cs="Arial"/>
          <w:lang w:val="en-US"/>
        </w:rPr>
        <w:t>II</w:t>
      </w:r>
      <w:r w:rsidR="00B1068A" w:rsidRPr="00FD1015">
        <w:rPr>
          <w:rFonts w:ascii="Arial" w:hAnsi="Arial" w:cs="Arial"/>
        </w:rPr>
        <w:t xml:space="preserve"> настоящего Порядка.</w:t>
      </w:r>
    </w:p>
    <w:p w:rsidR="00AE68AD" w:rsidRPr="00FD1015" w:rsidRDefault="00AE68AD" w:rsidP="00AE68AD">
      <w:pPr>
        <w:jc w:val="both"/>
        <w:rPr>
          <w:rFonts w:ascii="Arial" w:hAnsi="Arial" w:cs="Arial"/>
        </w:rPr>
      </w:pPr>
      <w:bookmarkStart w:id="1" w:name="sub_2004"/>
      <w:r w:rsidRPr="00FD1015">
        <w:rPr>
          <w:rFonts w:ascii="Arial" w:hAnsi="Arial" w:cs="Arial"/>
        </w:rPr>
        <w:t xml:space="preserve">       4.</w:t>
      </w:r>
      <w:r w:rsidR="00B1068A" w:rsidRPr="00FD1015">
        <w:rPr>
          <w:rFonts w:ascii="Arial" w:hAnsi="Arial" w:cs="Arial"/>
        </w:rPr>
        <w:t xml:space="preserve"> Сведения о муниципальной услуге, указанные в подпункте «а» пункта 5 настоящего Порядка, должны быть достаточны для описания:</w:t>
      </w:r>
      <w:bookmarkEnd w:id="1"/>
    </w:p>
    <w:p w:rsidR="00B1068A" w:rsidRPr="00FD1015" w:rsidRDefault="00B1068A" w:rsidP="00B1068A">
      <w:pPr>
        <w:ind w:firstLine="567"/>
        <w:jc w:val="both"/>
        <w:rPr>
          <w:rFonts w:ascii="Arial" w:hAnsi="Arial" w:cs="Arial"/>
        </w:rPr>
      </w:pPr>
      <w:r w:rsidRPr="00FD1015">
        <w:rPr>
          <w:rFonts w:ascii="Arial" w:hAnsi="Arial" w:cs="Arial"/>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1068A" w:rsidRPr="00FD1015" w:rsidRDefault="00B1068A" w:rsidP="00B1068A">
      <w:pPr>
        <w:ind w:firstLine="567"/>
        <w:jc w:val="both"/>
        <w:rPr>
          <w:rFonts w:ascii="Arial" w:hAnsi="Arial" w:cs="Arial"/>
        </w:rPr>
      </w:pPr>
      <w:proofErr w:type="gramStart"/>
      <w:r w:rsidRPr="00FD1015">
        <w:rPr>
          <w:rFonts w:ascii="Arial" w:hAnsi="Arial" w:cs="Arial"/>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w:t>
      </w:r>
      <w:r w:rsidRPr="00FD1015">
        <w:rPr>
          <w:rFonts w:ascii="Arial" w:hAnsi="Arial" w:cs="Arial"/>
        </w:rPr>
        <w:lastRenderedPageBreak/>
        <w:t>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D1015">
        <w:rPr>
          <w:rFonts w:ascii="Arial" w:hAnsi="Arial" w:cs="Arial"/>
        </w:rPr>
        <w:t xml:space="preserve"> предоставления муниципальной услуги, </w:t>
      </w:r>
      <w:proofErr w:type="gramStart"/>
      <w:r w:rsidRPr="00FD1015">
        <w:rPr>
          <w:rFonts w:ascii="Arial" w:hAnsi="Arial" w:cs="Arial"/>
        </w:rPr>
        <w:t>критериях</w:t>
      </w:r>
      <w:proofErr w:type="gramEnd"/>
      <w:r w:rsidRPr="00FD1015">
        <w:rPr>
          <w:rFonts w:ascii="Arial" w:hAnsi="Arial" w:cs="Arial"/>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1068A" w:rsidRPr="00FD1015" w:rsidRDefault="00B1068A" w:rsidP="00B1068A">
      <w:pPr>
        <w:ind w:firstLine="567"/>
        <w:jc w:val="both"/>
        <w:rPr>
          <w:rFonts w:ascii="Arial" w:hAnsi="Arial" w:cs="Arial"/>
        </w:rPr>
      </w:pPr>
      <w:r w:rsidRPr="00FD1015">
        <w:rPr>
          <w:rFonts w:ascii="Arial" w:hAnsi="Arial" w:cs="Arial"/>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w:t>
      </w:r>
      <w:r w:rsidR="00E93A9E" w:rsidRPr="00FD1015">
        <w:rPr>
          <w:rFonts w:ascii="Arial" w:hAnsi="Arial" w:cs="Arial"/>
        </w:rPr>
        <w:t xml:space="preserve"> после вступления в силу соответствующего административного регламента.</w:t>
      </w:r>
    </w:p>
    <w:p w:rsidR="00E93A9E" w:rsidRPr="00FD1015" w:rsidRDefault="00E93A9E" w:rsidP="00B1068A">
      <w:pPr>
        <w:ind w:firstLine="567"/>
        <w:jc w:val="both"/>
        <w:rPr>
          <w:rFonts w:ascii="Arial" w:hAnsi="Arial" w:cs="Arial"/>
        </w:rPr>
      </w:pPr>
      <w:r w:rsidRPr="00FD1015">
        <w:rPr>
          <w:rFonts w:ascii="Arial" w:hAnsi="Arial" w:cs="Arial"/>
        </w:rPr>
        <w:t xml:space="preserve">7. </w:t>
      </w:r>
      <w:proofErr w:type="gramStart"/>
      <w:r w:rsidRPr="00FD1015">
        <w:rPr>
          <w:rFonts w:ascii="Arial" w:hAnsi="Arial" w:cs="Arial"/>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D1015">
        <w:rPr>
          <w:rFonts w:ascii="Arial" w:hAnsi="Arial" w:cs="Arial"/>
        </w:rPr>
        <w:t>проактивном</w:t>
      </w:r>
      <w:proofErr w:type="spellEnd"/>
      <w:r w:rsidRPr="00FD1015">
        <w:rPr>
          <w:rFonts w:ascii="Arial" w:hAnsi="Arial" w:cs="Arial"/>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FD1015">
        <w:rPr>
          <w:rFonts w:ascii="Arial" w:hAnsi="Arial" w:cs="Arial"/>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rsidR="00E93A9E" w:rsidRPr="00FD1015" w:rsidRDefault="00E93A9E" w:rsidP="00B1068A">
      <w:pPr>
        <w:ind w:firstLine="567"/>
        <w:jc w:val="both"/>
        <w:rPr>
          <w:rFonts w:ascii="Arial" w:hAnsi="Arial" w:cs="Arial"/>
        </w:rPr>
      </w:pPr>
      <w:r w:rsidRPr="00FD1015">
        <w:rPr>
          <w:rFonts w:ascii="Arial" w:hAnsi="Arial" w:cs="Arial"/>
        </w:rPr>
        <w:t>8. Наименование административного регламента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5229E" w:rsidRPr="00FD1015" w:rsidRDefault="0045229E" w:rsidP="0045229E">
      <w:pPr>
        <w:widowControl w:val="0"/>
        <w:autoSpaceDE w:val="0"/>
        <w:autoSpaceDN w:val="0"/>
        <w:adjustRightInd w:val="0"/>
        <w:ind w:firstLine="540"/>
        <w:jc w:val="both"/>
        <w:rPr>
          <w:rFonts w:ascii="Arial" w:hAnsi="Arial" w:cs="Arial"/>
        </w:rPr>
      </w:pPr>
    </w:p>
    <w:p w:rsidR="0067504C" w:rsidRPr="00FD1015" w:rsidRDefault="0045229E" w:rsidP="0045229E">
      <w:pPr>
        <w:widowControl w:val="0"/>
        <w:autoSpaceDE w:val="0"/>
        <w:autoSpaceDN w:val="0"/>
        <w:adjustRightInd w:val="0"/>
        <w:jc w:val="center"/>
        <w:outlineLvl w:val="1"/>
        <w:rPr>
          <w:rFonts w:ascii="Arial" w:hAnsi="Arial" w:cs="Arial"/>
          <w:b/>
        </w:rPr>
      </w:pPr>
      <w:bookmarkStart w:id="2" w:name="Par201"/>
      <w:bookmarkEnd w:id="2"/>
      <w:r w:rsidRPr="00FD1015">
        <w:rPr>
          <w:rFonts w:ascii="Arial" w:hAnsi="Arial" w:cs="Arial"/>
          <w:b/>
        </w:rPr>
        <w:t xml:space="preserve">II. Требования к </w:t>
      </w:r>
      <w:r w:rsidR="0067504C" w:rsidRPr="00FD1015">
        <w:rPr>
          <w:rFonts w:ascii="Arial" w:hAnsi="Arial" w:cs="Arial"/>
          <w:b/>
        </w:rPr>
        <w:t xml:space="preserve">структуре и содержанию </w:t>
      </w:r>
    </w:p>
    <w:p w:rsidR="0045229E" w:rsidRPr="00FD1015" w:rsidRDefault="0067504C" w:rsidP="0045229E">
      <w:pPr>
        <w:widowControl w:val="0"/>
        <w:autoSpaceDE w:val="0"/>
        <w:autoSpaceDN w:val="0"/>
        <w:adjustRightInd w:val="0"/>
        <w:jc w:val="center"/>
        <w:outlineLvl w:val="1"/>
        <w:rPr>
          <w:rFonts w:ascii="Arial" w:hAnsi="Arial" w:cs="Arial"/>
          <w:b/>
        </w:rPr>
      </w:pPr>
      <w:r w:rsidRPr="00FD1015">
        <w:rPr>
          <w:rFonts w:ascii="Arial" w:hAnsi="Arial" w:cs="Arial"/>
          <w:b/>
        </w:rPr>
        <w:t xml:space="preserve">административных </w:t>
      </w:r>
      <w:r w:rsidR="0045229E" w:rsidRPr="00FD1015">
        <w:rPr>
          <w:rFonts w:ascii="Arial" w:hAnsi="Arial" w:cs="Arial"/>
          <w:b/>
        </w:rPr>
        <w:t>регламент</w:t>
      </w:r>
      <w:r w:rsidRPr="00FD1015">
        <w:rPr>
          <w:rFonts w:ascii="Arial" w:hAnsi="Arial" w:cs="Arial"/>
          <w:b/>
        </w:rPr>
        <w:t>ов</w:t>
      </w:r>
    </w:p>
    <w:p w:rsidR="0045229E" w:rsidRPr="00FD1015" w:rsidRDefault="0045229E" w:rsidP="0045229E">
      <w:pPr>
        <w:widowControl w:val="0"/>
        <w:autoSpaceDE w:val="0"/>
        <w:autoSpaceDN w:val="0"/>
        <w:adjustRightInd w:val="0"/>
        <w:jc w:val="center"/>
        <w:rPr>
          <w:rFonts w:ascii="Arial" w:hAnsi="Arial" w:cs="Arial"/>
        </w:rPr>
      </w:pPr>
    </w:p>
    <w:p w:rsidR="0045229E" w:rsidRPr="00FD1015" w:rsidRDefault="0067504C" w:rsidP="0045229E">
      <w:pPr>
        <w:widowControl w:val="0"/>
        <w:autoSpaceDE w:val="0"/>
        <w:autoSpaceDN w:val="0"/>
        <w:adjustRightInd w:val="0"/>
        <w:ind w:firstLine="540"/>
        <w:jc w:val="both"/>
        <w:rPr>
          <w:rFonts w:ascii="Arial" w:hAnsi="Arial" w:cs="Arial"/>
        </w:rPr>
      </w:pPr>
      <w:r w:rsidRPr="00FD1015">
        <w:rPr>
          <w:rFonts w:ascii="Arial" w:hAnsi="Arial" w:cs="Arial"/>
        </w:rPr>
        <w:t>9</w:t>
      </w:r>
      <w:r w:rsidR="0045229E" w:rsidRPr="00FD1015">
        <w:rPr>
          <w:rFonts w:ascii="Arial" w:hAnsi="Arial" w:cs="Arial"/>
        </w:rPr>
        <w:t xml:space="preserve">. В </w:t>
      </w:r>
      <w:r w:rsidRPr="00FD1015">
        <w:rPr>
          <w:rFonts w:ascii="Arial" w:hAnsi="Arial" w:cs="Arial"/>
        </w:rPr>
        <w:t xml:space="preserve">административный </w:t>
      </w:r>
      <w:r w:rsidR="0045229E" w:rsidRPr="00FD1015">
        <w:rPr>
          <w:rFonts w:ascii="Arial" w:hAnsi="Arial" w:cs="Arial"/>
        </w:rPr>
        <w:t>регламент включаются следующие разделы:</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а) общие положения;</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б) стандарт предоставления муниципальной услуги;</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в) состав, последовательность и сроки выполнения административных процедур;</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г) формы </w:t>
      </w:r>
      <w:proofErr w:type="gramStart"/>
      <w:r w:rsidRPr="00FD1015">
        <w:rPr>
          <w:rFonts w:ascii="Arial" w:hAnsi="Arial" w:cs="Arial"/>
        </w:rPr>
        <w:t>контроля за</w:t>
      </w:r>
      <w:proofErr w:type="gramEnd"/>
      <w:r w:rsidRPr="00FD1015">
        <w:rPr>
          <w:rFonts w:ascii="Arial" w:hAnsi="Arial" w:cs="Arial"/>
        </w:rPr>
        <w:t xml:space="preserve"> исполнением </w:t>
      </w:r>
      <w:r w:rsidR="0067504C" w:rsidRPr="00FD1015">
        <w:rPr>
          <w:rFonts w:ascii="Arial" w:hAnsi="Arial" w:cs="Arial"/>
        </w:rPr>
        <w:t xml:space="preserve">административного </w:t>
      </w:r>
      <w:r w:rsidRPr="00FD1015">
        <w:rPr>
          <w:rFonts w:ascii="Arial" w:hAnsi="Arial" w:cs="Arial"/>
        </w:rPr>
        <w:t>регламента;</w:t>
      </w:r>
    </w:p>
    <w:p w:rsidR="0045229E" w:rsidRPr="00FD1015" w:rsidRDefault="0045229E" w:rsidP="0045229E">
      <w:pPr>
        <w:widowControl w:val="0"/>
        <w:autoSpaceDE w:val="0"/>
        <w:autoSpaceDN w:val="0"/>
        <w:adjustRightInd w:val="0"/>
        <w:ind w:firstLine="540"/>
        <w:jc w:val="both"/>
        <w:rPr>
          <w:rFonts w:ascii="Arial" w:hAnsi="Arial" w:cs="Arial"/>
        </w:rPr>
      </w:pPr>
      <w:proofErr w:type="spellStart"/>
      <w:r w:rsidRPr="00FD1015">
        <w:rPr>
          <w:rFonts w:ascii="Arial" w:hAnsi="Arial" w:cs="Arial"/>
        </w:rPr>
        <w:t>д</w:t>
      </w:r>
      <w:proofErr w:type="spellEnd"/>
      <w:r w:rsidRPr="00FD1015">
        <w:rPr>
          <w:rFonts w:ascii="Arial" w:hAnsi="Arial" w:cs="Arial"/>
        </w:rPr>
        <w:t>) досудебный (внесудебный) порядок обжалования</w:t>
      </w:r>
      <w:r w:rsidR="00E35869" w:rsidRPr="00FD1015">
        <w:rPr>
          <w:rFonts w:ascii="Arial" w:hAnsi="Arial" w:cs="Arial"/>
        </w:rPr>
        <w:t xml:space="preserve"> </w:t>
      </w:r>
      <w:r w:rsidRPr="00FD1015">
        <w:rPr>
          <w:rFonts w:ascii="Arial" w:hAnsi="Arial" w:cs="Arial"/>
        </w:rPr>
        <w:t xml:space="preserve">решений и действий (бездействия) органа, предоставляющего муниципальную услугу, многофункционального центра, </w:t>
      </w:r>
      <w:r w:rsidR="008602FA" w:rsidRPr="00FD1015">
        <w:rPr>
          <w:rFonts w:ascii="Arial" w:hAnsi="Arial" w:cs="Arial"/>
        </w:rPr>
        <w:t>организаций</w:t>
      </w:r>
      <w:r w:rsidR="0067504C" w:rsidRPr="00FD1015">
        <w:rPr>
          <w:rFonts w:ascii="Arial" w:hAnsi="Arial" w:cs="Arial"/>
        </w:rPr>
        <w:t xml:space="preserve">, указанных в части 1¹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r w:rsidR="005E2E77" w:rsidRPr="00FD1015">
        <w:rPr>
          <w:rFonts w:ascii="Arial" w:hAnsi="Arial" w:cs="Arial"/>
        </w:rPr>
        <w:t>муниципальных служащих, работников.</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1</w:t>
      </w:r>
      <w:r w:rsidR="005E2E77" w:rsidRPr="00FD1015">
        <w:rPr>
          <w:rFonts w:ascii="Arial" w:hAnsi="Arial" w:cs="Arial"/>
        </w:rPr>
        <w:t>0</w:t>
      </w:r>
      <w:r w:rsidRPr="00FD1015">
        <w:rPr>
          <w:rFonts w:ascii="Arial" w:hAnsi="Arial" w:cs="Arial"/>
        </w:rPr>
        <w:t xml:space="preserve">. </w:t>
      </w:r>
      <w:r w:rsidR="005E2E77" w:rsidRPr="00FD1015">
        <w:rPr>
          <w:rFonts w:ascii="Arial" w:hAnsi="Arial" w:cs="Arial"/>
        </w:rPr>
        <w:t>В р</w:t>
      </w:r>
      <w:r w:rsidRPr="00FD1015">
        <w:rPr>
          <w:rFonts w:ascii="Arial" w:hAnsi="Arial" w:cs="Arial"/>
        </w:rPr>
        <w:t>аздел</w:t>
      </w:r>
      <w:r w:rsidR="005E2E77" w:rsidRPr="00FD1015">
        <w:rPr>
          <w:rFonts w:ascii="Arial" w:hAnsi="Arial" w:cs="Arial"/>
        </w:rPr>
        <w:t xml:space="preserve"> «Общие положения» включаются следующие положения</w:t>
      </w:r>
      <w:r w:rsidRPr="00FD1015">
        <w:rPr>
          <w:rFonts w:ascii="Arial" w:hAnsi="Arial" w:cs="Arial"/>
        </w:rPr>
        <w:t>:</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а) предмет регулирования</w:t>
      </w:r>
      <w:r w:rsidR="005E2E77" w:rsidRPr="00FD1015">
        <w:rPr>
          <w:rFonts w:ascii="Arial" w:hAnsi="Arial" w:cs="Arial"/>
        </w:rPr>
        <w:t xml:space="preserve"> административного</w:t>
      </w:r>
      <w:r w:rsidRPr="00FD1015">
        <w:rPr>
          <w:rFonts w:ascii="Arial" w:hAnsi="Arial" w:cs="Arial"/>
        </w:rPr>
        <w:t xml:space="preserve"> регламента;</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б) круг заявителей;</w:t>
      </w:r>
    </w:p>
    <w:p w:rsidR="0045229E" w:rsidRPr="00FD1015" w:rsidRDefault="0045229E" w:rsidP="0045229E">
      <w:pPr>
        <w:widowControl w:val="0"/>
        <w:autoSpaceDE w:val="0"/>
        <w:autoSpaceDN w:val="0"/>
        <w:adjustRightInd w:val="0"/>
        <w:ind w:firstLine="540"/>
        <w:jc w:val="both"/>
        <w:rPr>
          <w:rFonts w:ascii="Arial" w:hAnsi="Arial" w:cs="Arial"/>
        </w:rPr>
      </w:pPr>
      <w:r w:rsidRPr="00FD1015">
        <w:rPr>
          <w:rFonts w:ascii="Arial" w:hAnsi="Arial" w:cs="Arial"/>
        </w:rPr>
        <w:t>в) требовани</w:t>
      </w:r>
      <w:r w:rsidR="005E2E77" w:rsidRPr="00FD1015">
        <w:rPr>
          <w:rFonts w:ascii="Arial" w:hAnsi="Arial" w:cs="Arial"/>
        </w:rPr>
        <w:t>е</w:t>
      </w:r>
      <w:r w:rsidR="00302259" w:rsidRPr="00FD1015">
        <w:rPr>
          <w:rFonts w:ascii="Arial" w:hAnsi="Arial" w:cs="Arial"/>
        </w:rPr>
        <w:t xml:space="preserve"> предоставления заявителю муниципальной услуги в соответствии с вариантом предоставления муниципальной услуги, соответствующим</w:t>
      </w:r>
      <w:r w:rsidR="00951B2D" w:rsidRPr="00FD1015">
        <w:rPr>
          <w:rFonts w:ascii="Arial" w:hAnsi="Arial" w:cs="Arial"/>
        </w:rPr>
        <w:t xml:space="preserve">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FD1015">
        <w:rPr>
          <w:rFonts w:ascii="Arial" w:hAnsi="Arial" w:cs="Arial"/>
        </w:rPr>
        <w:t xml:space="preserve"> </w:t>
      </w:r>
    </w:p>
    <w:p w:rsidR="00951B2D" w:rsidRPr="00FD1015" w:rsidRDefault="00951B2D" w:rsidP="0045229E">
      <w:pPr>
        <w:widowControl w:val="0"/>
        <w:autoSpaceDE w:val="0"/>
        <w:autoSpaceDN w:val="0"/>
        <w:adjustRightInd w:val="0"/>
        <w:ind w:firstLine="540"/>
        <w:jc w:val="both"/>
        <w:rPr>
          <w:rFonts w:ascii="Arial" w:hAnsi="Arial" w:cs="Arial"/>
        </w:rPr>
      </w:pPr>
      <w:r w:rsidRPr="00FD1015">
        <w:rPr>
          <w:rFonts w:ascii="Arial" w:hAnsi="Arial" w:cs="Arial"/>
        </w:rPr>
        <w:t>11. Раздел «Стандарт</w:t>
      </w:r>
      <w:r w:rsidR="00037319" w:rsidRPr="00FD1015">
        <w:rPr>
          <w:rFonts w:ascii="Arial" w:hAnsi="Arial" w:cs="Arial"/>
        </w:rPr>
        <w:t xml:space="preserve"> предоставления муниципальной услуги» состоит из следующих подразделов:</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а) наименование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lastRenderedPageBreak/>
        <w:t>б) наименование органа, предоставляющего муниципальную услугу;</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в) результат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г) срок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proofErr w:type="spellStart"/>
      <w:r w:rsidRPr="00FD1015">
        <w:rPr>
          <w:rFonts w:ascii="Arial" w:hAnsi="Arial" w:cs="Arial"/>
        </w:rPr>
        <w:t>д</w:t>
      </w:r>
      <w:proofErr w:type="spellEnd"/>
      <w:r w:rsidRPr="00FD1015">
        <w:rPr>
          <w:rFonts w:ascii="Arial" w:hAnsi="Arial" w:cs="Arial"/>
        </w:rPr>
        <w:t>) правовые основания для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е) исчерпывающий перечень документов, необходимых для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ж) исчерпывающий перечень оснований для отказа в приеме документов, необходимых для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proofErr w:type="spellStart"/>
      <w:r w:rsidRPr="00FD1015">
        <w:rPr>
          <w:rFonts w:ascii="Arial" w:hAnsi="Arial" w:cs="Arial"/>
        </w:rPr>
        <w:t>з</w:t>
      </w:r>
      <w:proofErr w:type="spellEnd"/>
      <w:r w:rsidRPr="00FD1015">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и) размер платы, взимаемой с заявителя при предоставлении муниципальной услуги, и способы ее взимания;</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л) срок регистрации запроса заявителя о предоставлении муниципальной услуги;</w:t>
      </w:r>
    </w:p>
    <w:p w:rsidR="00037319" w:rsidRPr="00FD1015" w:rsidRDefault="00037319" w:rsidP="0045229E">
      <w:pPr>
        <w:widowControl w:val="0"/>
        <w:autoSpaceDE w:val="0"/>
        <w:autoSpaceDN w:val="0"/>
        <w:adjustRightInd w:val="0"/>
        <w:ind w:firstLine="540"/>
        <w:jc w:val="both"/>
        <w:rPr>
          <w:rFonts w:ascii="Arial" w:hAnsi="Arial" w:cs="Arial"/>
        </w:rPr>
      </w:pPr>
      <w:r w:rsidRPr="00FD1015">
        <w:rPr>
          <w:rFonts w:ascii="Arial" w:hAnsi="Arial" w:cs="Arial"/>
        </w:rPr>
        <w:t>м) требования к помещениям, в которых предоставляются муниципальные услуги;</w:t>
      </w:r>
    </w:p>
    <w:p w:rsidR="00037319" w:rsidRPr="00FD1015" w:rsidRDefault="00037319" w:rsidP="0045229E">
      <w:pPr>
        <w:widowControl w:val="0"/>
        <w:autoSpaceDE w:val="0"/>
        <w:autoSpaceDN w:val="0"/>
        <w:adjustRightInd w:val="0"/>
        <w:ind w:firstLine="540"/>
        <w:jc w:val="both"/>
        <w:rPr>
          <w:rFonts w:ascii="Arial" w:hAnsi="Arial" w:cs="Arial"/>
        </w:rPr>
      </w:pPr>
      <w:proofErr w:type="spellStart"/>
      <w:r w:rsidRPr="00FD1015">
        <w:rPr>
          <w:rFonts w:ascii="Arial" w:hAnsi="Arial" w:cs="Arial"/>
        </w:rPr>
        <w:t>н</w:t>
      </w:r>
      <w:proofErr w:type="spellEnd"/>
      <w:r w:rsidRPr="00FD1015">
        <w:rPr>
          <w:rFonts w:ascii="Arial" w:hAnsi="Arial" w:cs="Arial"/>
        </w:rPr>
        <w:t>) показатели доступности и качества муниципальной услуги;</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12. Подраздел «Наименование органа, предоставляющего муниципальную услугу» должен включать следующие положения:</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а) полное наименование органа, предоставляющего муниципальную услугу;</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13. Подраздел «Результат предоставления муниципальной услуги» должен включать следующие положения:</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результата (результатов) предоставления муниципальной услуги;</w:t>
      </w:r>
    </w:p>
    <w:p w:rsidR="003513C9" w:rsidRPr="00FD1015" w:rsidRDefault="003513C9"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и состав реквизитов документа, содерж</w:t>
      </w:r>
      <w:r w:rsidR="0040649F" w:rsidRPr="00FD1015">
        <w:rPr>
          <w:rFonts w:ascii="Arial" w:hAnsi="Arial" w:cs="Arial"/>
        </w:rPr>
        <w:t>ащего решение о предоставлении муниципаль</w:t>
      </w:r>
      <w:r w:rsidRPr="00FD1015">
        <w:rPr>
          <w:rFonts w:ascii="Arial" w:hAnsi="Arial" w:cs="Arial"/>
        </w:rPr>
        <w:t>ной услуги</w:t>
      </w:r>
      <w:r w:rsidR="0040649F" w:rsidRPr="00FD1015">
        <w:rPr>
          <w:rFonts w:ascii="Arial" w:hAnsi="Arial" w:cs="Arial"/>
        </w:rPr>
        <w:t>, на основании которого заявителю предоставляется результат муниципальной услуги;</w:t>
      </w:r>
    </w:p>
    <w:p w:rsidR="0040649F" w:rsidRPr="00FD1015" w:rsidRDefault="0040649F" w:rsidP="0045229E">
      <w:pPr>
        <w:widowControl w:val="0"/>
        <w:autoSpaceDE w:val="0"/>
        <w:autoSpaceDN w:val="0"/>
        <w:adjustRightInd w:val="0"/>
        <w:ind w:firstLine="540"/>
        <w:jc w:val="both"/>
        <w:rPr>
          <w:rFonts w:ascii="Arial" w:hAnsi="Arial" w:cs="Arial"/>
        </w:rPr>
      </w:pPr>
      <w:r w:rsidRPr="00FD1015">
        <w:rPr>
          <w:rFonts w:ascii="Arial" w:hAnsi="Arial" w:cs="Arial"/>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0649F" w:rsidRPr="00FD1015" w:rsidRDefault="0040649F"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информационной системы, в которой фиксируется факт получения заявителем результата предоставления муниципальной услуги;</w:t>
      </w:r>
    </w:p>
    <w:p w:rsidR="0040649F" w:rsidRPr="00FD1015" w:rsidRDefault="0040649F" w:rsidP="0045229E">
      <w:pPr>
        <w:widowControl w:val="0"/>
        <w:autoSpaceDE w:val="0"/>
        <w:autoSpaceDN w:val="0"/>
        <w:adjustRightInd w:val="0"/>
        <w:ind w:firstLine="540"/>
        <w:jc w:val="both"/>
        <w:rPr>
          <w:rFonts w:ascii="Arial" w:hAnsi="Arial" w:cs="Arial"/>
        </w:rPr>
      </w:pPr>
      <w:r w:rsidRPr="00FD1015">
        <w:rPr>
          <w:rFonts w:ascii="Arial" w:hAnsi="Arial" w:cs="Arial"/>
        </w:rPr>
        <w:t>способ получения результата муниципальной услуги.</w:t>
      </w:r>
    </w:p>
    <w:p w:rsidR="0040649F" w:rsidRPr="00FD1015" w:rsidRDefault="0040649F" w:rsidP="0045229E">
      <w:pPr>
        <w:widowControl w:val="0"/>
        <w:autoSpaceDE w:val="0"/>
        <w:autoSpaceDN w:val="0"/>
        <w:adjustRightInd w:val="0"/>
        <w:ind w:firstLine="540"/>
        <w:jc w:val="both"/>
        <w:rPr>
          <w:rFonts w:ascii="Arial" w:hAnsi="Arial" w:cs="Arial"/>
        </w:rPr>
      </w:pPr>
      <w:r w:rsidRPr="00FD1015">
        <w:rPr>
          <w:rFonts w:ascii="Arial" w:hAnsi="Arial" w:cs="Arial"/>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0649F" w:rsidRPr="00FD1015" w:rsidRDefault="0040649F" w:rsidP="0045229E">
      <w:pPr>
        <w:widowControl w:val="0"/>
        <w:autoSpaceDE w:val="0"/>
        <w:autoSpaceDN w:val="0"/>
        <w:adjustRightInd w:val="0"/>
        <w:ind w:firstLine="540"/>
        <w:jc w:val="both"/>
        <w:rPr>
          <w:rFonts w:ascii="Arial" w:hAnsi="Arial" w:cs="Arial"/>
        </w:rPr>
      </w:pPr>
      <w:r w:rsidRPr="00FD1015">
        <w:rPr>
          <w:rFonts w:ascii="Arial" w:hAnsi="Arial" w:cs="Arial"/>
        </w:rPr>
        <w:t>15. Подраздел «Срок предоставления муниципальной услуги</w:t>
      </w:r>
      <w:proofErr w:type="gramStart"/>
      <w:r w:rsidRPr="00FD1015">
        <w:rPr>
          <w:rFonts w:ascii="Arial" w:hAnsi="Arial" w:cs="Arial"/>
        </w:rPr>
        <w:t>»</w:t>
      </w:r>
      <w:r w:rsidR="00766A4F" w:rsidRPr="00FD1015">
        <w:rPr>
          <w:rFonts w:ascii="Arial" w:hAnsi="Arial" w:cs="Arial"/>
        </w:rPr>
        <w:t>д</w:t>
      </w:r>
      <w:proofErr w:type="gramEnd"/>
      <w:r w:rsidR="00766A4F" w:rsidRPr="00FD1015">
        <w:rPr>
          <w:rFonts w:ascii="Arial" w:hAnsi="Arial" w:cs="Arial"/>
        </w:rPr>
        <w:t xml:space="preserve">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w:t>
      </w:r>
      <w:r w:rsidR="00766A4F" w:rsidRPr="00FD1015">
        <w:rPr>
          <w:rFonts w:ascii="Arial" w:hAnsi="Arial" w:cs="Arial"/>
        </w:rPr>
        <w:lastRenderedPageBreak/>
        <w:t>необходимых для предоставления муниципальной услуги:</w:t>
      </w:r>
    </w:p>
    <w:p w:rsidR="00766A4F" w:rsidRPr="00FD1015" w:rsidRDefault="00766A4F" w:rsidP="0045229E">
      <w:pPr>
        <w:widowControl w:val="0"/>
        <w:autoSpaceDE w:val="0"/>
        <w:autoSpaceDN w:val="0"/>
        <w:adjustRightInd w:val="0"/>
        <w:ind w:firstLine="540"/>
        <w:jc w:val="both"/>
        <w:rPr>
          <w:rFonts w:ascii="Arial" w:hAnsi="Arial" w:cs="Arial"/>
        </w:rPr>
      </w:pPr>
      <w:r w:rsidRPr="00FD1015">
        <w:rPr>
          <w:rFonts w:ascii="Arial" w:hAnsi="Arial" w:cs="Arial"/>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66A4F" w:rsidRPr="00FD1015" w:rsidRDefault="00766A4F" w:rsidP="0045229E">
      <w:pPr>
        <w:widowControl w:val="0"/>
        <w:autoSpaceDE w:val="0"/>
        <w:autoSpaceDN w:val="0"/>
        <w:adjustRightInd w:val="0"/>
        <w:ind w:firstLine="540"/>
        <w:jc w:val="both"/>
        <w:rPr>
          <w:rFonts w:ascii="Arial" w:hAnsi="Arial" w:cs="Arial"/>
        </w:rPr>
      </w:pPr>
      <w:r w:rsidRPr="00FD1015">
        <w:rPr>
          <w:rFonts w:ascii="Arial" w:hAnsi="Arial" w:cs="Arial"/>
        </w:rPr>
        <w:t>в федеральной государственной информационной системе «Единый портал государственных и муниципальных услуг (функций)</w:t>
      </w:r>
      <w:r w:rsidR="00F63312" w:rsidRPr="00FD1015">
        <w:rPr>
          <w:rFonts w:ascii="Arial" w:hAnsi="Arial" w:cs="Arial"/>
        </w:rPr>
        <w:t>»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F63312" w:rsidRPr="00FD1015" w:rsidRDefault="00F63312" w:rsidP="0045229E">
      <w:pPr>
        <w:widowControl w:val="0"/>
        <w:autoSpaceDE w:val="0"/>
        <w:autoSpaceDN w:val="0"/>
        <w:adjustRightInd w:val="0"/>
        <w:ind w:firstLine="540"/>
        <w:jc w:val="both"/>
        <w:rPr>
          <w:rFonts w:ascii="Arial" w:hAnsi="Arial" w:cs="Arial"/>
        </w:rPr>
      </w:pPr>
      <w:r w:rsidRPr="00FD1015">
        <w:rPr>
          <w:rFonts w:ascii="Arial" w:hAnsi="Arial"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63312" w:rsidRPr="00FD1015" w:rsidRDefault="00F63312" w:rsidP="0045229E">
      <w:pPr>
        <w:widowControl w:val="0"/>
        <w:autoSpaceDE w:val="0"/>
        <w:autoSpaceDN w:val="0"/>
        <w:adjustRightInd w:val="0"/>
        <w:ind w:firstLine="540"/>
        <w:jc w:val="both"/>
        <w:rPr>
          <w:rFonts w:ascii="Arial" w:hAnsi="Arial" w:cs="Arial"/>
        </w:rPr>
      </w:pPr>
      <w:r w:rsidRPr="00FD1015">
        <w:rPr>
          <w:rFonts w:ascii="Arial" w:hAnsi="Arial"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63312" w:rsidRPr="00FD1015" w:rsidRDefault="00F63312" w:rsidP="0045229E">
      <w:pPr>
        <w:widowControl w:val="0"/>
        <w:autoSpaceDE w:val="0"/>
        <w:autoSpaceDN w:val="0"/>
        <w:adjustRightInd w:val="0"/>
        <w:ind w:firstLine="540"/>
        <w:jc w:val="both"/>
        <w:rPr>
          <w:rFonts w:ascii="Arial" w:hAnsi="Arial" w:cs="Arial"/>
        </w:rPr>
      </w:pPr>
      <w:r w:rsidRPr="00FD1015">
        <w:rPr>
          <w:rFonts w:ascii="Arial" w:hAnsi="Arial" w:cs="Arial"/>
        </w:rPr>
        <w:t xml:space="preserve">16. </w:t>
      </w:r>
      <w:proofErr w:type="gramStart"/>
      <w:r w:rsidRPr="00FD1015">
        <w:rPr>
          <w:rFonts w:ascii="Arial" w:hAnsi="Arial" w:cs="Arial"/>
        </w:rPr>
        <w:t>Подраздел «Правовые основания для пред</w:t>
      </w:r>
      <w:r w:rsidR="00BC6207" w:rsidRPr="00FD1015">
        <w:rPr>
          <w:rFonts w:ascii="Arial" w:hAnsi="Arial" w:cs="Arial"/>
        </w:rPr>
        <w:t>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w:t>
      </w:r>
      <w:proofErr w:type="gramEnd"/>
      <w:r w:rsidR="00BC6207" w:rsidRPr="00FD1015">
        <w:rPr>
          <w:rFonts w:ascii="Arial" w:hAnsi="Arial" w:cs="Arial"/>
        </w:rPr>
        <w:t>, работников.</w:t>
      </w:r>
    </w:p>
    <w:p w:rsidR="00BC6207" w:rsidRPr="00FD1015" w:rsidRDefault="00BC6207" w:rsidP="0045229E">
      <w:pPr>
        <w:widowControl w:val="0"/>
        <w:autoSpaceDE w:val="0"/>
        <w:autoSpaceDN w:val="0"/>
        <w:adjustRightInd w:val="0"/>
        <w:ind w:firstLine="540"/>
        <w:jc w:val="both"/>
        <w:rPr>
          <w:rFonts w:ascii="Arial" w:hAnsi="Arial" w:cs="Arial"/>
        </w:rPr>
      </w:pPr>
      <w:r w:rsidRPr="00FD1015">
        <w:rPr>
          <w:rFonts w:ascii="Arial" w:hAnsi="Arial" w:cs="Arial"/>
        </w:rPr>
        <w:t xml:space="preserve">17. </w:t>
      </w:r>
      <w:proofErr w:type="gramStart"/>
      <w:r w:rsidRPr="00FD1015">
        <w:rPr>
          <w:rFonts w:ascii="Arial" w:hAnsi="Arial" w:cs="Arial"/>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FD1015">
        <w:rPr>
          <w:rFonts w:ascii="Arial" w:hAnsi="Arial" w:cs="Arial"/>
        </w:rPr>
        <w:t xml:space="preserve"> следующие положения:</w:t>
      </w:r>
    </w:p>
    <w:p w:rsidR="00BC6207" w:rsidRPr="00FD1015" w:rsidRDefault="00BC6207" w:rsidP="0045229E">
      <w:pPr>
        <w:widowControl w:val="0"/>
        <w:autoSpaceDE w:val="0"/>
        <w:autoSpaceDN w:val="0"/>
        <w:adjustRightInd w:val="0"/>
        <w:ind w:firstLine="540"/>
        <w:jc w:val="both"/>
        <w:rPr>
          <w:rFonts w:ascii="Arial" w:hAnsi="Arial" w:cs="Arial"/>
        </w:rPr>
      </w:pPr>
      <w:r w:rsidRPr="00FD1015">
        <w:rPr>
          <w:rFonts w:ascii="Arial" w:hAnsi="Arial" w:cs="Arial"/>
        </w:rPr>
        <w:t>состав и способы подачи запроса о предоставлении муниципальной услуги, который должен содержать:</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полное наименование органа, предоставляющего муниципальную услугу;</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сведения, позволяющие идентифицировать заявителя, содержащиеся в документах, предусмотренных законодательством Российской Федерации;</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дополнительные сведения, необходимые для предоставления муниципальной услуги;</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перечень прилагаемых к запросу документов и (или) информации;</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F73D4D" w:rsidRPr="00FD1015" w:rsidRDefault="00F73D4D" w:rsidP="0045229E">
      <w:pPr>
        <w:widowControl w:val="0"/>
        <w:autoSpaceDE w:val="0"/>
        <w:autoSpaceDN w:val="0"/>
        <w:adjustRightInd w:val="0"/>
        <w:ind w:firstLine="540"/>
        <w:jc w:val="both"/>
        <w:rPr>
          <w:rFonts w:ascii="Arial" w:hAnsi="Arial" w:cs="Arial"/>
        </w:rPr>
      </w:pPr>
      <w:r w:rsidRPr="00FD1015">
        <w:rPr>
          <w:rFonts w:ascii="Arial" w:hAnsi="Arial" w:cs="Arial"/>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w:t>
      </w:r>
      <w:r w:rsidR="0044017F" w:rsidRPr="00FD1015">
        <w:rPr>
          <w:rFonts w:ascii="Arial" w:hAnsi="Arial" w:cs="Arial"/>
        </w:rPr>
        <w:t xml:space="preserve"> подразделах административного регламента.</w:t>
      </w:r>
    </w:p>
    <w:p w:rsidR="0044017F" w:rsidRPr="00FD1015" w:rsidRDefault="0044017F" w:rsidP="0045229E">
      <w:pPr>
        <w:widowControl w:val="0"/>
        <w:autoSpaceDE w:val="0"/>
        <w:autoSpaceDN w:val="0"/>
        <w:adjustRightInd w:val="0"/>
        <w:ind w:firstLine="540"/>
        <w:jc w:val="both"/>
        <w:rPr>
          <w:rFonts w:ascii="Arial" w:hAnsi="Arial" w:cs="Arial"/>
        </w:rPr>
      </w:pPr>
      <w:r w:rsidRPr="00FD1015">
        <w:rPr>
          <w:rFonts w:ascii="Arial" w:hAnsi="Arial" w:cs="Arial"/>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4017F" w:rsidRPr="00FD1015" w:rsidRDefault="0044017F" w:rsidP="0045229E">
      <w:pPr>
        <w:widowControl w:val="0"/>
        <w:autoSpaceDE w:val="0"/>
        <w:autoSpaceDN w:val="0"/>
        <w:adjustRightInd w:val="0"/>
        <w:ind w:firstLine="540"/>
        <w:jc w:val="both"/>
        <w:rPr>
          <w:rFonts w:ascii="Arial" w:hAnsi="Arial" w:cs="Arial"/>
        </w:rPr>
      </w:pPr>
      <w:r w:rsidRPr="00FD1015">
        <w:rPr>
          <w:rFonts w:ascii="Arial" w:hAnsi="Arial"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4017F" w:rsidRPr="00FD1015" w:rsidRDefault="0044017F" w:rsidP="0045229E">
      <w:pPr>
        <w:widowControl w:val="0"/>
        <w:autoSpaceDE w:val="0"/>
        <w:autoSpaceDN w:val="0"/>
        <w:adjustRightInd w:val="0"/>
        <w:ind w:firstLine="540"/>
        <w:jc w:val="both"/>
        <w:rPr>
          <w:rFonts w:ascii="Arial" w:hAnsi="Arial" w:cs="Arial"/>
        </w:rPr>
      </w:pPr>
      <w:r w:rsidRPr="00FD1015">
        <w:rPr>
          <w:rFonts w:ascii="Arial" w:hAnsi="Arial" w:cs="Arial"/>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60FCB" w:rsidRPr="00FD1015" w:rsidRDefault="0044017F" w:rsidP="0045229E">
      <w:pPr>
        <w:widowControl w:val="0"/>
        <w:autoSpaceDE w:val="0"/>
        <w:autoSpaceDN w:val="0"/>
        <w:adjustRightInd w:val="0"/>
        <w:ind w:firstLine="540"/>
        <w:jc w:val="both"/>
        <w:rPr>
          <w:rFonts w:ascii="Arial" w:hAnsi="Arial" w:cs="Arial"/>
        </w:rPr>
      </w:pPr>
      <w:r w:rsidRPr="00FD1015">
        <w:rPr>
          <w:rFonts w:ascii="Arial" w:hAnsi="Arial" w:cs="Arial"/>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46529" w:rsidRPr="00FD1015" w:rsidRDefault="00C46529" w:rsidP="0045229E">
      <w:pPr>
        <w:widowControl w:val="0"/>
        <w:autoSpaceDE w:val="0"/>
        <w:autoSpaceDN w:val="0"/>
        <w:adjustRightInd w:val="0"/>
        <w:ind w:firstLine="540"/>
        <w:jc w:val="both"/>
        <w:rPr>
          <w:rFonts w:ascii="Arial" w:hAnsi="Arial" w:cs="Arial"/>
        </w:rPr>
      </w:pPr>
      <w:r w:rsidRPr="00FD1015">
        <w:rPr>
          <w:rFonts w:ascii="Arial" w:hAnsi="Arial" w:cs="Arial"/>
        </w:rPr>
        <w:t>исчерпывающий перечень оснований для отказа в предоставлении муниципальной услуги.</w:t>
      </w:r>
    </w:p>
    <w:p w:rsidR="00C46529" w:rsidRPr="00FD1015" w:rsidRDefault="00C46529" w:rsidP="0045229E">
      <w:pPr>
        <w:widowControl w:val="0"/>
        <w:autoSpaceDE w:val="0"/>
        <w:autoSpaceDN w:val="0"/>
        <w:adjustRightInd w:val="0"/>
        <w:ind w:firstLine="540"/>
        <w:jc w:val="both"/>
        <w:rPr>
          <w:rFonts w:ascii="Arial" w:hAnsi="Arial" w:cs="Arial"/>
        </w:rPr>
      </w:pPr>
      <w:r w:rsidRPr="00FD1015">
        <w:rPr>
          <w:rFonts w:ascii="Arial" w:hAnsi="Arial" w:cs="Arial"/>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17D2E" w:rsidRPr="00FD1015" w:rsidRDefault="00C17D2E" w:rsidP="0045229E">
      <w:pPr>
        <w:widowControl w:val="0"/>
        <w:autoSpaceDE w:val="0"/>
        <w:autoSpaceDN w:val="0"/>
        <w:adjustRightInd w:val="0"/>
        <w:ind w:firstLine="540"/>
        <w:jc w:val="both"/>
        <w:rPr>
          <w:rFonts w:ascii="Arial" w:hAnsi="Arial" w:cs="Arial"/>
        </w:rPr>
      </w:pPr>
      <w:r w:rsidRPr="00FD1015">
        <w:rPr>
          <w:rFonts w:ascii="Arial" w:hAnsi="Arial" w:cs="Arial"/>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17D2E" w:rsidRPr="00FD1015" w:rsidRDefault="00C17D2E" w:rsidP="0045229E">
      <w:pPr>
        <w:widowControl w:val="0"/>
        <w:autoSpaceDE w:val="0"/>
        <w:autoSpaceDN w:val="0"/>
        <w:adjustRightInd w:val="0"/>
        <w:ind w:firstLine="540"/>
        <w:jc w:val="both"/>
        <w:rPr>
          <w:rFonts w:ascii="Arial" w:hAnsi="Arial" w:cs="Arial"/>
        </w:rPr>
      </w:pPr>
      <w:r w:rsidRPr="00FD1015">
        <w:rPr>
          <w:rFonts w:ascii="Arial" w:hAnsi="Arial" w:cs="Arial"/>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17D2E" w:rsidRPr="00FD1015" w:rsidRDefault="00C17D2E" w:rsidP="0045229E">
      <w:pPr>
        <w:widowControl w:val="0"/>
        <w:autoSpaceDE w:val="0"/>
        <w:autoSpaceDN w:val="0"/>
        <w:adjustRightInd w:val="0"/>
        <w:ind w:firstLine="540"/>
        <w:jc w:val="both"/>
        <w:rPr>
          <w:rFonts w:ascii="Arial" w:hAnsi="Arial" w:cs="Arial"/>
        </w:rPr>
      </w:pPr>
      <w:r w:rsidRPr="00FD1015">
        <w:rPr>
          <w:rFonts w:ascii="Arial" w:hAnsi="Arial" w:cs="Arial"/>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C17D2E" w:rsidRPr="00FD1015" w:rsidRDefault="006F4857" w:rsidP="0045229E">
      <w:pPr>
        <w:widowControl w:val="0"/>
        <w:autoSpaceDE w:val="0"/>
        <w:autoSpaceDN w:val="0"/>
        <w:adjustRightInd w:val="0"/>
        <w:ind w:firstLine="540"/>
        <w:jc w:val="both"/>
        <w:rPr>
          <w:rFonts w:ascii="Arial" w:hAnsi="Arial" w:cs="Arial"/>
        </w:rPr>
      </w:pPr>
      <w:r w:rsidRPr="00FD1015">
        <w:rPr>
          <w:rFonts w:ascii="Arial" w:hAnsi="Arial" w:cs="Arial"/>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F4857" w:rsidRPr="00FD1015" w:rsidRDefault="006F4857" w:rsidP="0045229E">
      <w:pPr>
        <w:widowControl w:val="0"/>
        <w:autoSpaceDE w:val="0"/>
        <w:autoSpaceDN w:val="0"/>
        <w:adjustRightInd w:val="0"/>
        <w:ind w:firstLine="540"/>
        <w:jc w:val="both"/>
        <w:rPr>
          <w:rFonts w:ascii="Arial" w:hAnsi="Arial" w:cs="Arial"/>
        </w:rPr>
      </w:pPr>
      <w:r w:rsidRPr="00FD1015">
        <w:rPr>
          <w:rFonts w:ascii="Arial" w:hAnsi="Arial" w:cs="Arial"/>
        </w:rPr>
        <w:t xml:space="preserve">21. </w:t>
      </w:r>
      <w:proofErr w:type="gramStart"/>
      <w:r w:rsidRPr="00FD1015">
        <w:rPr>
          <w:rFonts w:ascii="Arial" w:hAnsi="Arial" w:cs="Arial"/>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D1015">
        <w:rPr>
          <w:rFonts w:ascii="Arial" w:hAnsi="Arial" w:cs="Arial"/>
        </w:rPr>
        <w:t xml:space="preserve"> с законодательством Российской Федерации о социальной защите инвалидов.</w:t>
      </w:r>
    </w:p>
    <w:p w:rsidR="00C5710F" w:rsidRPr="00FD1015" w:rsidRDefault="00C5710F" w:rsidP="0045229E">
      <w:pPr>
        <w:widowControl w:val="0"/>
        <w:autoSpaceDE w:val="0"/>
        <w:autoSpaceDN w:val="0"/>
        <w:adjustRightInd w:val="0"/>
        <w:ind w:firstLine="540"/>
        <w:jc w:val="both"/>
        <w:rPr>
          <w:rFonts w:ascii="Arial" w:hAnsi="Arial" w:cs="Arial"/>
        </w:rPr>
      </w:pPr>
      <w:r w:rsidRPr="00FD1015">
        <w:rPr>
          <w:rFonts w:ascii="Arial" w:hAnsi="Arial" w:cs="Arial"/>
        </w:rPr>
        <w:t xml:space="preserve">22. </w:t>
      </w:r>
      <w:proofErr w:type="gramStart"/>
      <w:r w:rsidRPr="00FD1015">
        <w:rPr>
          <w:rFonts w:ascii="Arial" w:hAnsi="Arial" w:cs="Arial"/>
        </w:rPr>
        <w:t xml:space="preserve">В подраздел «Показатели качества и доступности муниципальной услуги» </w:t>
      </w:r>
      <w:r w:rsidRPr="00FD1015">
        <w:rPr>
          <w:rFonts w:ascii="Arial" w:hAnsi="Arial" w:cs="Arial"/>
        </w:rPr>
        <w:lastRenderedPageBreak/>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w:t>
      </w:r>
      <w:r w:rsidR="00E664AE" w:rsidRPr="00FD1015">
        <w:rPr>
          <w:rFonts w:ascii="Arial" w:hAnsi="Arial" w:cs="Arial"/>
        </w:rPr>
        <w:t>ставление муниципальной услуги в соответствии с</w:t>
      </w:r>
      <w:r w:rsidR="001E1BA3" w:rsidRPr="00FD1015">
        <w:rPr>
          <w:rFonts w:ascii="Arial" w:hAnsi="Arial" w:cs="Arial"/>
        </w:rPr>
        <w:t xml:space="preserve"> вариантом предоставления муниципальной услуги, доступность</w:t>
      </w:r>
      <w:proofErr w:type="gramEnd"/>
      <w:r w:rsidR="001E1BA3" w:rsidRPr="00FD1015">
        <w:rPr>
          <w:rFonts w:ascii="Arial" w:hAnsi="Arial" w:cs="Arial"/>
        </w:rPr>
        <w:t xml:space="preserve"> инструментов</w:t>
      </w:r>
      <w:r w:rsidR="007F0C8F" w:rsidRPr="00FD1015">
        <w:rPr>
          <w:rFonts w:ascii="Arial" w:hAnsi="Arial" w:cs="Arial"/>
        </w:rPr>
        <w:t xml:space="preserve"> совершения в электронном виде платежей, необходимых для получения муниципальной услуги, удобство</w:t>
      </w:r>
      <w:r w:rsidR="0036474B" w:rsidRPr="00FD1015">
        <w:rPr>
          <w:rFonts w:ascii="Arial" w:hAnsi="Arial" w:cs="Arial"/>
        </w:rPr>
        <w:t xml:space="preserve"> информирования заявителя о ходе предоставления муниципальной услуги, а также получения результата предоставления услуги.</w:t>
      </w:r>
    </w:p>
    <w:p w:rsidR="00C05BA3" w:rsidRPr="00FD1015" w:rsidRDefault="00C05BA3" w:rsidP="0045229E">
      <w:pPr>
        <w:widowControl w:val="0"/>
        <w:autoSpaceDE w:val="0"/>
        <w:autoSpaceDN w:val="0"/>
        <w:adjustRightInd w:val="0"/>
        <w:ind w:firstLine="540"/>
        <w:jc w:val="both"/>
        <w:rPr>
          <w:rFonts w:ascii="Arial" w:hAnsi="Arial" w:cs="Arial"/>
        </w:rPr>
      </w:pPr>
      <w:r w:rsidRPr="00FD1015">
        <w:rPr>
          <w:rFonts w:ascii="Arial" w:hAnsi="Arial" w:cs="Arial"/>
        </w:rPr>
        <w:t>23. В подраздел «Иные требования к предоставлению муниципальной услуги» включаются следующие положения:</w:t>
      </w:r>
    </w:p>
    <w:p w:rsidR="00C05BA3" w:rsidRPr="00FD1015" w:rsidRDefault="00C05BA3" w:rsidP="0045229E">
      <w:pPr>
        <w:widowControl w:val="0"/>
        <w:autoSpaceDE w:val="0"/>
        <w:autoSpaceDN w:val="0"/>
        <w:adjustRightInd w:val="0"/>
        <w:ind w:firstLine="540"/>
        <w:jc w:val="both"/>
        <w:rPr>
          <w:rFonts w:ascii="Arial" w:hAnsi="Arial" w:cs="Arial"/>
        </w:rPr>
      </w:pPr>
      <w:r w:rsidRPr="00FD1015">
        <w:rPr>
          <w:rFonts w:ascii="Arial" w:hAnsi="Arial" w:cs="Arial"/>
        </w:rPr>
        <w:t>а) перечень услуг, которые являются необходимыми и обязательными для предоставления муниципальной услуги;</w:t>
      </w:r>
    </w:p>
    <w:p w:rsidR="00C05BA3" w:rsidRPr="00FD1015" w:rsidRDefault="00C05BA3" w:rsidP="0045229E">
      <w:pPr>
        <w:widowControl w:val="0"/>
        <w:autoSpaceDE w:val="0"/>
        <w:autoSpaceDN w:val="0"/>
        <w:adjustRightInd w:val="0"/>
        <w:ind w:firstLine="540"/>
        <w:jc w:val="both"/>
        <w:rPr>
          <w:rFonts w:ascii="Arial" w:hAnsi="Arial" w:cs="Arial"/>
        </w:rPr>
      </w:pPr>
      <w:r w:rsidRPr="00FD1015">
        <w:rPr>
          <w:rFonts w:ascii="Arial" w:hAnsi="Arial" w:cs="Arial"/>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в) перечень информационных систем, используемых для предоставления муниципальной услуги.</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а) перечень вариантов предоставления муниципальной услуги, </w:t>
      </w:r>
      <w:proofErr w:type="gramStart"/>
      <w:r w:rsidRPr="00FD1015">
        <w:rPr>
          <w:rFonts w:ascii="Arial" w:hAnsi="Arial" w:cs="Arial"/>
        </w:rPr>
        <w:t>включающий</w:t>
      </w:r>
      <w:proofErr w:type="gramEnd"/>
      <w:r w:rsidRPr="00FD1015">
        <w:rPr>
          <w:rFonts w:ascii="Arial" w:hAnsi="Arial" w:cs="Arial"/>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б) описание административной процедуры профилирования заявителя;</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в) подразделы, содержащие описание вариантов предоставления муниципальной услуги.</w:t>
      </w:r>
    </w:p>
    <w:p w:rsidR="00595483" w:rsidRPr="00FD1015" w:rsidRDefault="00595483" w:rsidP="0045229E">
      <w:pPr>
        <w:widowControl w:val="0"/>
        <w:autoSpaceDE w:val="0"/>
        <w:autoSpaceDN w:val="0"/>
        <w:adjustRightInd w:val="0"/>
        <w:ind w:firstLine="540"/>
        <w:jc w:val="both"/>
        <w:rPr>
          <w:rFonts w:ascii="Arial" w:hAnsi="Arial" w:cs="Arial"/>
        </w:rPr>
      </w:pPr>
      <w:r w:rsidRPr="00FD1015">
        <w:rPr>
          <w:rFonts w:ascii="Arial" w:hAnsi="Arial" w:cs="Arial"/>
        </w:rPr>
        <w:t>25. В описание административной процедуры про</w:t>
      </w:r>
      <w:r w:rsidR="00814673" w:rsidRPr="00FD1015">
        <w:rPr>
          <w:rFonts w:ascii="Arial" w:hAnsi="Arial" w:cs="Arial"/>
        </w:rPr>
        <w:t>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 xml:space="preserve">27. В описание административной процедуры приема запроса и документов и </w:t>
      </w:r>
      <w:r w:rsidRPr="00FD1015">
        <w:rPr>
          <w:rFonts w:ascii="Arial" w:hAnsi="Arial" w:cs="Arial"/>
        </w:rPr>
        <w:lastRenderedPageBreak/>
        <w:t>(или) информации, необходимых для предоставления муниципальной услуги, включаются следующие положения:</w:t>
      </w:r>
    </w:p>
    <w:p w:rsidR="00814673" w:rsidRPr="00FD1015" w:rsidRDefault="00814673" w:rsidP="0045229E">
      <w:pPr>
        <w:widowControl w:val="0"/>
        <w:autoSpaceDE w:val="0"/>
        <w:autoSpaceDN w:val="0"/>
        <w:adjustRightInd w:val="0"/>
        <w:ind w:firstLine="540"/>
        <w:jc w:val="both"/>
        <w:rPr>
          <w:rFonts w:ascii="Arial" w:hAnsi="Arial" w:cs="Arial"/>
        </w:rPr>
      </w:pPr>
      <w:proofErr w:type="gramStart"/>
      <w:r w:rsidRPr="00FD1015">
        <w:rPr>
          <w:rFonts w:ascii="Arial" w:hAnsi="Arial" w:cs="Arial"/>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в) наличие (отсутствие) возможности подачи запроса представителем заявителя;</w:t>
      </w:r>
    </w:p>
    <w:p w:rsidR="00814673" w:rsidRPr="00FD1015" w:rsidRDefault="00814673" w:rsidP="0045229E">
      <w:pPr>
        <w:widowControl w:val="0"/>
        <w:autoSpaceDE w:val="0"/>
        <w:autoSpaceDN w:val="0"/>
        <w:adjustRightInd w:val="0"/>
        <w:ind w:firstLine="540"/>
        <w:jc w:val="both"/>
        <w:rPr>
          <w:rFonts w:ascii="Arial" w:hAnsi="Arial" w:cs="Arial"/>
        </w:rPr>
      </w:pPr>
      <w:r w:rsidRPr="00FD1015">
        <w:rPr>
          <w:rFonts w:ascii="Arial" w:hAnsi="Arial" w:cs="Arial"/>
        </w:rPr>
        <w:t>г) основания для принятия решения об отказе в приеме запроса</w:t>
      </w:r>
      <w:r w:rsidR="00F236FE" w:rsidRPr="00FD1015">
        <w:rPr>
          <w:rFonts w:ascii="Arial" w:hAnsi="Arial" w:cs="Arial"/>
        </w:rPr>
        <w:t xml:space="preserve"> и документов и (или) информации, а в случае отсутствия таких оснований – указание на их отсутствие;</w:t>
      </w:r>
    </w:p>
    <w:p w:rsidR="00F236FE" w:rsidRPr="00FD1015" w:rsidRDefault="00F236FE" w:rsidP="0045229E">
      <w:pPr>
        <w:widowControl w:val="0"/>
        <w:autoSpaceDE w:val="0"/>
        <w:autoSpaceDN w:val="0"/>
        <w:adjustRightInd w:val="0"/>
        <w:ind w:firstLine="540"/>
        <w:jc w:val="both"/>
        <w:rPr>
          <w:rFonts w:ascii="Arial" w:hAnsi="Arial" w:cs="Arial"/>
        </w:rPr>
      </w:pPr>
      <w:proofErr w:type="spellStart"/>
      <w:r w:rsidRPr="00FD1015">
        <w:rPr>
          <w:rFonts w:ascii="Arial" w:hAnsi="Arial" w:cs="Arial"/>
        </w:rPr>
        <w:t>д</w:t>
      </w:r>
      <w:proofErr w:type="spellEnd"/>
      <w:r w:rsidRPr="00FD1015">
        <w:rPr>
          <w:rFonts w:ascii="Arial" w:hAnsi="Arial" w:cs="Arial"/>
        </w:rPr>
        <w:t>)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236FE" w:rsidRPr="00FD1015" w:rsidRDefault="00F236FE" w:rsidP="0045229E">
      <w:pPr>
        <w:widowControl w:val="0"/>
        <w:autoSpaceDE w:val="0"/>
        <w:autoSpaceDN w:val="0"/>
        <w:adjustRightInd w:val="0"/>
        <w:ind w:firstLine="540"/>
        <w:jc w:val="both"/>
        <w:rPr>
          <w:rFonts w:ascii="Arial" w:hAnsi="Arial" w:cs="Arial"/>
        </w:rPr>
      </w:pPr>
      <w:r w:rsidRPr="00FD1015">
        <w:rPr>
          <w:rFonts w:ascii="Arial" w:hAnsi="Arial" w:cs="Arial"/>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236FE" w:rsidRPr="00FD1015" w:rsidRDefault="00F236FE" w:rsidP="0045229E">
      <w:pPr>
        <w:widowControl w:val="0"/>
        <w:autoSpaceDE w:val="0"/>
        <w:autoSpaceDN w:val="0"/>
        <w:adjustRightInd w:val="0"/>
        <w:ind w:firstLine="540"/>
        <w:jc w:val="both"/>
        <w:rPr>
          <w:rFonts w:ascii="Arial" w:hAnsi="Arial" w:cs="Arial"/>
        </w:rPr>
      </w:pPr>
      <w:r w:rsidRPr="00FD1015">
        <w:rPr>
          <w:rFonts w:ascii="Arial" w:hAnsi="Arial" w:cs="Arial"/>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236FE" w:rsidRPr="00FD1015" w:rsidRDefault="00F236FE" w:rsidP="0045229E">
      <w:pPr>
        <w:widowControl w:val="0"/>
        <w:autoSpaceDE w:val="0"/>
        <w:autoSpaceDN w:val="0"/>
        <w:adjustRightInd w:val="0"/>
        <w:ind w:firstLine="540"/>
        <w:jc w:val="both"/>
        <w:rPr>
          <w:rFonts w:ascii="Arial" w:hAnsi="Arial" w:cs="Arial"/>
        </w:rPr>
      </w:pPr>
      <w:r w:rsidRPr="00FD1015">
        <w:rPr>
          <w:rFonts w:ascii="Arial" w:hAnsi="Arial" w:cs="Arial"/>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236FE" w:rsidRPr="00FD1015" w:rsidRDefault="00F236FE" w:rsidP="0045229E">
      <w:pPr>
        <w:widowControl w:val="0"/>
        <w:autoSpaceDE w:val="0"/>
        <w:autoSpaceDN w:val="0"/>
        <w:adjustRightInd w:val="0"/>
        <w:ind w:firstLine="540"/>
        <w:jc w:val="both"/>
        <w:rPr>
          <w:rFonts w:ascii="Arial" w:hAnsi="Arial" w:cs="Arial"/>
        </w:rPr>
      </w:pPr>
      <w:r w:rsidRPr="00FD1015">
        <w:rPr>
          <w:rFonts w:ascii="Arial" w:hAnsi="Arial" w:cs="Arial"/>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F236FE"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направляемые в запросе сведения;</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запрашиваемые в запросе сведения с указанием их цели использования;</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основание для информационного запроса, срок его направления;</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срок, в течение которого результат запроса должен поступить в орган, предоставляющий муниципальную услугу.</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29. В описание административной процедуры приостановления предоставления муниципальной услуги включаются следующие положения:</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214E8" w:rsidRPr="00FD1015" w:rsidRDefault="004214E8" w:rsidP="0045229E">
      <w:pPr>
        <w:widowControl w:val="0"/>
        <w:autoSpaceDE w:val="0"/>
        <w:autoSpaceDN w:val="0"/>
        <w:adjustRightInd w:val="0"/>
        <w:ind w:firstLine="540"/>
        <w:jc w:val="both"/>
        <w:rPr>
          <w:rFonts w:ascii="Arial" w:hAnsi="Arial" w:cs="Arial"/>
        </w:rPr>
      </w:pPr>
      <w:r w:rsidRPr="00FD1015">
        <w:rPr>
          <w:rFonts w:ascii="Arial" w:hAnsi="Arial" w:cs="Arial"/>
        </w:rPr>
        <w:t>б) состав и содержание осуществляемых при приостановлении предоставления муниципальной услуги  административных</w:t>
      </w:r>
      <w:r w:rsidR="002C6002" w:rsidRPr="00FD1015">
        <w:rPr>
          <w:rFonts w:ascii="Arial" w:hAnsi="Arial" w:cs="Arial"/>
        </w:rPr>
        <w:t xml:space="preserve"> действий;</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lastRenderedPageBreak/>
        <w:t>в) перечень оснований для возобновления предоставления муниципальной услуги.</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а) критерии принятия решения о предоставлении (об отказе в предоставлении) муниципальной услуги;</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б) срок принятия решения о предоставлении (об отказе в предоставлении) муниципальной услуги, исчисляемый </w:t>
      </w:r>
      <w:proofErr w:type="gramStart"/>
      <w:r w:rsidRPr="00FD1015">
        <w:rPr>
          <w:rFonts w:ascii="Arial" w:hAnsi="Arial" w:cs="Arial"/>
        </w:rPr>
        <w:t>с даты получения</w:t>
      </w:r>
      <w:proofErr w:type="gramEnd"/>
      <w:r w:rsidRPr="00FD1015">
        <w:rPr>
          <w:rFonts w:ascii="Arial" w:hAnsi="Arial" w:cs="Arial"/>
        </w:rPr>
        <w:t xml:space="preserve"> органом, предоставляющим муниципальную услугу, всех сведений, необходимых для принятия решения.</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31. В описание административной процедуры предоставления результата муниципальной услуги включаются следующие положения:</w:t>
      </w:r>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а) способы предоставления результата муниципальной услуги;</w:t>
      </w:r>
    </w:p>
    <w:p w:rsidR="002C6002" w:rsidRPr="00FD1015" w:rsidRDefault="002C6002" w:rsidP="0045229E">
      <w:pPr>
        <w:widowControl w:val="0"/>
        <w:autoSpaceDE w:val="0"/>
        <w:autoSpaceDN w:val="0"/>
        <w:adjustRightInd w:val="0"/>
        <w:ind w:firstLine="540"/>
        <w:jc w:val="both"/>
        <w:rPr>
          <w:rFonts w:ascii="Arial" w:hAnsi="Arial" w:cs="Arial"/>
        </w:rPr>
      </w:pPr>
      <w:proofErr w:type="gramStart"/>
      <w:r w:rsidRPr="00FD1015">
        <w:rPr>
          <w:rFonts w:ascii="Arial" w:hAnsi="Arial" w:cs="Arial"/>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2C6002" w:rsidRPr="00FD1015" w:rsidRDefault="002C6002" w:rsidP="0045229E">
      <w:pPr>
        <w:widowControl w:val="0"/>
        <w:autoSpaceDE w:val="0"/>
        <w:autoSpaceDN w:val="0"/>
        <w:adjustRightInd w:val="0"/>
        <w:ind w:firstLine="540"/>
        <w:jc w:val="both"/>
        <w:rPr>
          <w:rFonts w:ascii="Arial" w:hAnsi="Arial" w:cs="Arial"/>
        </w:rPr>
      </w:pPr>
      <w:r w:rsidRPr="00FD1015">
        <w:rPr>
          <w:rFonts w:ascii="Arial" w:hAnsi="Arial" w:cs="Arial"/>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89236B" w:rsidRPr="00FD1015">
        <w:rPr>
          <w:rFonts w:ascii="Arial" w:hAnsi="Arial" w:cs="Arial"/>
        </w:rPr>
        <w:t>.</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 xml:space="preserve">32. В описание административной процедуры получения </w:t>
      </w:r>
      <w:proofErr w:type="gramStart"/>
      <w:r w:rsidRPr="00FD1015">
        <w:rPr>
          <w:rFonts w:ascii="Arial" w:hAnsi="Arial" w:cs="Arial"/>
        </w:rPr>
        <w:t>дополнительных</w:t>
      </w:r>
      <w:proofErr w:type="gramEnd"/>
      <w:r w:rsidRPr="00FD1015">
        <w:rPr>
          <w:rFonts w:ascii="Arial" w:hAnsi="Arial" w:cs="Arial"/>
        </w:rPr>
        <w:t xml:space="preserve"> сведения от заявителя включаются следующие положения:</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а) основания для получения от заявителя дополнительных документов и (или) информации в процессе предоставления муниципальной услуги;</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б) срок, необходимый для получения таких документов и (или) информации;</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89236B" w:rsidRPr="00FD1015" w:rsidRDefault="0089236B" w:rsidP="0045229E">
      <w:pPr>
        <w:widowControl w:val="0"/>
        <w:autoSpaceDE w:val="0"/>
        <w:autoSpaceDN w:val="0"/>
        <w:adjustRightInd w:val="0"/>
        <w:ind w:firstLine="540"/>
        <w:jc w:val="both"/>
        <w:rPr>
          <w:rFonts w:ascii="Arial" w:hAnsi="Arial" w:cs="Arial"/>
        </w:rPr>
      </w:pPr>
      <w:r w:rsidRPr="00FD1015">
        <w:rPr>
          <w:rFonts w:ascii="Arial" w:hAnsi="Arial" w:cs="Arial"/>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D1015">
        <w:rPr>
          <w:rFonts w:ascii="Arial" w:hAnsi="Arial" w:cs="Arial"/>
        </w:rPr>
        <w:t>проактивном</w:t>
      </w:r>
      <w:proofErr w:type="spellEnd"/>
      <w:r w:rsidRPr="00FD1015">
        <w:rPr>
          <w:rFonts w:ascii="Arial" w:hAnsi="Arial" w:cs="Arial"/>
        </w:rPr>
        <w:t>) режиме, в состав подраздела, содержащего описание варианта предоставления муниципальной услуги, включаются следующие положения:</w:t>
      </w:r>
    </w:p>
    <w:p w:rsidR="0089236B" w:rsidRPr="00FD1015" w:rsidRDefault="0089236B" w:rsidP="0045229E">
      <w:pPr>
        <w:widowControl w:val="0"/>
        <w:autoSpaceDE w:val="0"/>
        <w:autoSpaceDN w:val="0"/>
        <w:adjustRightInd w:val="0"/>
        <w:ind w:firstLine="540"/>
        <w:jc w:val="both"/>
        <w:rPr>
          <w:rFonts w:ascii="Arial" w:hAnsi="Arial" w:cs="Arial"/>
        </w:rPr>
      </w:pPr>
      <w:proofErr w:type="gramStart"/>
      <w:r w:rsidRPr="00FD1015">
        <w:rPr>
          <w:rFonts w:ascii="Arial" w:hAnsi="Arial" w:cs="Arial"/>
        </w:rPr>
        <w:t>а) указание на необходимость предварительной подачи заявителем запроса о предоставлении ему данной муниципальной услуги в упреждающим (</w:t>
      </w:r>
      <w:proofErr w:type="spellStart"/>
      <w:r w:rsidRPr="00FD1015">
        <w:rPr>
          <w:rFonts w:ascii="Arial" w:hAnsi="Arial" w:cs="Arial"/>
        </w:rPr>
        <w:t>проактивном</w:t>
      </w:r>
      <w:proofErr w:type="spellEnd"/>
      <w:r w:rsidRPr="00FD1015">
        <w:rPr>
          <w:rFonts w:ascii="Arial" w:hAnsi="Arial" w:cs="Arial"/>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sidR="00197BBD" w:rsidRPr="00FD1015">
        <w:rPr>
          <w:rFonts w:ascii="Arial" w:hAnsi="Arial" w:cs="Arial"/>
        </w:rPr>
        <w:t>³ Федерального закона от 27 июля 2010 года № 210-ФЗ «Об организации предоставления государственных и муниципальных услуг»;</w:t>
      </w:r>
      <w:proofErr w:type="gramEnd"/>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FD1015">
        <w:rPr>
          <w:rFonts w:ascii="Arial" w:hAnsi="Arial" w:cs="Arial"/>
        </w:rPr>
        <w:t>проактивном</w:t>
      </w:r>
      <w:proofErr w:type="spellEnd"/>
      <w:r w:rsidRPr="00FD1015">
        <w:rPr>
          <w:rFonts w:ascii="Arial" w:hAnsi="Arial" w:cs="Arial"/>
        </w:rPr>
        <w:t>) режиме;</w:t>
      </w:r>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г) состав, последовательность и сроки выполнения административных </w:t>
      </w:r>
      <w:r w:rsidRPr="00FD1015">
        <w:rPr>
          <w:rFonts w:ascii="Arial" w:hAnsi="Arial" w:cs="Arial"/>
        </w:rPr>
        <w:lastRenderedPageBreak/>
        <w:t>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подпункте «б» настоящего пункта.</w:t>
      </w:r>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 xml:space="preserve">34. Раздел «Формы </w:t>
      </w:r>
      <w:proofErr w:type="gramStart"/>
      <w:r w:rsidRPr="00FD1015">
        <w:rPr>
          <w:rFonts w:ascii="Arial" w:hAnsi="Arial" w:cs="Arial"/>
        </w:rPr>
        <w:t>контроля за</w:t>
      </w:r>
      <w:proofErr w:type="gramEnd"/>
      <w:r w:rsidRPr="00FD1015">
        <w:rPr>
          <w:rFonts w:ascii="Arial" w:hAnsi="Arial" w:cs="Arial"/>
        </w:rPr>
        <w:t xml:space="preserve"> исполнением административного регламента» состоит из следующих подразделов:</w:t>
      </w:r>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а) порядок осуществления текущего </w:t>
      </w:r>
      <w:proofErr w:type="gramStart"/>
      <w:r w:rsidRPr="00FD1015">
        <w:rPr>
          <w:rFonts w:ascii="Arial" w:hAnsi="Arial" w:cs="Arial"/>
        </w:rPr>
        <w:t>контроля за</w:t>
      </w:r>
      <w:proofErr w:type="gramEnd"/>
      <w:r w:rsidRPr="00FD1015">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BD" w:rsidRPr="00FD1015" w:rsidRDefault="00197BBD"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015">
        <w:rPr>
          <w:rFonts w:ascii="Arial" w:hAnsi="Arial" w:cs="Arial"/>
        </w:rPr>
        <w:t>контроля за</w:t>
      </w:r>
      <w:proofErr w:type="gramEnd"/>
      <w:r w:rsidRPr="00FD1015">
        <w:rPr>
          <w:rFonts w:ascii="Arial" w:hAnsi="Arial" w:cs="Arial"/>
        </w:rPr>
        <w:t xml:space="preserve"> полнотой и качеством предоставления муниципальной услуги;</w:t>
      </w:r>
    </w:p>
    <w:p w:rsidR="00197BBD" w:rsidRPr="00FD1015" w:rsidRDefault="00E33AB0" w:rsidP="0045229E">
      <w:pPr>
        <w:widowControl w:val="0"/>
        <w:autoSpaceDE w:val="0"/>
        <w:autoSpaceDN w:val="0"/>
        <w:adjustRightInd w:val="0"/>
        <w:ind w:firstLine="540"/>
        <w:jc w:val="both"/>
        <w:rPr>
          <w:rFonts w:ascii="Arial" w:hAnsi="Arial" w:cs="Arial"/>
        </w:rPr>
      </w:pPr>
      <w:r w:rsidRPr="00FD1015">
        <w:rPr>
          <w:rFonts w:ascii="Arial" w:hAnsi="Arial" w:cs="Arial"/>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3AB0" w:rsidRPr="00FD1015" w:rsidRDefault="00E33AB0" w:rsidP="0045229E">
      <w:pPr>
        <w:widowControl w:val="0"/>
        <w:autoSpaceDE w:val="0"/>
        <w:autoSpaceDN w:val="0"/>
        <w:adjustRightInd w:val="0"/>
        <w:ind w:firstLine="540"/>
        <w:jc w:val="both"/>
        <w:rPr>
          <w:rFonts w:ascii="Arial" w:hAnsi="Arial" w:cs="Arial"/>
        </w:rPr>
      </w:pPr>
      <w:r w:rsidRPr="00FD1015">
        <w:rPr>
          <w:rFonts w:ascii="Arial" w:hAnsi="Arial" w:cs="Arial"/>
        </w:rPr>
        <w:t xml:space="preserve">г) положения, характеризующие требования к порядку и формам </w:t>
      </w:r>
      <w:proofErr w:type="gramStart"/>
      <w:r w:rsidRPr="00FD1015">
        <w:rPr>
          <w:rFonts w:ascii="Arial" w:hAnsi="Arial" w:cs="Arial"/>
        </w:rPr>
        <w:t>контроля за</w:t>
      </w:r>
      <w:proofErr w:type="gramEnd"/>
      <w:r w:rsidRPr="00FD1015">
        <w:rPr>
          <w:rFonts w:ascii="Arial" w:hAnsi="Arial" w:cs="Arial"/>
        </w:rPr>
        <w:t xml:space="preserve"> предоставлением муниципальной услуги, в том числе со стороны граждан, их объединений и организаций.</w:t>
      </w:r>
    </w:p>
    <w:p w:rsidR="00E33AB0" w:rsidRPr="00FD1015" w:rsidRDefault="00E33AB0" w:rsidP="0045229E">
      <w:pPr>
        <w:widowControl w:val="0"/>
        <w:autoSpaceDE w:val="0"/>
        <w:autoSpaceDN w:val="0"/>
        <w:adjustRightInd w:val="0"/>
        <w:ind w:firstLine="540"/>
        <w:jc w:val="both"/>
        <w:rPr>
          <w:rFonts w:ascii="Arial" w:hAnsi="Arial" w:cs="Arial"/>
        </w:rPr>
      </w:pPr>
      <w:r w:rsidRPr="00FD1015">
        <w:rPr>
          <w:rFonts w:ascii="Arial" w:hAnsi="Arial" w:cs="Arial"/>
        </w:rPr>
        <w:t xml:space="preserve">35. </w:t>
      </w:r>
      <w:proofErr w:type="gramStart"/>
      <w:r w:rsidRPr="00FD1015">
        <w:rPr>
          <w:rFonts w:ascii="Arial" w:hAnsi="Arial" w:cs="Arial"/>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1¹ статьи 16 Федерального закона от 27 июля 2010 года № 210-ФЗ «Об организации предоставления государственных и муниципальных услуг», а также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w:t>
      </w:r>
      <w:proofErr w:type="gramEnd"/>
      <w:r w:rsidRPr="00FD1015">
        <w:rPr>
          <w:rFonts w:ascii="Arial" w:hAnsi="Arial" w:cs="Arial"/>
        </w:rPr>
        <w:t xml:space="preserve"> способы подачи заявителями жалобы.</w:t>
      </w:r>
    </w:p>
    <w:p w:rsidR="00E33AB0" w:rsidRPr="00FD1015" w:rsidRDefault="00E33AB0" w:rsidP="0045229E">
      <w:pPr>
        <w:widowControl w:val="0"/>
        <w:autoSpaceDE w:val="0"/>
        <w:autoSpaceDN w:val="0"/>
        <w:adjustRightInd w:val="0"/>
        <w:ind w:firstLine="540"/>
        <w:jc w:val="both"/>
        <w:rPr>
          <w:rFonts w:ascii="Arial" w:hAnsi="Arial" w:cs="Arial"/>
        </w:rPr>
      </w:pPr>
    </w:p>
    <w:p w:rsidR="00E33AB0" w:rsidRPr="00FD1015" w:rsidRDefault="00E33AB0" w:rsidP="00E33AB0">
      <w:pPr>
        <w:widowControl w:val="0"/>
        <w:autoSpaceDE w:val="0"/>
        <w:autoSpaceDN w:val="0"/>
        <w:adjustRightInd w:val="0"/>
        <w:ind w:firstLine="540"/>
        <w:jc w:val="center"/>
        <w:rPr>
          <w:rFonts w:ascii="Arial" w:hAnsi="Arial" w:cs="Arial"/>
        </w:rPr>
      </w:pPr>
      <w:r w:rsidRPr="00FD1015">
        <w:rPr>
          <w:rFonts w:ascii="Arial" w:hAnsi="Arial" w:cs="Arial"/>
          <w:lang w:val="en-US"/>
        </w:rPr>
        <w:t>III</w:t>
      </w:r>
      <w:r w:rsidRPr="00FD1015">
        <w:rPr>
          <w:rFonts w:ascii="Arial" w:hAnsi="Arial" w:cs="Arial"/>
        </w:rPr>
        <w:t xml:space="preserve">. Порядок согласования и утверждения </w:t>
      </w:r>
    </w:p>
    <w:p w:rsidR="00E33AB0" w:rsidRPr="00FD1015" w:rsidRDefault="00E33AB0" w:rsidP="00E33AB0">
      <w:pPr>
        <w:widowControl w:val="0"/>
        <w:autoSpaceDE w:val="0"/>
        <w:autoSpaceDN w:val="0"/>
        <w:adjustRightInd w:val="0"/>
        <w:ind w:firstLine="540"/>
        <w:jc w:val="center"/>
        <w:rPr>
          <w:rFonts w:ascii="Arial" w:hAnsi="Arial" w:cs="Arial"/>
        </w:rPr>
      </w:pPr>
      <w:r w:rsidRPr="00FD1015">
        <w:rPr>
          <w:rFonts w:ascii="Arial" w:hAnsi="Arial" w:cs="Arial"/>
        </w:rPr>
        <w:t>административных регламентов</w:t>
      </w:r>
    </w:p>
    <w:p w:rsidR="00E33AB0" w:rsidRPr="00FD1015" w:rsidRDefault="00E33AB0" w:rsidP="00E33AB0">
      <w:pPr>
        <w:widowControl w:val="0"/>
        <w:autoSpaceDE w:val="0"/>
        <w:autoSpaceDN w:val="0"/>
        <w:adjustRightInd w:val="0"/>
        <w:ind w:firstLine="540"/>
        <w:jc w:val="center"/>
        <w:rPr>
          <w:rFonts w:ascii="Arial" w:hAnsi="Arial" w:cs="Arial"/>
        </w:rPr>
      </w:pPr>
    </w:p>
    <w:p w:rsidR="00E33AB0" w:rsidRPr="00FD1015" w:rsidRDefault="008D1DDB" w:rsidP="00E33AB0">
      <w:pPr>
        <w:widowControl w:val="0"/>
        <w:autoSpaceDE w:val="0"/>
        <w:autoSpaceDN w:val="0"/>
        <w:adjustRightInd w:val="0"/>
        <w:ind w:firstLine="540"/>
        <w:jc w:val="both"/>
        <w:rPr>
          <w:rFonts w:ascii="Arial" w:hAnsi="Arial" w:cs="Arial"/>
        </w:rPr>
      </w:pPr>
      <w:r w:rsidRPr="00FD1015">
        <w:rPr>
          <w:rFonts w:ascii="Arial" w:hAnsi="Arial" w:cs="Arial"/>
        </w:rPr>
        <w:t>36.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2B27D4" w:rsidRPr="00FD1015" w:rsidRDefault="002B27D4" w:rsidP="00E33AB0">
      <w:pPr>
        <w:widowControl w:val="0"/>
        <w:autoSpaceDE w:val="0"/>
        <w:autoSpaceDN w:val="0"/>
        <w:adjustRightInd w:val="0"/>
        <w:ind w:firstLine="540"/>
        <w:jc w:val="both"/>
        <w:rPr>
          <w:rFonts w:ascii="Arial" w:hAnsi="Arial" w:cs="Arial"/>
        </w:rPr>
      </w:pPr>
      <w:r w:rsidRPr="00FD1015">
        <w:rPr>
          <w:rFonts w:ascii="Arial" w:hAnsi="Arial" w:cs="Arial"/>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2B27D4" w:rsidRPr="00FD1015" w:rsidRDefault="002B27D4" w:rsidP="00E33AB0">
      <w:pPr>
        <w:widowControl w:val="0"/>
        <w:autoSpaceDE w:val="0"/>
        <w:autoSpaceDN w:val="0"/>
        <w:adjustRightInd w:val="0"/>
        <w:ind w:firstLine="540"/>
        <w:jc w:val="both"/>
        <w:rPr>
          <w:rFonts w:ascii="Arial" w:hAnsi="Arial" w:cs="Arial"/>
        </w:rPr>
      </w:pPr>
      <w:r w:rsidRPr="00FD1015">
        <w:rPr>
          <w:rFonts w:ascii="Arial" w:hAnsi="Arial" w:cs="Arial"/>
        </w:rPr>
        <w:t>а) органам, предоставляющим муниципальные услуги;</w:t>
      </w:r>
    </w:p>
    <w:p w:rsidR="002B27D4" w:rsidRPr="00FD1015" w:rsidRDefault="002B27D4" w:rsidP="00E33AB0">
      <w:pPr>
        <w:widowControl w:val="0"/>
        <w:autoSpaceDE w:val="0"/>
        <w:autoSpaceDN w:val="0"/>
        <w:adjustRightInd w:val="0"/>
        <w:ind w:firstLine="540"/>
        <w:jc w:val="both"/>
        <w:rPr>
          <w:rFonts w:ascii="Arial" w:hAnsi="Arial" w:cs="Arial"/>
        </w:rPr>
      </w:pPr>
      <w:r w:rsidRPr="00FD1015">
        <w:rPr>
          <w:rFonts w:ascii="Arial" w:hAnsi="Arial" w:cs="Arial"/>
        </w:rPr>
        <w:t>б)</w:t>
      </w:r>
      <w:r w:rsidR="00213B3F" w:rsidRPr="00FD1015">
        <w:rPr>
          <w:rFonts w:ascii="Arial" w:hAnsi="Arial" w:cs="Arial"/>
        </w:rPr>
        <w:t xml:space="preserve"> органам и организациям, участвующим в согласовании проекта</w:t>
      </w:r>
      <w:r w:rsidR="001C00DF" w:rsidRPr="00FD1015">
        <w:rPr>
          <w:rFonts w:ascii="Arial" w:hAnsi="Arial" w:cs="Arial"/>
        </w:rPr>
        <w:t xml:space="preserve">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C00DF" w:rsidRPr="00FD1015" w:rsidRDefault="001C00DF" w:rsidP="00E33AB0">
      <w:pPr>
        <w:widowControl w:val="0"/>
        <w:autoSpaceDE w:val="0"/>
        <w:autoSpaceDN w:val="0"/>
        <w:adjustRightInd w:val="0"/>
        <w:ind w:firstLine="540"/>
        <w:jc w:val="both"/>
        <w:rPr>
          <w:rFonts w:ascii="Arial" w:hAnsi="Arial" w:cs="Arial"/>
        </w:rPr>
      </w:pPr>
      <w:r w:rsidRPr="00FD1015">
        <w:rPr>
          <w:rFonts w:ascii="Arial" w:hAnsi="Arial" w:cs="Arial"/>
        </w:rPr>
        <w:t>в) органу, уполномоченному на проведение</w:t>
      </w:r>
      <w:r w:rsidR="00FE5F87" w:rsidRPr="00FD1015">
        <w:rPr>
          <w:rFonts w:ascii="Arial" w:hAnsi="Arial" w:cs="Arial"/>
        </w:rPr>
        <w:t xml:space="preserve"> экспертизы проекта административного регламента.</w:t>
      </w:r>
    </w:p>
    <w:p w:rsidR="00C603DC" w:rsidRPr="00FD1015" w:rsidRDefault="00C603DC" w:rsidP="00E33AB0">
      <w:pPr>
        <w:widowControl w:val="0"/>
        <w:autoSpaceDE w:val="0"/>
        <w:autoSpaceDN w:val="0"/>
        <w:adjustRightInd w:val="0"/>
        <w:ind w:firstLine="540"/>
        <w:jc w:val="both"/>
        <w:rPr>
          <w:rFonts w:ascii="Arial" w:hAnsi="Arial" w:cs="Arial"/>
        </w:rPr>
      </w:pPr>
      <w:r w:rsidRPr="00FD1015">
        <w:rPr>
          <w:rFonts w:ascii="Arial" w:hAnsi="Arial" w:cs="Arial"/>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(далее – лист согласования).</w:t>
      </w:r>
    </w:p>
    <w:p w:rsidR="00C603DC" w:rsidRPr="00FD1015" w:rsidRDefault="00C603DC" w:rsidP="00E33AB0">
      <w:pPr>
        <w:widowControl w:val="0"/>
        <w:autoSpaceDE w:val="0"/>
        <w:autoSpaceDN w:val="0"/>
        <w:adjustRightInd w:val="0"/>
        <w:ind w:firstLine="540"/>
        <w:jc w:val="both"/>
        <w:rPr>
          <w:rFonts w:ascii="Arial" w:hAnsi="Arial" w:cs="Arial"/>
        </w:rPr>
      </w:pPr>
      <w:r w:rsidRPr="00FD1015">
        <w:rPr>
          <w:rFonts w:ascii="Arial" w:hAnsi="Arial" w:cs="Arial"/>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D1015">
        <w:rPr>
          <w:rFonts w:ascii="Arial" w:hAnsi="Arial" w:cs="Arial"/>
        </w:rPr>
        <w:t>с даты поступления</w:t>
      </w:r>
      <w:proofErr w:type="gramEnd"/>
      <w:r w:rsidRPr="00FD1015">
        <w:rPr>
          <w:rFonts w:ascii="Arial" w:hAnsi="Arial" w:cs="Arial"/>
        </w:rPr>
        <w:t xml:space="preserve"> его на согласование в реестре услуг.</w:t>
      </w:r>
    </w:p>
    <w:p w:rsidR="00C603DC" w:rsidRPr="00FD1015" w:rsidRDefault="00C603DC" w:rsidP="00E33AB0">
      <w:pPr>
        <w:widowControl w:val="0"/>
        <w:autoSpaceDE w:val="0"/>
        <w:autoSpaceDN w:val="0"/>
        <w:adjustRightInd w:val="0"/>
        <w:ind w:firstLine="540"/>
        <w:jc w:val="both"/>
        <w:rPr>
          <w:rFonts w:ascii="Arial" w:hAnsi="Arial" w:cs="Arial"/>
        </w:rPr>
      </w:pPr>
      <w:r w:rsidRPr="00FD1015">
        <w:rPr>
          <w:rFonts w:ascii="Arial" w:hAnsi="Arial" w:cs="Arial"/>
        </w:rPr>
        <w:t xml:space="preserve">40. Одновременно с началом процедуры согласования в целях проведения </w:t>
      </w:r>
      <w:r w:rsidRPr="00FD1015">
        <w:rPr>
          <w:rFonts w:ascii="Arial" w:hAnsi="Arial" w:cs="Arial"/>
        </w:rPr>
        <w:lastRenderedPageBreak/>
        <w:t xml:space="preserve">независимой </w:t>
      </w:r>
      <w:proofErr w:type="spellStart"/>
      <w:r w:rsidRPr="00FD1015">
        <w:rPr>
          <w:rFonts w:ascii="Arial" w:hAnsi="Arial" w:cs="Arial"/>
        </w:rPr>
        <w:t>антикоррупционной</w:t>
      </w:r>
      <w:proofErr w:type="spellEnd"/>
      <w:r w:rsidRPr="00FD1015">
        <w:rPr>
          <w:rFonts w:ascii="Arial" w:hAnsi="Arial" w:cs="Arial"/>
        </w:rPr>
        <w:t xml:space="preserve"> экспертизы проект административного регламента размещается на официальном сайте Администрации </w:t>
      </w:r>
      <w:proofErr w:type="spellStart"/>
      <w:r w:rsidR="00B67CA7" w:rsidRPr="00FD1015">
        <w:rPr>
          <w:rFonts w:ascii="Arial" w:hAnsi="Arial" w:cs="Arial"/>
        </w:rPr>
        <w:t>Сторожевского</w:t>
      </w:r>
      <w:proofErr w:type="spellEnd"/>
      <w:r w:rsidR="00B67CA7" w:rsidRPr="00FD1015">
        <w:rPr>
          <w:rFonts w:ascii="Arial" w:hAnsi="Arial" w:cs="Arial"/>
        </w:rPr>
        <w:t xml:space="preserve"> сельсовета </w:t>
      </w:r>
      <w:proofErr w:type="spellStart"/>
      <w:r w:rsidRPr="00FD1015">
        <w:rPr>
          <w:rFonts w:ascii="Arial" w:hAnsi="Arial" w:cs="Arial"/>
        </w:rPr>
        <w:t>Большесолдатского</w:t>
      </w:r>
      <w:proofErr w:type="spellEnd"/>
      <w:r w:rsidRPr="00FD1015">
        <w:rPr>
          <w:rFonts w:ascii="Arial" w:hAnsi="Arial" w:cs="Arial"/>
        </w:rPr>
        <w:t xml:space="preserve"> района Курской области </w:t>
      </w:r>
      <w:proofErr w:type="spellStart"/>
      <w:r w:rsidR="00B67CA7" w:rsidRPr="00FD1015">
        <w:rPr>
          <w:rFonts w:ascii="Arial" w:hAnsi="Arial" w:cs="Arial"/>
        </w:rPr>
        <w:t>сторожевский</w:t>
      </w:r>
      <w:proofErr w:type="gramStart"/>
      <w:r w:rsidR="00B67CA7" w:rsidRPr="00FD1015">
        <w:rPr>
          <w:rFonts w:ascii="Arial" w:hAnsi="Arial" w:cs="Arial"/>
        </w:rPr>
        <w:t>.р</w:t>
      </w:r>
      <w:proofErr w:type="gramEnd"/>
      <w:r w:rsidR="00B67CA7" w:rsidRPr="00FD1015">
        <w:rPr>
          <w:rFonts w:ascii="Arial" w:hAnsi="Arial" w:cs="Arial"/>
        </w:rPr>
        <w:t>ф</w:t>
      </w:r>
      <w:proofErr w:type="spellEnd"/>
      <w:r w:rsidR="00B67CA7" w:rsidRPr="00FD1015">
        <w:rPr>
          <w:rFonts w:ascii="Arial" w:hAnsi="Arial" w:cs="Arial"/>
        </w:rPr>
        <w:t xml:space="preserve"> </w:t>
      </w:r>
      <w:r w:rsidRPr="00FD1015">
        <w:rPr>
          <w:rFonts w:ascii="Arial" w:hAnsi="Arial" w:cs="Arial"/>
        </w:rPr>
        <w:t>в информационно-телекоммуникационной сети «Интернет».</w:t>
      </w:r>
    </w:p>
    <w:p w:rsidR="00C603DC" w:rsidRPr="00FD1015" w:rsidRDefault="00C603DC" w:rsidP="00E33AB0">
      <w:pPr>
        <w:widowControl w:val="0"/>
        <w:autoSpaceDE w:val="0"/>
        <w:autoSpaceDN w:val="0"/>
        <w:adjustRightInd w:val="0"/>
        <w:ind w:firstLine="540"/>
        <w:jc w:val="both"/>
        <w:rPr>
          <w:rFonts w:ascii="Arial" w:hAnsi="Arial" w:cs="Arial"/>
        </w:rPr>
      </w:pPr>
      <w:r w:rsidRPr="00FD1015">
        <w:rPr>
          <w:rFonts w:ascii="Arial" w:hAnsi="Arial" w:cs="Arial"/>
        </w:rPr>
        <w:t>41. Результатом рассмотрения проекта административного регламента органом, участвующим в согласовании, является</w:t>
      </w:r>
      <w:r w:rsidR="00AE3B1C" w:rsidRPr="00FD1015">
        <w:rPr>
          <w:rFonts w:ascii="Arial" w:hAnsi="Arial" w:cs="Arial"/>
        </w:rPr>
        <w:t xml:space="preserve">  принятие таким органом решения о согласовании или несогласовании проекта административного регламента.</w:t>
      </w:r>
    </w:p>
    <w:p w:rsidR="00AE3B1C" w:rsidRPr="00FD1015" w:rsidRDefault="00AE3B1C" w:rsidP="00E33AB0">
      <w:pPr>
        <w:widowControl w:val="0"/>
        <w:autoSpaceDE w:val="0"/>
        <w:autoSpaceDN w:val="0"/>
        <w:adjustRightInd w:val="0"/>
        <w:ind w:firstLine="540"/>
        <w:jc w:val="both"/>
        <w:rPr>
          <w:rFonts w:ascii="Arial" w:hAnsi="Arial" w:cs="Arial"/>
        </w:rPr>
      </w:pPr>
      <w:r w:rsidRPr="00FD1015">
        <w:rPr>
          <w:rFonts w:ascii="Arial" w:hAnsi="Arial" w:cs="Arial"/>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E3B1C" w:rsidRPr="00FD1015" w:rsidRDefault="00AE3B1C" w:rsidP="00E33AB0">
      <w:pPr>
        <w:widowControl w:val="0"/>
        <w:autoSpaceDE w:val="0"/>
        <w:autoSpaceDN w:val="0"/>
        <w:adjustRightInd w:val="0"/>
        <w:ind w:firstLine="540"/>
        <w:jc w:val="both"/>
        <w:rPr>
          <w:rFonts w:ascii="Arial" w:hAnsi="Arial" w:cs="Arial"/>
        </w:rPr>
      </w:pPr>
      <w:r w:rsidRPr="00FD1015">
        <w:rPr>
          <w:rFonts w:ascii="Arial" w:hAnsi="Arial" w:cs="Arial"/>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E3B1C" w:rsidRPr="00FD1015" w:rsidRDefault="00AE3B1C" w:rsidP="00E33AB0">
      <w:pPr>
        <w:widowControl w:val="0"/>
        <w:autoSpaceDE w:val="0"/>
        <w:autoSpaceDN w:val="0"/>
        <w:adjustRightInd w:val="0"/>
        <w:ind w:firstLine="540"/>
        <w:jc w:val="both"/>
        <w:rPr>
          <w:rFonts w:ascii="Arial" w:hAnsi="Arial" w:cs="Arial"/>
        </w:rPr>
      </w:pPr>
      <w:r w:rsidRPr="00FD1015">
        <w:rPr>
          <w:rFonts w:ascii="Arial" w:hAnsi="Arial" w:cs="Arial"/>
        </w:rPr>
        <w:t xml:space="preserve">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FD1015">
        <w:rPr>
          <w:rFonts w:ascii="Arial" w:hAnsi="Arial" w:cs="Arial"/>
        </w:rPr>
        <w:t>антикоррупционной</w:t>
      </w:r>
      <w:proofErr w:type="spellEnd"/>
      <w:r w:rsidRPr="00FD1015">
        <w:rPr>
          <w:rFonts w:ascii="Arial" w:hAnsi="Arial" w:cs="Arial"/>
        </w:rPr>
        <w:t xml:space="preserve"> экспертизы, орган, предоставляющий муниципальную услугу, рассматривает поступившие замечания.</w:t>
      </w:r>
    </w:p>
    <w:p w:rsidR="00AE3B1C" w:rsidRPr="00FD1015" w:rsidRDefault="00AE3B1C" w:rsidP="00E33AB0">
      <w:pPr>
        <w:widowControl w:val="0"/>
        <w:autoSpaceDE w:val="0"/>
        <w:autoSpaceDN w:val="0"/>
        <w:adjustRightInd w:val="0"/>
        <w:ind w:firstLine="540"/>
        <w:jc w:val="both"/>
        <w:rPr>
          <w:rFonts w:ascii="Arial" w:hAnsi="Arial" w:cs="Arial"/>
        </w:rPr>
      </w:pPr>
      <w:r w:rsidRPr="00FD1015">
        <w:rPr>
          <w:rFonts w:ascii="Arial" w:hAnsi="Arial" w:cs="Arial"/>
        </w:rPr>
        <w:t xml:space="preserve">Решение о возможности учета заключений по результатам независимой </w:t>
      </w:r>
      <w:proofErr w:type="spellStart"/>
      <w:r w:rsidRPr="00FD1015">
        <w:rPr>
          <w:rFonts w:ascii="Arial" w:hAnsi="Arial" w:cs="Arial"/>
        </w:rPr>
        <w:t>антикоррупционной</w:t>
      </w:r>
      <w:proofErr w:type="spellEnd"/>
      <w:r w:rsidRPr="00FD1015">
        <w:rPr>
          <w:rFonts w:ascii="Arial" w:hAnsi="Arial" w:cs="Arial"/>
        </w:rPr>
        <w:t xml:space="preserve">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 172-ФЗ «Об </w:t>
      </w:r>
      <w:proofErr w:type="spellStart"/>
      <w:r w:rsidRPr="00FD1015">
        <w:rPr>
          <w:rFonts w:ascii="Arial" w:hAnsi="Arial" w:cs="Arial"/>
        </w:rPr>
        <w:t>антикоррупционной</w:t>
      </w:r>
      <w:proofErr w:type="spellEnd"/>
      <w:r w:rsidRPr="00FD1015">
        <w:rPr>
          <w:rFonts w:ascii="Arial" w:hAnsi="Arial" w:cs="Arial"/>
        </w:rPr>
        <w:t xml:space="preserve"> экспертизе нормативных правовых актов и проектов нормативных правовых актов».</w:t>
      </w:r>
    </w:p>
    <w:p w:rsidR="00AE3B1C" w:rsidRPr="00FD1015" w:rsidRDefault="00AE3B1C" w:rsidP="00E33AB0">
      <w:pPr>
        <w:widowControl w:val="0"/>
        <w:autoSpaceDE w:val="0"/>
        <w:autoSpaceDN w:val="0"/>
        <w:adjustRightInd w:val="0"/>
        <w:ind w:firstLine="540"/>
        <w:jc w:val="both"/>
        <w:rPr>
          <w:rFonts w:ascii="Arial" w:hAnsi="Arial" w:cs="Arial"/>
        </w:rPr>
      </w:pPr>
      <w:proofErr w:type="gramStart"/>
      <w:r w:rsidRPr="00FD1015">
        <w:rPr>
          <w:rFonts w:ascii="Arial" w:hAnsi="Arial" w:cs="Arial"/>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w:t>
      </w:r>
      <w:r w:rsidR="00F303AB" w:rsidRPr="00FD1015">
        <w:rPr>
          <w:rFonts w:ascii="Arial" w:hAnsi="Arial" w:cs="Arial"/>
        </w:rPr>
        <w:t xml:space="preserve">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w:t>
      </w:r>
      <w:proofErr w:type="gramEnd"/>
      <w:r w:rsidR="00F303AB" w:rsidRPr="00FD1015">
        <w:rPr>
          <w:rFonts w:ascii="Arial" w:hAnsi="Arial" w:cs="Arial"/>
        </w:rPr>
        <w:t xml:space="preserve"> также формирования проекта административного регламента направляет указанный проект административного регламента на повторное согласование органом, участвующим в согласовании.</w:t>
      </w:r>
    </w:p>
    <w:p w:rsidR="00F303AB" w:rsidRPr="00FD1015" w:rsidRDefault="00F303AB" w:rsidP="00E33AB0">
      <w:pPr>
        <w:widowControl w:val="0"/>
        <w:autoSpaceDE w:val="0"/>
        <w:autoSpaceDN w:val="0"/>
        <w:adjustRightInd w:val="0"/>
        <w:ind w:firstLine="540"/>
        <w:jc w:val="both"/>
        <w:rPr>
          <w:rFonts w:ascii="Arial" w:hAnsi="Arial" w:cs="Arial"/>
        </w:rPr>
      </w:pPr>
      <w:r w:rsidRPr="00FD1015">
        <w:rPr>
          <w:rFonts w:ascii="Arial" w:hAnsi="Arial" w:cs="Arial"/>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0900" w:rsidRPr="00FD1015" w:rsidRDefault="00A50900" w:rsidP="00E33AB0">
      <w:pPr>
        <w:widowControl w:val="0"/>
        <w:autoSpaceDE w:val="0"/>
        <w:autoSpaceDN w:val="0"/>
        <w:adjustRightInd w:val="0"/>
        <w:ind w:firstLine="540"/>
        <w:jc w:val="both"/>
        <w:rPr>
          <w:rFonts w:ascii="Arial" w:hAnsi="Arial" w:cs="Arial"/>
        </w:rPr>
      </w:pPr>
      <w:r w:rsidRPr="00FD1015">
        <w:rPr>
          <w:rFonts w:ascii="Arial" w:hAnsi="Arial" w:cs="Arial"/>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0900" w:rsidRPr="00FD1015" w:rsidRDefault="00A50900" w:rsidP="00E33AB0">
      <w:pPr>
        <w:widowControl w:val="0"/>
        <w:autoSpaceDE w:val="0"/>
        <w:autoSpaceDN w:val="0"/>
        <w:adjustRightInd w:val="0"/>
        <w:ind w:firstLine="540"/>
        <w:jc w:val="both"/>
        <w:rPr>
          <w:rFonts w:ascii="Arial" w:hAnsi="Arial" w:cs="Arial"/>
        </w:rPr>
      </w:pPr>
      <w:r w:rsidRPr="00FD1015">
        <w:rPr>
          <w:rFonts w:ascii="Arial" w:hAnsi="Arial" w:cs="Arial"/>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50900" w:rsidRPr="00FD1015" w:rsidRDefault="00A50900" w:rsidP="00E33AB0">
      <w:pPr>
        <w:widowControl w:val="0"/>
        <w:autoSpaceDE w:val="0"/>
        <w:autoSpaceDN w:val="0"/>
        <w:adjustRightInd w:val="0"/>
        <w:ind w:firstLine="540"/>
        <w:jc w:val="both"/>
        <w:rPr>
          <w:rFonts w:ascii="Arial" w:hAnsi="Arial" w:cs="Arial"/>
        </w:rPr>
      </w:pPr>
      <w:r w:rsidRPr="00FD1015">
        <w:rPr>
          <w:rFonts w:ascii="Arial" w:hAnsi="Arial" w:cs="Arial"/>
        </w:rPr>
        <w:t xml:space="preserve">44. Орган, предоставляющий муниципальную услугу, после повторного отказа </w:t>
      </w:r>
      <w:r w:rsidRPr="00FD1015">
        <w:rPr>
          <w:rFonts w:ascii="Arial" w:hAnsi="Arial" w:cs="Arial"/>
        </w:rPr>
        <w:lastRenderedPageBreak/>
        <w:t>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0900" w:rsidRPr="00FD1015" w:rsidRDefault="00A50900" w:rsidP="00E33AB0">
      <w:pPr>
        <w:widowControl w:val="0"/>
        <w:autoSpaceDE w:val="0"/>
        <w:autoSpaceDN w:val="0"/>
        <w:adjustRightInd w:val="0"/>
        <w:ind w:firstLine="540"/>
        <w:jc w:val="both"/>
        <w:rPr>
          <w:rFonts w:ascii="Arial" w:hAnsi="Arial" w:cs="Arial"/>
        </w:rPr>
      </w:pPr>
      <w:r w:rsidRPr="00FD1015">
        <w:rPr>
          <w:rFonts w:ascii="Arial" w:hAnsi="Arial" w:cs="Arial"/>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A50900" w:rsidRPr="00FD1015" w:rsidRDefault="00A50900" w:rsidP="00E33AB0">
      <w:pPr>
        <w:widowControl w:val="0"/>
        <w:autoSpaceDE w:val="0"/>
        <w:autoSpaceDN w:val="0"/>
        <w:adjustRightInd w:val="0"/>
        <w:ind w:firstLine="540"/>
        <w:jc w:val="both"/>
        <w:rPr>
          <w:rFonts w:ascii="Arial" w:hAnsi="Arial" w:cs="Arial"/>
        </w:rPr>
      </w:pPr>
      <w:r w:rsidRPr="00FD1015">
        <w:rPr>
          <w:rFonts w:ascii="Arial" w:hAnsi="Arial" w:cs="Arial"/>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w:t>
      </w:r>
      <w:r w:rsidR="00765A88" w:rsidRPr="00FD1015">
        <w:rPr>
          <w:rFonts w:ascii="Arial" w:hAnsi="Arial" w:cs="Arial"/>
        </w:rPr>
        <w:t xml:space="preserve"> регламента на экспертизу в соответствии с разделом </w:t>
      </w:r>
      <w:r w:rsidR="00765A88" w:rsidRPr="00FD1015">
        <w:rPr>
          <w:rFonts w:ascii="Arial" w:hAnsi="Arial" w:cs="Arial"/>
          <w:lang w:val="en-US"/>
        </w:rPr>
        <w:t>IV</w:t>
      </w:r>
      <w:r w:rsidR="00765A88" w:rsidRPr="00FD1015">
        <w:rPr>
          <w:rFonts w:ascii="Arial" w:hAnsi="Arial" w:cs="Arial"/>
        </w:rPr>
        <w:t xml:space="preserve"> настоящего Порядка.</w:t>
      </w:r>
    </w:p>
    <w:p w:rsidR="00765A88" w:rsidRPr="00FD1015" w:rsidRDefault="00765A88" w:rsidP="00E33AB0">
      <w:pPr>
        <w:widowControl w:val="0"/>
        <w:autoSpaceDE w:val="0"/>
        <w:autoSpaceDN w:val="0"/>
        <w:adjustRightInd w:val="0"/>
        <w:ind w:firstLine="540"/>
        <w:jc w:val="both"/>
        <w:rPr>
          <w:rFonts w:ascii="Arial" w:hAnsi="Arial" w:cs="Arial"/>
        </w:rPr>
      </w:pPr>
      <w:r w:rsidRPr="00FD1015">
        <w:rPr>
          <w:rFonts w:ascii="Arial" w:hAnsi="Arial" w:cs="Arial"/>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765A88" w:rsidRPr="00FD1015" w:rsidRDefault="00765A88" w:rsidP="00E33AB0">
      <w:pPr>
        <w:widowControl w:val="0"/>
        <w:autoSpaceDE w:val="0"/>
        <w:autoSpaceDN w:val="0"/>
        <w:adjustRightInd w:val="0"/>
        <w:ind w:firstLine="540"/>
        <w:jc w:val="both"/>
        <w:rPr>
          <w:rFonts w:ascii="Arial" w:hAnsi="Arial" w:cs="Arial"/>
        </w:rPr>
      </w:pPr>
      <w:r w:rsidRPr="00FD1015">
        <w:rPr>
          <w:rFonts w:ascii="Arial" w:hAnsi="Arial" w:cs="Arial"/>
        </w:rPr>
        <w:t xml:space="preserve">48. </w:t>
      </w:r>
      <w:proofErr w:type="gramStart"/>
      <w:r w:rsidRPr="00FD1015">
        <w:rPr>
          <w:rFonts w:ascii="Arial" w:hAnsi="Arial" w:cs="Arial"/>
        </w:rPr>
        <w:t>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roofErr w:type="gramEnd"/>
    </w:p>
    <w:p w:rsidR="00C603DC" w:rsidRPr="00FD1015" w:rsidRDefault="00C603DC" w:rsidP="00E33AB0">
      <w:pPr>
        <w:widowControl w:val="0"/>
        <w:autoSpaceDE w:val="0"/>
        <w:autoSpaceDN w:val="0"/>
        <w:adjustRightInd w:val="0"/>
        <w:ind w:firstLine="540"/>
        <w:jc w:val="both"/>
        <w:rPr>
          <w:rFonts w:ascii="Arial" w:hAnsi="Arial" w:cs="Arial"/>
        </w:rPr>
      </w:pPr>
    </w:p>
    <w:p w:rsidR="00765A88" w:rsidRPr="00FD1015" w:rsidRDefault="00765A88" w:rsidP="00765A88">
      <w:pPr>
        <w:widowControl w:val="0"/>
        <w:autoSpaceDE w:val="0"/>
        <w:autoSpaceDN w:val="0"/>
        <w:adjustRightInd w:val="0"/>
        <w:ind w:firstLine="540"/>
        <w:jc w:val="center"/>
        <w:rPr>
          <w:rFonts w:ascii="Arial" w:hAnsi="Arial" w:cs="Arial"/>
        </w:rPr>
      </w:pPr>
      <w:r w:rsidRPr="00FD1015">
        <w:rPr>
          <w:rFonts w:ascii="Arial" w:hAnsi="Arial" w:cs="Arial"/>
          <w:lang w:val="en-US"/>
        </w:rPr>
        <w:t>IV</w:t>
      </w:r>
      <w:r w:rsidRPr="00FD1015">
        <w:rPr>
          <w:rFonts w:ascii="Arial" w:hAnsi="Arial" w:cs="Arial"/>
        </w:rPr>
        <w:t>. Проведение экспертизы проектов</w:t>
      </w:r>
    </w:p>
    <w:p w:rsidR="00765A88" w:rsidRPr="00FD1015" w:rsidRDefault="00765A88" w:rsidP="00765A88">
      <w:pPr>
        <w:widowControl w:val="0"/>
        <w:autoSpaceDE w:val="0"/>
        <w:autoSpaceDN w:val="0"/>
        <w:adjustRightInd w:val="0"/>
        <w:ind w:firstLine="540"/>
        <w:jc w:val="center"/>
        <w:rPr>
          <w:rFonts w:ascii="Arial" w:hAnsi="Arial" w:cs="Arial"/>
        </w:rPr>
      </w:pPr>
      <w:r w:rsidRPr="00FD1015">
        <w:rPr>
          <w:rFonts w:ascii="Arial" w:hAnsi="Arial" w:cs="Arial"/>
        </w:rPr>
        <w:t>административных регламентов</w:t>
      </w:r>
    </w:p>
    <w:p w:rsidR="00765A88" w:rsidRPr="00FD1015" w:rsidRDefault="00765A88" w:rsidP="00765A88">
      <w:pPr>
        <w:widowControl w:val="0"/>
        <w:autoSpaceDE w:val="0"/>
        <w:autoSpaceDN w:val="0"/>
        <w:adjustRightInd w:val="0"/>
        <w:ind w:firstLine="540"/>
        <w:jc w:val="center"/>
        <w:rPr>
          <w:rFonts w:ascii="Arial" w:hAnsi="Arial" w:cs="Arial"/>
        </w:rPr>
      </w:pPr>
    </w:p>
    <w:p w:rsidR="00765A88" w:rsidRPr="00FD1015" w:rsidRDefault="00765A88" w:rsidP="00765A88">
      <w:pPr>
        <w:widowControl w:val="0"/>
        <w:autoSpaceDE w:val="0"/>
        <w:autoSpaceDN w:val="0"/>
        <w:adjustRightInd w:val="0"/>
        <w:ind w:firstLine="540"/>
        <w:jc w:val="both"/>
        <w:rPr>
          <w:rFonts w:ascii="Arial" w:hAnsi="Arial" w:cs="Arial"/>
        </w:rPr>
      </w:pPr>
      <w:r w:rsidRPr="00FD1015">
        <w:rPr>
          <w:rFonts w:ascii="Arial" w:hAnsi="Arial" w:cs="Arial"/>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65A88" w:rsidRPr="00FD1015" w:rsidRDefault="00765A88" w:rsidP="00765A88">
      <w:pPr>
        <w:widowControl w:val="0"/>
        <w:autoSpaceDE w:val="0"/>
        <w:autoSpaceDN w:val="0"/>
        <w:adjustRightInd w:val="0"/>
        <w:ind w:firstLine="540"/>
        <w:jc w:val="both"/>
        <w:rPr>
          <w:rFonts w:ascii="Arial" w:hAnsi="Arial" w:cs="Arial"/>
        </w:rPr>
      </w:pPr>
      <w:r w:rsidRPr="00FD1015">
        <w:rPr>
          <w:rFonts w:ascii="Arial" w:hAnsi="Arial" w:cs="Arial"/>
        </w:rPr>
        <w:t>50. Уполномоченным органом является комитет цифрового развития и связи Курской области.</w:t>
      </w:r>
    </w:p>
    <w:p w:rsidR="00765A88" w:rsidRPr="00FD1015" w:rsidRDefault="00765A88" w:rsidP="00765A88">
      <w:pPr>
        <w:widowControl w:val="0"/>
        <w:autoSpaceDE w:val="0"/>
        <w:autoSpaceDN w:val="0"/>
        <w:adjustRightInd w:val="0"/>
        <w:ind w:firstLine="540"/>
        <w:jc w:val="both"/>
        <w:rPr>
          <w:rFonts w:ascii="Arial" w:hAnsi="Arial" w:cs="Arial"/>
        </w:rPr>
      </w:pPr>
      <w:r w:rsidRPr="00FD1015">
        <w:rPr>
          <w:rFonts w:ascii="Arial" w:hAnsi="Arial" w:cs="Arial"/>
        </w:rPr>
        <w:t>51. Предметом экспертизы являются:</w:t>
      </w:r>
    </w:p>
    <w:p w:rsidR="00765A88" w:rsidRPr="00FD1015" w:rsidRDefault="00765A88" w:rsidP="00765A88">
      <w:pPr>
        <w:widowControl w:val="0"/>
        <w:autoSpaceDE w:val="0"/>
        <w:autoSpaceDN w:val="0"/>
        <w:adjustRightInd w:val="0"/>
        <w:ind w:firstLine="540"/>
        <w:jc w:val="both"/>
        <w:rPr>
          <w:rFonts w:ascii="Arial" w:hAnsi="Arial" w:cs="Arial"/>
        </w:rPr>
      </w:pPr>
      <w:r w:rsidRPr="00FD1015">
        <w:rPr>
          <w:rFonts w:ascii="Arial" w:hAnsi="Arial" w:cs="Arial"/>
        </w:rPr>
        <w:t>а) соответствие проектов административных регламентов требованиям пунктов 3 и 7 настоящего Порядка;</w:t>
      </w:r>
    </w:p>
    <w:p w:rsidR="00765A88"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б) соответствие критериев принятия решения требованиям, предусмотренным абзацем четвертым пункта 19 настоящего порядка;</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 xml:space="preserve">54. При принятии решения о представлении отрицательного заключения на </w:t>
      </w:r>
      <w:r w:rsidRPr="00FD1015">
        <w:rPr>
          <w:rFonts w:ascii="Arial" w:hAnsi="Arial" w:cs="Arial"/>
        </w:rPr>
        <w:lastRenderedPageBreak/>
        <w:t>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55. При наличии в заключени</w:t>
      </w:r>
      <w:proofErr w:type="gramStart"/>
      <w:r w:rsidRPr="00FD1015">
        <w:rPr>
          <w:rFonts w:ascii="Arial" w:hAnsi="Arial" w:cs="Arial"/>
        </w:rPr>
        <w:t>и</w:t>
      </w:r>
      <w:proofErr w:type="gramEnd"/>
      <w:r w:rsidRPr="00FD1015">
        <w:rPr>
          <w:rFonts w:ascii="Arial" w:hAnsi="Arial" w:cs="Arial"/>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 xml:space="preserve">Уполномоченный орган рассматривает возражения, представленные органом, предоставляющим муниципальную услугу, в срок, не превышающий 5 рабочих дней </w:t>
      </w:r>
      <w:proofErr w:type="gramStart"/>
      <w:r w:rsidRPr="00FD1015">
        <w:rPr>
          <w:rFonts w:ascii="Arial" w:hAnsi="Arial" w:cs="Arial"/>
        </w:rPr>
        <w:t>с даты внесения</w:t>
      </w:r>
      <w:proofErr w:type="gramEnd"/>
      <w:r w:rsidRPr="00FD1015">
        <w:rPr>
          <w:rFonts w:ascii="Arial" w:hAnsi="Arial" w:cs="Arial"/>
        </w:rPr>
        <w:t xml:space="preserve"> органом, предоставляющим муниципальную услугу, таких возражений в протокол разногласий.</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311DB6" w:rsidRPr="00FD1015" w:rsidRDefault="00311DB6" w:rsidP="00765A88">
      <w:pPr>
        <w:widowControl w:val="0"/>
        <w:autoSpaceDE w:val="0"/>
        <w:autoSpaceDN w:val="0"/>
        <w:adjustRightInd w:val="0"/>
        <w:ind w:firstLine="540"/>
        <w:jc w:val="both"/>
        <w:rPr>
          <w:rFonts w:ascii="Arial" w:hAnsi="Arial" w:cs="Arial"/>
        </w:rPr>
      </w:pPr>
      <w:r w:rsidRPr="00FD1015">
        <w:rPr>
          <w:rFonts w:ascii="Arial" w:hAnsi="Arial" w:cs="Arial"/>
        </w:rPr>
        <w:t>56.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C603DC" w:rsidRPr="00FD1015" w:rsidRDefault="00C603DC" w:rsidP="00E33AB0">
      <w:pPr>
        <w:widowControl w:val="0"/>
        <w:autoSpaceDE w:val="0"/>
        <w:autoSpaceDN w:val="0"/>
        <w:adjustRightInd w:val="0"/>
        <w:ind w:firstLine="540"/>
        <w:jc w:val="both"/>
        <w:rPr>
          <w:rFonts w:ascii="Arial" w:hAnsi="Arial" w:cs="Arial"/>
        </w:rPr>
      </w:pPr>
    </w:p>
    <w:p w:rsidR="002318C7" w:rsidRPr="00FD1015" w:rsidRDefault="002318C7" w:rsidP="004B5CA2">
      <w:pPr>
        <w:widowControl w:val="0"/>
        <w:autoSpaceDE w:val="0"/>
        <w:autoSpaceDN w:val="0"/>
        <w:adjustRightInd w:val="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2318C7" w:rsidRPr="00FD1015" w:rsidRDefault="002318C7" w:rsidP="00E33AB0">
      <w:pPr>
        <w:widowControl w:val="0"/>
        <w:autoSpaceDE w:val="0"/>
        <w:autoSpaceDN w:val="0"/>
        <w:adjustRightInd w:val="0"/>
        <w:ind w:firstLine="540"/>
        <w:jc w:val="both"/>
        <w:rPr>
          <w:rFonts w:ascii="Arial" w:hAnsi="Arial" w:cs="Arial"/>
        </w:rPr>
      </w:pPr>
    </w:p>
    <w:p w:rsidR="00FE5F87" w:rsidRPr="00FD1015" w:rsidRDefault="00FE5F87" w:rsidP="00E33AB0">
      <w:pPr>
        <w:widowControl w:val="0"/>
        <w:autoSpaceDE w:val="0"/>
        <w:autoSpaceDN w:val="0"/>
        <w:adjustRightInd w:val="0"/>
        <w:ind w:firstLine="540"/>
        <w:jc w:val="both"/>
        <w:rPr>
          <w:rFonts w:ascii="Arial" w:hAnsi="Arial" w:cs="Arial"/>
        </w:rPr>
      </w:pPr>
    </w:p>
    <w:p w:rsidR="007F5755" w:rsidRPr="00FD1015" w:rsidRDefault="007F5755" w:rsidP="00E33AB0">
      <w:pPr>
        <w:widowControl w:val="0"/>
        <w:autoSpaceDE w:val="0"/>
        <w:autoSpaceDN w:val="0"/>
        <w:adjustRightInd w:val="0"/>
        <w:ind w:firstLine="540"/>
        <w:jc w:val="both"/>
        <w:rPr>
          <w:rFonts w:ascii="Arial" w:hAnsi="Arial" w:cs="Arial"/>
        </w:rPr>
      </w:pPr>
    </w:p>
    <w:p w:rsidR="007F5755" w:rsidRPr="00FD1015" w:rsidRDefault="007F5755" w:rsidP="00AA2D38">
      <w:pPr>
        <w:widowControl w:val="0"/>
        <w:autoSpaceDE w:val="0"/>
        <w:autoSpaceDN w:val="0"/>
        <w:adjustRightInd w:val="0"/>
        <w:jc w:val="both"/>
        <w:rPr>
          <w:rFonts w:ascii="Arial" w:hAnsi="Arial" w:cs="Arial"/>
        </w:rPr>
      </w:pPr>
    </w:p>
    <w:p w:rsidR="007F5755" w:rsidRPr="00FD1015" w:rsidRDefault="007F5755" w:rsidP="00AA2D38">
      <w:pPr>
        <w:widowControl w:val="0"/>
        <w:autoSpaceDE w:val="0"/>
        <w:autoSpaceDN w:val="0"/>
        <w:adjustRightInd w:val="0"/>
        <w:jc w:val="both"/>
        <w:rPr>
          <w:rFonts w:ascii="Arial" w:hAnsi="Arial" w:cs="Arial"/>
        </w:rPr>
      </w:pPr>
    </w:p>
    <w:p w:rsidR="00FE5F87" w:rsidRPr="00FD1015" w:rsidRDefault="00FE5F87" w:rsidP="00E33AB0">
      <w:pPr>
        <w:widowControl w:val="0"/>
        <w:autoSpaceDE w:val="0"/>
        <w:autoSpaceDN w:val="0"/>
        <w:adjustRightInd w:val="0"/>
        <w:ind w:firstLine="540"/>
        <w:jc w:val="both"/>
        <w:rPr>
          <w:rFonts w:ascii="Arial" w:hAnsi="Arial" w:cs="Arial"/>
        </w:rPr>
      </w:pPr>
    </w:p>
    <w:p w:rsidR="00FE5F87" w:rsidRPr="00FD1015" w:rsidRDefault="00FE5F87" w:rsidP="00E33AB0">
      <w:pPr>
        <w:widowControl w:val="0"/>
        <w:autoSpaceDE w:val="0"/>
        <w:autoSpaceDN w:val="0"/>
        <w:adjustRightInd w:val="0"/>
        <w:ind w:firstLine="540"/>
        <w:jc w:val="both"/>
        <w:rPr>
          <w:rFonts w:ascii="Arial" w:hAnsi="Arial" w:cs="Arial"/>
        </w:rPr>
      </w:pPr>
    </w:p>
    <w:p w:rsidR="00E33AB0" w:rsidRPr="00FD1015" w:rsidRDefault="00E33AB0" w:rsidP="00E33AB0">
      <w:pPr>
        <w:widowControl w:val="0"/>
        <w:autoSpaceDE w:val="0"/>
        <w:autoSpaceDN w:val="0"/>
        <w:adjustRightInd w:val="0"/>
        <w:ind w:firstLine="540"/>
        <w:jc w:val="center"/>
        <w:rPr>
          <w:rFonts w:ascii="Arial" w:hAnsi="Arial" w:cs="Arial"/>
        </w:rPr>
      </w:pPr>
    </w:p>
    <w:sectPr w:rsidR="00E33AB0" w:rsidRPr="00FD1015" w:rsidSect="00BC799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29E"/>
    <w:rsid w:val="000149B4"/>
    <w:rsid w:val="00025B43"/>
    <w:rsid w:val="00031E3E"/>
    <w:rsid w:val="00037319"/>
    <w:rsid w:val="00043C37"/>
    <w:rsid w:val="00066103"/>
    <w:rsid w:val="000C4805"/>
    <w:rsid w:val="000C5CC4"/>
    <w:rsid w:val="000E3BD1"/>
    <w:rsid w:val="000F23AE"/>
    <w:rsid w:val="000F7AFA"/>
    <w:rsid w:val="00100068"/>
    <w:rsid w:val="00131284"/>
    <w:rsid w:val="001864D2"/>
    <w:rsid w:val="00196AAB"/>
    <w:rsid w:val="00197BBD"/>
    <w:rsid w:val="001C00DF"/>
    <w:rsid w:val="001E157F"/>
    <w:rsid w:val="001E1BA3"/>
    <w:rsid w:val="001F4A9E"/>
    <w:rsid w:val="00207ADC"/>
    <w:rsid w:val="00213B3F"/>
    <w:rsid w:val="002318C7"/>
    <w:rsid w:val="00243C53"/>
    <w:rsid w:val="002945D9"/>
    <w:rsid w:val="00294EB5"/>
    <w:rsid w:val="00296A35"/>
    <w:rsid w:val="002B27D4"/>
    <w:rsid w:val="002C6002"/>
    <w:rsid w:val="002E0B6F"/>
    <w:rsid w:val="002F0565"/>
    <w:rsid w:val="002F376F"/>
    <w:rsid w:val="0030177C"/>
    <w:rsid w:val="00302259"/>
    <w:rsid w:val="00311DB6"/>
    <w:rsid w:val="00330961"/>
    <w:rsid w:val="00332816"/>
    <w:rsid w:val="00346757"/>
    <w:rsid w:val="003513C9"/>
    <w:rsid w:val="0036474B"/>
    <w:rsid w:val="00390813"/>
    <w:rsid w:val="003A276D"/>
    <w:rsid w:val="003E2EFF"/>
    <w:rsid w:val="003F035B"/>
    <w:rsid w:val="003F041C"/>
    <w:rsid w:val="0040649F"/>
    <w:rsid w:val="004175D5"/>
    <w:rsid w:val="004214E8"/>
    <w:rsid w:val="00431E1D"/>
    <w:rsid w:val="00434B8F"/>
    <w:rsid w:val="00437863"/>
    <w:rsid w:val="0044017F"/>
    <w:rsid w:val="00441C74"/>
    <w:rsid w:val="0045229E"/>
    <w:rsid w:val="00476F60"/>
    <w:rsid w:val="004B5CA2"/>
    <w:rsid w:val="004C3C0F"/>
    <w:rsid w:val="004C55C5"/>
    <w:rsid w:val="004D7AA1"/>
    <w:rsid w:val="004E7AA7"/>
    <w:rsid w:val="005120C8"/>
    <w:rsid w:val="00516943"/>
    <w:rsid w:val="00526A50"/>
    <w:rsid w:val="0055607D"/>
    <w:rsid w:val="00582615"/>
    <w:rsid w:val="00595483"/>
    <w:rsid w:val="005E2E77"/>
    <w:rsid w:val="005E511F"/>
    <w:rsid w:val="005F00A7"/>
    <w:rsid w:val="005F7271"/>
    <w:rsid w:val="00617BFF"/>
    <w:rsid w:val="006471FD"/>
    <w:rsid w:val="006533F7"/>
    <w:rsid w:val="00670907"/>
    <w:rsid w:val="0067504C"/>
    <w:rsid w:val="006813B1"/>
    <w:rsid w:val="006A3D91"/>
    <w:rsid w:val="006B6B17"/>
    <w:rsid w:val="006F176B"/>
    <w:rsid w:val="006F4857"/>
    <w:rsid w:val="00707561"/>
    <w:rsid w:val="00714576"/>
    <w:rsid w:val="007146B3"/>
    <w:rsid w:val="007412D9"/>
    <w:rsid w:val="007516F8"/>
    <w:rsid w:val="00760FCB"/>
    <w:rsid w:val="0076273E"/>
    <w:rsid w:val="00764446"/>
    <w:rsid w:val="00765A88"/>
    <w:rsid w:val="00766A4F"/>
    <w:rsid w:val="007804CE"/>
    <w:rsid w:val="007A4BF8"/>
    <w:rsid w:val="007B17F8"/>
    <w:rsid w:val="007F0C8F"/>
    <w:rsid w:val="007F5755"/>
    <w:rsid w:val="00814673"/>
    <w:rsid w:val="0082224E"/>
    <w:rsid w:val="00837979"/>
    <w:rsid w:val="008602FA"/>
    <w:rsid w:val="008909B1"/>
    <w:rsid w:val="0089236B"/>
    <w:rsid w:val="00894F72"/>
    <w:rsid w:val="008A3716"/>
    <w:rsid w:val="008A3A2D"/>
    <w:rsid w:val="008B70F7"/>
    <w:rsid w:val="008D0BF3"/>
    <w:rsid w:val="008D1DDB"/>
    <w:rsid w:val="008D5B30"/>
    <w:rsid w:val="0092116E"/>
    <w:rsid w:val="009450D2"/>
    <w:rsid w:val="009474BF"/>
    <w:rsid w:val="00951B2D"/>
    <w:rsid w:val="00953E26"/>
    <w:rsid w:val="009B41A0"/>
    <w:rsid w:val="009D2360"/>
    <w:rsid w:val="009E7E0D"/>
    <w:rsid w:val="009E7EBD"/>
    <w:rsid w:val="009F08F9"/>
    <w:rsid w:val="00A41B39"/>
    <w:rsid w:val="00A43947"/>
    <w:rsid w:val="00A50900"/>
    <w:rsid w:val="00A7688A"/>
    <w:rsid w:val="00A92944"/>
    <w:rsid w:val="00AA2D38"/>
    <w:rsid w:val="00AC5B4F"/>
    <w:rsid w:val="00AE3B1C"/>
    <w:rsid w:val="00AE68AD"/>
    <w:rsid w:val="00B1068A"/>
    <w:rsid w:val="00B20833"/>
    <w:rsid w:val="00B2104C"/>
    <w:rsid w:val="00B351AA"/>
    <w:rsid w:val="00B45351"/>
    <w:rsid w:val="00B572DB"/>
    <w:rsid w:val="00B574BD"/>
    <w:rsid w:val="00B63CED"/>
    <w:rsid w:val="00B67CA7"/>
    <w:rsid w:val="00B720A5"/>
    <w:rsid w:val="00B91AB3"/>
    <w:rsid w:val="00B94A86"/>
    <w:rsid w:val="00BC6207"/>
    <w:rsid w:val="00BC799B"/>
    <w:rsid w:val="00BF5848"/>
    <w:rsid w:val="00C05BA3"/>
    <w:rsid w:val="00C066D3"/>
    <w:rsid w:val="00C17D2E"/>
    <w:rsid w:val="00C21465"/>
    <w:rsid w:val="00C22C2A"/>
    <w:rsid w:val="00C46529"/>
    <w:rsid w:val="00C5710F"/>
    <w:rsid w:val="00C57EC1"/>
    <w:rsid w:val="00C603DC"/>
    <w:rsid w:val="00C81799"/>
    <w:rsid w:val="00C9152B"/>
    <w:rsid w:val="00CE5499"/>
    <w:rsid w:val="00D074EB"/>
    <w:rsid w:val="00D25626"/>
    <w:rsid w:val="00D40D4F"/>
    <w:rsid w:val="00D54577"/>
    <w:rsid w:val="00D54D63"/>
    <w:rsid w:val="00D75C4D"/>
    <w:rsid w:val="00D86049"/>
    <w:rsid w:val="00D91E08"/>
    <w:rsid w:val="00DC0E6E"/>
    <w:rsid w:val="00DD3261"/>
    <w:rsid w:val="00E33AB0"/>
    <w:rsid w:val="00E35869"/>
    <w:rsid w:val="00E41BF7"/>
    <w:rsid w:val="00E664AE"/>
    <w:rsid w:val="00E728D7"/>
    <w:rsid w:val="00E90080"/>
    <w:rsid w:val="00E93A9E"/>
    <w:rsid w:val="00E95994"/>
    <w:rsid w:val="00EE17C5"/>
    <w:rsid w:val="00EE1886"/>
    <w:rsid w:val="00EF79C2"/>
    <w:rsid w:val="00F236FE"/>
    <w:rsid w:val="00F303AB"/>
    <w:rsid w:val="00F45EB0"/>
    <w:rsid w:val="00F63312"/>
    <w:rsid w:val="00F71328"/>
    <w:rsid w:val="00F7396C"/>
    <w:rsid w:val="00F73D4D"/>
    <w:rsid w:val="00F81DCD"/>
    <w:rsid w:val="00F90993"/>
    <w:rsid w:val="00F96802"/>
    <w:rsid w:val="00FA3C49"/>
    <w:rsid w:val="00FD1015"/>
    <w:rsid w:val="00FD53BF"/>
    <w:rsid w:val="00FE29DE"/>
    <w:rsid w:val="00FE5F87"/>
    <w:rsid w:val="00FF2458"/>
    <w:rsid w:val="00FF3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29E"/>
    <w:rPr>
      <w:color w:val="0000FF"/>
      <w:u w:val="single"/>
    </w:rPr>
  </w:style>
  <w:style w:type="paragraph" w:styleId="a4">
    <w:name w:val="Balloon Text"/>
    <w:basedOn w:val="a"/>
    <w:link w:val="a5"/>
    <w:uiPriority w:val="99"/>
    <w:semiHidden/>
    <w:unhideWhenUsed/>
    <w:rsid w:val="00D75C4D"/>
    <w:rPr>
      <w:rFonts w:ascii="Tahoma" w:hAnsi="Tahoma" w:cs="Tahoma"/>
      <w:sz w:val="16"/>
      <w:szCs w:val="16"/>
    </w:rPr>
  </w:style>
  <w:style w:type="character" w:customStyle="1" w:styleId="a5">
    <w:name w:val="Текст выноски Знак"/>
    <w:basedOn w:val="a0"/>
    <w:link w:val="a4"/>
    <w:uiPriority w:val="99"/>
    <w:semiHidden/>
    <w:rsid w:val="00D75C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3246925">
      <w:bodyDiv w:val="1"/>
      <w:marLeft w:val="0"/>
      <w:marRight w:val="0"/>
      <w:marTop w:val="0"/>
      <w:marBottom w:val="0"/>
      <w:divBdr>
        <w:top w:val="none" w:sz="0" w:space="0" w:color="auto"/>
        <w:left w:val="none" w:sz="0" w:space="0" w:color="auto"/>
        <w:bottom w:val="none" w:sz="0" w:space="0" w:color="auto"/>
        <w:right w:val="none" w:sz="0" w:space="0" w:color="auto"/>
      </w:divBdr>
    </w:div>
    <w:div w:id="15632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9627-DADD-4E50-9B27-98394D1D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5611</Words>
  <Characters>31987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АСС</cp:lastModifiedBy>
  <cp:revision>34</cp:revision>
  <cp:lastPrinted>2022-06-07T07:15:00Z</cp:lastPrinted>
  <dcterms:created xsi:type="dcterms:W3CDTF">2022-05-12T08:36:00Z</dcterms:created>
  <dcterms:modified xsi:type="dcterms:W3CDTF">2022-06-22T07:23:00Z</dcterms:modified>
</cp:coreProperties>
</file>