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7F" w:rsidRDefault="0086227F" w:rsidP="0086227F">
      <w:pPr>
        <w:spacing w:before="100" w:beforeAutospacing="1"/>
        <w:jc w:val="center"/>
        <w:rPr>
          <w:rFonts w:ascii="Arial" w:eastAsia="Arial Unicode MS" w:hAnsi="Arial" w:cs="Arial"/>
          <w:b/>
          <w:sz w:val="32"/>
          <w:szCs w:val="32"/>
        </w:rPr>
      </w:pPr>
      <w:r>
        <w:rPr>
          <w:rFonts w:ascii="Arial" w:eastAsia="Arial Unicode MS" w:hAnsi="Arial" w:cs="Arial"/>
          <w:b/>
          <w:bCs/>
          <w:color w:val="000000"/>
          <w:sz w:val="32"/>
          <w:szCs w:val="32"/>
        </w:rPr>
        <w:t>АДМИНИСТРАЦИЯ</w:t>
      </w:r>
    </w:p>
    <w:p w:rsidR="0086227F" w:rsidRDefault="0086227F" w:rsidP="0086227F">
      <w:pPr>
        <w:spacing w:before="100" w:beforeAutospacing="1"/>
        <w:jc w:val="center"/>
        <w:rPr>
          <w:rFonts w:ascii="Arial" w:eastAsia="Arial Unicode MS" w:hAnsi="Arial" w:cs="Arial"/>
          <w:b/>
          <w:sz w:val="32"/>
          <w:szCs w:val="32"/>
        </w:rPr>
      </w:pPr>
      <w:r>
        <w:rPr>
          <w:rFonts w:ascii="Arial" w:eastAsia="Arial Unicode MS" w:hAnsi="Arial" w:cs="Arial"/>
          <w:b/>
          <w:bCs/>
          <w:color w:val="000000"/>
          <w:sz w:val="32"/>
          <w:szCs w:val="32"/>
        </w:rPr>
        <w:t> СТОРОЖЕВСКОГО СЕЛЬСОВЕТА</w:t>
      </w:r>
    </w:p>
    <w:p w:rsidR="0086227F" w:rsidRDefault="0086227F" w:rsidP="0086227F">
      <w:pPr>
        <w:spacing w:before="100" w:beforeAutospacing="1"/>
        <w:jc w:val="center"/>
        <w:rPr>
          <w:rFonts w:ascii="Arial" w:eastAsia="Arial Unicode MS" w:hAnsi="Arial" w:cs="Arial"/>
          <w:b/>
          <w:sz w:val="32"/>
          <w:szCs w:val="32"/>
        </w:rPr>
      </w:pPr>
      <w:r>
        <w:rPr>
          <w:rFonts w:ascii="Arial" w:eastAsia="Arial Unicode MS" w:hAnsi="Arial" w:cs="Arial"/>
          <w:b/>
          <w:bCs/>
          <w:color w:val="000000"/>
          <w:sz w:val="32"/>
          <w:szCs w:val="32"/>
        </w:rPr>
        <w:t> БОЛЬШЕСОЛДАТСКОГО РАЙОНА КУРСКОЙ ОБЛАСТИ </w:t>
      </w:r>
    </w:p>
    <w:p w:rsidR="0086227F" w:rsidRDefault="0086227F" w:rsidP="0086227F">
      <w:pPr>
        <w:spacing w:before="100" w:beforeAutospacing="1"/>
        <w:jc w:val="center"/>
        <w:rPr>
          <w:rFonts w:ascii="Arial" w:eastAsia="Arial Unicode MS" w:hAnsi="Arial" w:cs="Arial"/>
          <w:b/>
          <w:sz w:val="32"/>
          <w:szCs w:val="32"/>
        </w:rPr>
      </w:pPr>
      <w:r>
        <w:rPr>
          <w:rFonts w:ascii="Arial" w:eastAsia="Arial Unicode MS" w:hAnsi="Arial" w:cs="Arial"/>
          <w:b/>
          <w:bCs/>
          <w:color w:val="000000"/>
          <w:sz w:val="32"/>
          <w:szCs w:val="32"/>
        </w:rPr>
        <w:t>ПОСТАНОВЛЕНИЕ</w:t>
      </w:r>
    </w:p>
    <w:p w:rsidR="0086227F" w:rsidRDefault="0086227F" w:rsidP="0086227F">
      <w:pPr>
        <w:spacing w:before="100" w:beforeAutospacing="1"/>
        <w:jc w:val="center"/>
        <w:rPr>
          <w:rFonts w:ascii="Arial" w:eastAsia="Arial Unicode MS" w:hAnsi="Arial" w:cs="Arial"/>
          <w:b/>
          <w:bCs/>
          <w:color w:val="000000"/>
          <w:sz w:val="32"/>
          <w:szCs w:val="32"/>
        </w:rPr>
      </w:pPr>
      <w:r>
        <w:rPr>
          <w:rFonts w:ascii="Arial" w:eastAsia="Arial Unicode MS" w:hAnsi="Arial" w:cs="Arial"/>
          <w:b/>
          <w:bCs/>
          <w:color w:val="000000"/>
          <w:sz w:val="32"/>
          <w:szCs w:val="32"/>
        </w:rPr>
        <w:t>от 05.04.2023года  № 18</w:t>
      </w:r>
    </w:p>
    <w:p w:rsidR="0086227F" w:rsidRDefault="0086227F" w:rsidP="0086227F">
      <w:pPr>
        <w:spacing w:before="100" w:beforeAutospacing="1"/>
        <w:jc w:val="center"/>
        <w:rPr>
          <w:rFonts w:ascii="Arial" w:eastAsia="Arial Unicode MS" w:hAnsi="Arial" w:cs="Arial"/>
          <w:b/>
          <w:sz w:val="32"/>
          <w:szCs w:val="32"/>
        </w:rPr>
      </w:pPr>
      <w:r>
        <w:rPr>
          <w:rFonts w:ascii="Arial" w:eastAsia="Arial Unicode MS" w:hAnsi="Arial" w:cs="Arial"/>
          <w:b/>
          <w:bCs/>
          <w:color w:val="000000"/>
          <w:sz w:val="32"/>
          <w:szCs w:val="32"/>
        </w:rPr>
        <w:t>с</w:t>
      </w:r>
      <w:proofErr w:type="gramStart"/>
      <w:r>
        <w:rPr>
          <w:rFonts w:ascii="Arial" w:eastAsia="Arial Unicode MS" w:hAnsi="Arial" w:cs="Arial"/>
          <w:b/>
          <w:bCs/>
          <w:color w:val="000000"/>
          <w:sz w:val="32"/>
          <w:szCs w:val="32"/>
        </w:rPr>
        <w:t>.С</w:t>
      </w:r>
      <w:proofErr w:type="gramEnd"/>
      <w:r>
        <w:rPr>
          <w:rFonts w:ascii="Arial" w:eastAsia="Arial Unicode MS" w:hAnsi="Arial" w:cs="Arial"/>
          <w:b/>
          <w:bCs/>
          <w:color w:val="000000"/>
          <w:sz w:val="32"/>
          <w:szCs w:val="32"/>
        </w:rPr>
        <w:t>торожевое</w:t>
      </w:r>
    </w:p>
    <w:p w:rsidR="0086227F" w:rsidRDefault="0086227F" w:rsidP="0086227F">
      <w:pPr>
        <w:spacing w:before="100" w:beforeAutospacing="1" w:after="100" w:afterAutospacing="1"/>
        <w:jc w:val="center"/>
        <w:rPr>
          <w:rFonts w:ascii="Arial" w:eastAsia="Arial Unicode MS" w:hAnsi="Arial" w:cs="Arial"/>
          <w:b/>
          <w:sz w:val="32"/>
          <w:szCs w:val="32"/>
        </w:rPr>
      </w:pPr>
      <w:r>
        <w:rPr>
          <w:rFonts w:ascii="Arial" w:eastAsia="Arial Unicode MS" w:hAnsi="Arial" w:cs="Arial"/>
          <w:b/>
          <w:bCs/>
          <w:color w:val="000000"/>
          <w:sz w:val="32"/>
          <w:szCs w:val="32"/>
        </w:rPr>
        <w:t>Об утверждении муниципальной программы</w:t>
      </w:r>
      <w:r>
        <w:rPr>
          <w:rFonts w:ascii="Arial" w:eastAsia="Arial Unicode MS" w:hAnsi="Arial" w:cs="Arial"/>
          <w:b/>
          <w:sz w:val="32"/>
          <w:szCs w:val="32"/>
        </w:rPr>
        <w:t xml:space="preserve"> </w:t>
      </w:r>
      <w:r>
        <w:rPr>
          <w:rFonts w:ascii="Arial" w:eastAsia="Arial Unicode MS" w:hAnsi="Arial" w:cs="Arial"/>
          <w:b/>
          <w:bCs/>
          <w:color w:val="000000"/>
          <w:sz w:val="32"/>
          <w:szCs w:val="32"/>
        </w:rPr>
        <w:t>«Защита</w:t>
      </w:r>
      <w:r>
        <w:rPr>
          <w:rFonts w:ascii="Arial" w:eastAsia="Arial Unicode MS" w:hAnsi="Arial" w:cs="Arial"/>
          <w:b/>
          <w:sz w:val="32"/>
          <w:szCs w:val="32"/>
        </w:rPr>
        <w:t xml:space="preserve"> </w:t>
      </w:r>
      <w:r>
        <w:rPr>
          <w:rFonts w:ascii="Arial" w:eastAsia="Arial Unicode MS" w:hAnsi="Arial" w:cs="Arial"/>
          <w:b/>
          <w:bCs/>
          <w:color w:val="000000"/>
          <w:sz w:val="32"/>
          <w:szCs w:val="32"/>
        </w:rPr>
        <w:t xml:space="preserve">населения и территории от чрезвычайных ситуаций, обеспечение пожарной безопасности и безопасности людей на водных объектах </w:t>
      </w:r>
      <w:r w:rsidR="001877C7">
        <w:rPr>
          <w:rFonts w:ascii="Arial" w:eastAsia="Arial Unicode MS" w:hAnsi="Arial" w:cs="Arial"/>
          <w:b/>
          <w:bCs/>
          <w:color w:val="000000"/>
          <w:sz w:val="32"/>
          <w:szCs w:val="32"/>
        </w:rPr>
        <w:t>в муниципальном образовании</w:t>
      </w:r>
      <w:r>
        <w:rPr>
          <w:rFonts w:ascii="Arial" w:eastAsia="Arial Unicode MS" w:hAnsi="Arial" w:cs="Arial"/>
          <w:b/>
          <w:bCs/>
          <w:color w:val="000000"/>
          <w:sz w:val="32"/>
          <w:szCs w:val="32"/>
        </w:rPr>
        <w:t xml:space="preserve"> «</w:t>
      </w:r>
      <w:proofErr w:type="spellStart"/>
      <w:r>
        <w:rPr>
          <w:rFonts w:ascii="Arial" w:eastAsia="Arial Unicode MS" w:hAnsi="Arial" w:cs="Arial"/>
          <w:b/>
          <w:bCs/>
          <w:color w:val="000000"/>
          <w:sz w:val="32"/>
          <w:szCs w:val="32"/>
        </w:rPr>
        <w:t>Сторожевский</w:t>
      </w:r>
      <w:proofErr w:type="spellEnd"/>
      <w:r>
        <w:rPr>
          <w:rFonts w:ascii="Arial" w:eastAsia="Arial Unicode MS" w:hAnsi="Arial" w:cs="Arial"/>
          <w:b/>
          <w:bCs/>
          <w:color w:val="000000"/>
          <w:sz w:val="32"/>
          <w:szCs w:val="32"/>
        </w:rPr>
        <w:t xml:space="preserve"> сельсовет» Большесолдатского района Курской области»</w:t>
      </w:r>
    </w:p>
    <w:p w:rsidR="0086227F" w:rsidRDefault="0086227F" w:rsidP="0086227F">
      <w:pPr>
        <w:spacing w:before="100" w:beforeAutospacing="1" w:after="100" w:afterAutospacing="1"/>
        <w:rPr>
          <w:rFonts w:ascii="Arial" w:eastAsia="Arial Unicode MS" w:hAnsi="Arial" w:cs="Arial"/>
        </w:rPr>
      </w:pPr>
      <w:r>
        <w:rPr>
          <w:rFonts w:ascii="Arial" w:eastAsia="Arial Unicode MS" w:hAnsi="Arial" w:cs="Arial"/>
        </w:rPr>
        <w:t xml:space="preserve">         В соответствии с Федеральным законом от 06.10.2003 года №131-ФЗ «Об общих принципах организации местного самоуправления в Российской Федерации, статьей 179 Бюджетного кодекса Российской Федерации, Администрация Сторожевского сельсовета Большесолдатского района  ПОСТАНОВЛЯЕТ:</w:t>
      </w:r>
    </w:p>
    <w:p w:rsidR="0086227F" w:rsidRDefault="0086227F" w:rsidP="0086227F">
      <w:pPr>
        <w:spacing w:before="100" w:beforeAutospacing="1"/>
        <w:ind w:firstLine="540"/>
        <w:jc w:val="both"/>
        <w:rPr>
          <w:rFonts w:ascii="Arial" w:eastAsia="Arial Unicode MS" w:hAnsi="Arial" w:cs="Arial"/>
        </w:rPr>
      </w:pPr>
      <w:r>
        <w:rPr>
          <w:rFonts w:ascii="Arial" w:eastAsia="Arial Unicode MS" w:hAnsi="Arial" w:cs="Arial"/>
        </w:rPr>
        <w:t xml:space="preserve">1. Утвердить прилагаемую муниципальную программу </w:t>
      </w:r>
      <w:r>
        <w:rPr>
          <w:rFonts w:ascii="Arial" w:eastAsia="Arial Unicode MS" w:hAnsi="Arial" w:cs="Arial"/>
          <w:color w:val="000000"/>
        </w:rPr>
        <w:t>«Защита</w:t>
      </w:r>
      <w:r>
        <w:rPr>
          <w:rFonts w:ascii="Arial" w:eastAsia="Arial Unicode MS" w:hAnsi="Arial" w:cs="Arial"/>
        </w:rPr>
        <w:t xml:space="preserve"> </w:t>
      </w:r>
      <w:r>
        <w:rPr>
          <w:rFonts w:ascii="Arial" w:eastAsia="Arial Unicode MS" w:hAnsi="Arial" w:cs="Arial"/>
          <w:color w:val="000000"/>
        </w:rPr>
        <w:t>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w:t>
      </w:r>
      <w:proofErr w:type="spellStart"/>
      <w:r>
        <w:rPr>
          <w:rFonts w:ascii="Arial" w:eastAsia="Arial Unicode MS" w:hAnsi="Arial" w:cs="Arial"/>
          <w:color w:val="000000"/>
        </w:rPr>
        <w:t>Сторожевский</w:t>
      </w:r>
      <w:proofErr w:type="spellEnd"/>
      <w:r>
        <w:rPr>
          <w:rFonts w:ascii="Arial" w:eastAsia="Arial Unicode MS" w:hAnsi="Arial" w:cs="Arial"/>
          <w:color w:val="000000"/>
        </w:rPr>
        <w:t xml:space="preserve"> сельсовет» Большесолдатского района Курской области»</w:t>
      </w:r>
    </w:p>
    <w:p w:rsidR="0086227F" w:rsidRDefault="0086227F" w:rsidP="0086227F">
      <w:pPr>
        <w:spacing w:before="100" w:beforeAutospacing="1"/>
        <w:ind w:firstLine="540"/>
        <w:jc w:val="both"/>
        <w:rPr>
          <w:rFonts w:ascii="Arial" w:eastAsia="Arial Unicode MS" w:hAnsi="Arial" w:cs="Arial"/>
        </w:rPr>
      </w:pPr>
      <w:r>
        <w:rPr>
          <w:rFonts w:ascii="Arial" w:eastAsia="Arial Unicode MS" w:hAnsi="Arial" w:cs="Arial"/>
          <w:color w:val="000000"/>
        </w:rPr>
        <w:t xml:space="preserve">2. </w:t>
      </w:r>
      <w:r>
        <w:rPr>
          <w:rFonts w:ascii="Arial" w:eastAsia="Arial Unicode MS" w:hAnsi="Arial" w:cs="Arial"/>
        </w:rPr>
        <w:t>Установить, что в ходе реализации Программы отдельные ее мероприятия могут уточняться, а объемы их финансирования корректироваться.</w:t>
      </w:r>
    </w:p>
    <w:p w:rsidR="0086227F" w:rsidRDefault="0086227F" w:rsidP="0086227F">
      <w:pPr>
        <w:spacing w:before="100" w:beforeAutospacing="1"/>
        <w:jc w:val="both"/>
        <w:rPr>
          <w:rFonts w:ascii="Arial" w:eastAsia="Arial Unicode MS" w:hAnsi="Arial" w:cs="Arial"/>
        </w:rPr>
      </w:pPr>
      <w:r>
        <w:rPr>
          <w:rFonts w:ascii="Arial" w:eastAsia="Arial Unicode MS" w:hAnsi="Arial" w:cs="Arial"/>
        </w:rPr>
        <w:t xml:space="preserve">         3.</w:t>
      </w:r>
      <w:r>
        <w:rPr>
          <w:rFonts w:ascii="Arial" w:eastAsia="Arial Unicode MS" w:hAnsi="Arial" w:cs="Arial"/>
          <w:color w:val="000000"/>
        </w:rPr>
        <w:t xml:space="preserve">Начальнику отдела Администрации Сторожевского сельсовета  </w:t>
      </w:r>
      <w:proofErr w:type="spellStart"/>
      <w:r>
        <w:rPr>
          <w:rFonts w:ascii="Arial" w:eastAsia="Arial Unicode MS" w:hAnsi="Arial" w:cs="Arial"/>
          <w:color w:val="000000"/>
        </w:rPr>
        <w:t>Бодбшесолдатского</w:t>
      </w:r>
      <w:proofErr w:type="spellEnd"/>
      <w:r>
        <w:rPr>
          <w:rFonts w:ascii="Arial" w:eastAsia="Arial Unicode MS" w:hAnsi="Arial" w:cs="Arial"/>
          <w:color w:val="000000"/>
        </w:rPr>
        <w:t xml:space="preserve"> района Курской области </w:t>
      </w:r>
      <w:proofErr w:type="spellStart"/>
      <w:r>
        <w:rPr>
          <w:rFonts w:ascii="Arial" w:eastAsia="Arial Unicode MS" w:hAnsi="Arial" w:cs="Arial"/>
          <w:color w:val="000000"/>
        </w:rPr>
        <w:t>Боровлевой</w:t>
      </w:r>
      <w:proofErr w:type="spellEnd"/>
      <w:r>
        <w:rPr>
          <w:rFonts w:ascii="Arial" w:eastAsia="Arial Unicode MS" w:hAnsi="Arial" w:cs="Arial"/>
          <w:color w:val="000000"/>
        </w:rPr>
        <w:t xml:space="preserve"> О.А.обеспечить своевременное финансирование Программы.</w:t>
      </w:r>
    </w:p>
    <w:p w:rsidR="0086227F" w:rsidRDefault="0086227F" w:rsidP="0086227F">
      <w:pPr>
        <w:spacing w:before="100" w:beforeAutospacing="1" w:after="100" w:afterAutospacing="1"/>
        <w:rPr>
          <w:rFonts w:ascii="Arial" w:hAnsi="Arial" w:cs="Arial"/>
        </w:rPr>
      </w:pPr>
      <w:r>
        <w:rPr>
          <w:rFonts w:ascii="Arial" w:eastAsia="Arial Unicode MS" w:hAnsi="Arial" w:cs="Arial"/>
          <w:color w:val="000000"/>
        </w:rPr>
        <w:t xml:space="preserve">       5.</w:t>
      </w:r>
      <w:r w:rsidR="006E2E62">
        <w:rPr>
          <w:rFonts w:ascii="Arial" w:eastAsia="Arial Unicode MS" w:hAnsi="Arial" w:cs="Arial"/>
          <w:color w:val="000000"/>
        </w:rPr>
        <w:t xml:space="preserve"> </w:t>
      </w:r>
      <w:r>
        <w:rPr>
          <w:rFonts w:ascii="Arial" w:eastAsia="Arial Unicode MS" w:hAnsi="Arial" w:cs="Arial"/>
          <w:color w:val="000000"/>
        </w:rPr>
        <w:t xml:space="preserve">Признать утратившим силу постановление администрации Сторожевского сельсовета от </w:t>
      </w:r>
      <w:r>
        <w:rPr>
          <w:rFonts w:ascii="Arial" w:eastAsia="Arial Unicode MS" w:hAnsi="Arial" w:cs="Arial"/>
        </w:rPr>
        <w:t>16.12.2019г. № 48 «</w:t>
      </w:r>
      <w:r>
        <w:rPr>
          <w:b/>
          <w:bCs/>
          <w:color w:val="000000"/>
        </w:rPr>
        <w:t xml:space="preserve"> </w:t>
      </w:r>
      <w:r>
        <w:rPr>
          <w:rFonts w:ascii="Arial" w:hAnsi="Arial" w:cs="Arial"/>
          <w:bCs/>
          <w:color w:val="000000"/>
        </w:rPr>
        <w:t>Об утверждении муниципальной программы</w:t>
      </w:r>
      <w:r>
        <w:rPr>
          <w:rFonts w:ascii="Arial" w:hAnsi="Arial" w:cs="Arial"/>
        </w:rPr>
        <w:t xml:space="preserve"> </w:t>
      </w:r>
      <w:r>
        <w:rPr>
          <w:rFonts w:ascii="Arial" w:hAnsi="Arial" w:cs="Arial"/>
          <w:bCs/>
          <w:color w:val="000000"/>
        </w:rPr>
        <w:t>«Защита</w:t>
      </w:r>
      <w:r>
        <w:rPr>
          <w:rFonts w:ascii="Arial" w:hAnsi="Arial" w:cs="Arial"/>
        </w:rPr>
        <w:t xml:space="preserve"> </w:t>
      </w:r>
      <w:r>
        <w:rPr>
          <w:rFonts w:ascii="Arial" w:hAnsi="Arial" w:cs="Arial"/>
          <w:bCs/>
          <w:color w:val="000000"/>
        </w:rPr>
        <w:t>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w:t>
      </w:r>
      <w:proofErr w:type="spellStart"/>
      <w:r>
        <w:rPr>
          <w:rFonts w:ascii="Arial" w:hAnsi="Arial" w:cs="Arial"/>
          <w:bCs/>
          <w:color w:val="000000"/>
        </w:rPr>
        <w:t>Сторожевский</w:t>
      </w:r>
      <w:proofErr w:type="spellEnd"/>
      <w:r>
        <w:rPr>
          <w:rFonts w:ascii="Arial" w:hAnsi="Arial" w:cs="Arial"/>
          <w:bCs/>
          <w:color w:val="000000"/>
        </w:rPr>
        <w:t xml:space="preserve"> сельсовет» Большесолдатского района Курской области»</w:t>
      </w:r>
    </w:p>
    <w:p w:rsidR="0086227F" w:rsidRDefault="0086227F" w:rsidP="0086227F">
      <w:pPr>
        <w:spacing w:before="100" w:beforeAutospacing="1"/>
        <w:jc w:val="both"/>
        <w:rPr>
          <w:rFonts w:ascii="Arial" w:eastAsia="Arial Unicode MS" w:hAnsi="Arial" w:cs="Arial"/>
        </w:rPr>
      </w:pPr>
      <w:r>
        <w:rPr>
          <w:rFonts w:ascii="Arial" w:eastAsia="Arial Unicode MS" w:hAnsi="Arial" w:cs="Arial"/>
        </w:rPr>
        <w:t xml:space="preserve">       4. </w:t>
      </w:r>
      <w:proofErr w:type="gramStart"/>
      <w:r>
        <w:rPr>
          <w:rFonts w:ascii="Arial" w:eastAsia="Arial Unicode MS" w:hAnsi="Arial" w:cs="Arial"/>
        </w:rPr>
        <w:t>Контроль за</w:t>
      </w:r>
      <w:proofErr w:type="gramEnd"/>
      <w:r>
        <w:rPr>
          <w:rFonts w:ascii="Arial" w:eastAsia="Arial Unicode MS" w:hAnsi="Arial" w:cs="Arial"/>
        </w:rPr>
        <w:t xml:space="preserve"> исполнением настоящего постановления оставляю за собой.</w:t>
      </w:r>
    </w:p>
    <w:p w:rsidR="0086227F" w:rsidRDefault="0086227F" w:rsidP="0086227F">
      <w:pPr>
        <w:spacing w:before="100" w:beforeAutospacing="1"/>
        <w:jc w:val="both"/>
        <w:rPr>
          <w:rFonts w:ascii="Arial" w:eastAsia="Arial Unicode MS" w:hAnsi="Arial" w:cs="Arial"/>
        </w:rPr>
      </w:pPr>
    </w:p>
    <w:p w:rsidR="0086227F" w:rsidRDefault="0086227F" w:rsidP="0086227F">
      <w:pPr>
        <w:spacing w:before="100" w:beforeAutospacing="1"/>
        <w:jc w:val="both"/>
        <w:rPr>
          <w:rFonts w:ascii="Arial" w:eastAsia="Arial Unicode MS" w:hAnsi="Arial" w:cs="Arial"/>
        </w:rPr>
      </w:pPr>
      <w:r>
        <w:rPr>
          <w:rFonts w:ascii="Arial" w:eastAsia="Arial Unicode MS" w:hAnsi="Arial" w:cs="Arial"/>
          <w:color w:val="000000"/>
        </w:rPr>
        <w:lastRenderedPageBreak/>
        <w:t>Глава Сторожевского сельсовета</w:t>
      </w:r>
    </w:p>
    <w:p w:rsidR="0086227F" w:rsidRDefault="0086227F" w:rsidP="0086227F">
      <w:pPr>
        <w:spacing w:before="100" w:beforeAutospacing="1"/>
        <w:jc w:val="both"/>
        <w:rPr>
          <w:rFonts w:ascii="Arial" w:eastAsia="Arial Unicode MS" w:hAnsi="Arial" w:cs="Arial"/>
        </w:rPr>
      </w:pPr>
      <w:r>
        <w:rPr>
          <w:rFonts w:ascii="Arial" w:eastAsia="Arial Unicode MS" w:hAnsi="Arial" w:cs="Arial"/>
          <w:color w:val="000000"/>
        </w:rPr>
        <w:t>Большесолдатского района Курской области                                           А.С.</w:t>
      </w:r>
      <w:proofErr w:type="gramStart"/>
      <w:r>
        <w:rPr>
          <w:rFonts w:ascii="Arial" w:eastAsia="Arial Unicode MS" w:hAnsi="Arial" w:cs="Arial"/>
          <w:color w:val="000000"/>
        </w:rPr>
        <w:t>Петин</w:t>
      </w:r>
      <w:proofErr w:type="gramEnd"/>
    </w:p>
    <w:p w:rsidR="0086227F" w:rsidRDefault="0086227F" w:rsidP="0086227F">
      <w:pPr>
        <w:pStyle w:val="p13"/>
        <w:shd w:val="clear" w:color="auto" w:fill="FFFFFF"/>
        <w:spacing w:before="0" w:beforeAutospacing="0" w:after="0" w:afterAutospacing="0" w:line="0" w:lineRule="atLeast"/>
        <w:ind w:left="4500"/>
        <w:jc w:val="center"/>
        <w:rPr>
          <w:rStyle w:val="s1"/>
          <w:rFonts w:ascii="Arial Unicode MS" w:eastAsia="Arial Unicode MS" w:hAnsi="Arial Unicode MS" w:cs="Arial Unicode MS"/>
          <w:bCs/>
          <w:color w:val="000000"/>
        </w:rPr>
      </w:pPr>
    </w:p>
    <w:p w:rsidR="0086227F" w:rsidRDefault="0086227F" w:rsidP="0086227F">
      <w:pPr>
        <w:pStyle w:val="p13"/>
        <w:shd w:val="clear" w:color="auto" w:fill="FFFFFF"/>
        <w:spacing w:before="0" w:beforeAutospacing="0" w:after="0" w:afterAutospacing="0" w:line="0" w:lineRule="atLeast"/>
        <w:ind w:left="4500"/>
        <w:rPr>
          <w:rStyle w:val="s1"/>
          <w:bCs/>
          <w:color w:val="000000"/>
        </w:rPr>
      </w:pPr>
    </w:p>
    <w:p w:rsidR="002B0615" w:rsidRDefault="002B0615"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Default="0086227F" w:rsidP="00060997">
      <w:pPr>
        <w:pStyle w:val="p13"/>
        <w:shd w:val="clear" w:color="auto" w:fill="FFFFFF"/>
        <w:spacing w:before="0" w:beforeAutospacing="0" w:after="0" w:afterAutospacing="0" w:line="0" w:lineRule="atLeast"/>
        <w:ind w:left="4500"/>
        <w:jc w:val="center"/>
        <w:rPr>
          <w:rStyle w:val="s1"/>
          <w:bCs/>
          <w:color w:val="000000"/>
        </w:rPr>
      </w:pPr>
    </w:p>
    <w:p w:rsidR="0086227F" w:rsidRPr="0086227F" w:rsidRDefault="0086227F" w:rsidP="00060997">
      <w:pPr>
        <w:pStyle w:val="p13"/>
        <w:shd w:val="clear" w:color="auto" w:fill="FFFFFF"/>
        <w:spacing w:before="0" w:beforeAutospacing="0" w:after="0" w:afterAutospacing="0" w:line="0" w:lineRule="atLeast"/>
        <w:ind w:left="4500"/>
        <w:jc w:val="center"/>
        <w:rPr>
          <w:rStyle w:val="s1"/>
          <w:rFonts w:ascii="Arial" w:hAnsi="Arial" w:cs="Arial"/>
          <w:bCs/>
          <w:color w:val="000000"/>
        </w:rPr>
      </w:pPr>
    </w:p>
    <w:p w:rsidR="00060997" w:rsidRPr="0086227F" w:rsidRDefault="00060997" w:rsidP="00060997">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86227F">
        <w:rPr>
          <w:rStyle w:val="s1"/>
          <w:rFonts w:ascii="Arial" w:hAnsi="Arial" w:cs="Arial"/>
          <w:bCs/>
          <w:color w:val="000000"/>
        </w:rPr>
        <w:t>Утверждена</w:t>
      </w:r>
    </w:p>
    <w:p w:rsidR="00060997" w:rsidRPr="0086227F" w:rsidRDefault="00EB5FFD" w:rsidP="00060997">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86227F">
        <w:rPr>
          <w:rStyle w:val="s1"/>
          <w:rFonts w:ascii="Arial" w:hAnsi="Arial" w:cs="Arial"/>
          <w:bCs/>
          <w:color w:val="000000"/>
        </w:rPr>
        <w:t>Постановлением Администрации</w:t>
      </w:r>
    </w:p>
    <w:p w:rsidR="00060997" w:rsidRPr="0086227F" w:rsidRDefault="001C31C4" w:rsidP="001C31C4">
      <w:pPr>
        <w:pStyle w:val="p13"/>
        <w:shd w:val="clear" w:color="auto" w:fill="FFFFFF"/>
        <w:spacing w:before="0" w:beforeAutospacing="0" w:after="0" w:afterAutospacing="0" w:line="0" w:lineRule="atLeast"/>
        <w:ind w:left="4500"/>
        <w:rPr>
          <w:rStyle w:val="s1"/>
          <w:rFonts w:ascii="Arial" w:hAnsi="Arial" w:cs="Arial"/>
          <w:bCs/>
          <w:color w:val="000000"/>
        </w:rPr>
      </w:pPr>
      <w:r w:rsidRPr="0086227F">
        <w:rPr>
          <w:rStyle w:val="s1"/>
          <w:rFonts w:ascii="Arial" w:hAnsi="Arial" w:cs="Arial"/>
          <w:bCs/>
          <w:color w:val="000000"/>
        </w:rPr>
        <w:t xml:space="preserve">          </w:t>
      </w:r>
      <w:r w:rsidR="00D83349" w:rsidRPr="0086227F">
        <w:rPr>
          <w:rStyle w:val="s1"/>
          <w:rFonts w:ascii="Arial" w:hAnsi="Arial" w:cs="Arial"/>
          <w:bCs/>
          <w:color w:val="000000"/>
        </w:rPr>
        <w:t xml:space="preserve"> </w:t>
      </w:r>
      <w:r w:rsidR="00E95C90" w:rsidRPr="0086227F">
        <w:rPr>
          <w:rStyle w:val="s1"/>
          <w:rFonts w:ascii="Arial" w:hAnsi="Arial" w:cs="Arial"/>
          <w:bCs/>
          <w:color w:val="000000"/>
        </w:rPr>
        <w:t>Сторожев</w:t>
      </w:r>
      <w:r w:rsidR="00D83349" w:rsidRPr="0086227F">
        <w:rPr>
          <w:rStyle w:val="s1"/>
          <w:rFonts w:ascii="Arial" w:hAnsi="Arial" w:cs="Arial"/>
          <w:bCs/>
          <w:color w:val="000000"/>
        </w:rPr>
        <w:t xml:space="preserve">ского </w:t>
      </w:r>
      <w:r w:rsidR="00060997" w:rsidRPr="0086227F">
        <w:rPr>
          <w:rStyle w:val="s1"/>
          <w:rFonts w:ascii="Arial" w:hAnsi="Arial" w:cs="Arial"/>
          <w:bCs/>
          <w:color w:val="000000"/>
        </w:rPr>
        <w:t xml:space="preserve"> сельсовета</w:t>
      </w:r>
    </w:p>
    <w:p w:rsidR="00060997" w:rsidRPr="0086227F" w:rsidRDefault="00060997" w:rsidP="00060997">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86227F">
        <w:rPr>
          <w:rStyle w:val="s1"/>
          <w:rFonts w:ascii="Arial" w:hAnsi="Arial" w:cs="Arial"/>
          <w:bCs/>
          <w:color w:val="000000"/>
        </w:rPr>
        <w:t>Большесолдатского района Курской области</w:t>
      </w:r>
    </w:p>
    <w:p w:rsidR="00060997" w:rsidRPr="0086227F" w:rsidRDefault="00E95C90" w:rsidP="00060997">
      <w:pPr>
        <w:pStyle w:val="p13"/>
        <w:shd w:val="clear" w:color="auto" w:fill="FFFFFF"/>
        <w:spacing w:before="0" w:beforeAutospacing="0" w:after="0" w:afterAutospacing="0" w:line="0" w:lineRule="atLeast"/>
        <w:ind w:left="4500"/>
        <w:jc w:val="center"/>
        <w:rPr>
          <w:rStyle w:val="s1"/>
          <w:rFonts w:ascii="Arial" w:hAnsi="Arial" w:cs="Arial"/>
          <w:bCs/>
          <w:color w:val="000000"/>
        </w:rPr>
      </w:pPr>
      <w:r w:rsidRPr="0086227F">
        <w:rPr>
          <w:rStyle w:val="s1"/>
          <w:rFonts w:ascii="Arial" w:hAnsi="Arial" w:cs="Arial"/>
          <w:bCs/>
          <w:color w:val="000000"/>
        </w:rPr>
        <w:t>от 05.04.2023</w:t>
      </w:r>
      <w:r w:rsidR="00060997" w:rsidRPr="0086227F">
        <w:rPr>
          <w:rStyle w:val="s1"/>
          <w:rFonts w:ascii="Arial" w:hAnsi="Arial" w:cs="Arial"/>
          <w:bCs/>
          <w:color w:val="000000"/>
        </w:rPr>
        <w:t xml:space="preserve"> №</w:t>
      </w:r>
      <w:r w:rsidR="001C31C4" w:rsidRPr="0086227F">
        <w:rPr>
          <w:rStyle w:val="s1"/>
          <w:rFonts w:ascii="Arial" w:hAnsi="Arial" w:cs="Arial"/>
          <w:bCs/>
          <w:color w:val="000000"/>
        </w:rPr>
        <w:t xml:space="preserve"> </w:t>
      </w:r>
      <w:r w:rsidRPr="0086227F">
        <w:rPr>
          <w:rStyle w:val="s1"/>
          <w:rFonts w:ascii="Arial" w:hAnsi="Arial" w:cs="Arial"/>
          <w:bCs/>
          <w:color w:val="000000"/>
        </w:rPr>
        <w:t>18</w:t>
      </w:r>
    </w:p>
    <w:p w:rsidR="00060997" w:rsidRPr="0086227F" w:rsidRDefault="00060997" w:rsidP="00060997">
      <w:pPr>
        <w:pStyle w:val="p1"/>
        <w:shd w:val="clear" w:color="auto" w:fill="FFFFFF"/>
        <w:spacing w:before="0" w:beforeAutospacing="0" w:after="0" w:afterAutospacing="0" w:line="0" w:lineRule="atLeast"/>
        <w:rPr>
          <w:rStyle w:val="s1"/>
          <w:rFonts w:ascii="Arial" w:hAnsi="Arial" w:cs="Arial"/>
          <w:b/>
          <w:bCs/>
          <w:color w:val="000000"/>
        </w:rPr>
      </w:pPr>
    </w:p>
    <w:p w:rsidR="00060997" w:rsidRPr="0086227F" w:rsidRDefault="00060997" w:rsidP="00060997">
      <w:pPr>
        <w:pStyle w:val="p1"/>
        <w:shd w:val="clear" w:color="auto" w:fill="FFFFFF"/>
        <w:spacing w:before="0" w:beforeAutospacing="0" w:after="0" w:afterAutospacing="0" w:line="0" w:lineRule="atLeast"/>
        <w:jc w:val="center"/>
        <w:rPr>
          <w:rStyle w:val="s1"/>
          <w:rFonts w:ascii="Arial" w:hAnsi="Arial" w:cs="Arial"/>
          <w:b/>
          <w:bCs/>
          <w:color w:val="000000"/>
        </w:rPr>
      </w:pPr>
      <w:r w:rsidRPr="0086227F">
        <w:rPr>
          <w:rStyle w:val="s1"/>
          <w:rFonts w:ascii="Arial" w:hAnsi="Arial" w:cs="Arial"/>
          <w:b/>
          <w:bCs/>
          <w:color w:val="000000"/>
        </w:rPr>
        <w:t>МУНИЦИПАЛЬНАЯ ПРОГРАММА</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sz w:val="26"/>
          <w:szCs w:val="26"/>
        </w:rPr>
      </w:pPr>
      <w:r w:rsidRPr="0086227F">
        <w:rPr>
          <w:rFonts w:ascii="Arial" w:hAnsi="Arial" w:cs="Arial"/>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w:t>
      </w:r>
      <w:r w:rsidR="00CD777E" w:rsidRPr="0086227F">
        <w:rPr>
          <w:rFonts w:ascii="Arial" w:hAnsi="Arial" w:cs="Arial"/>
          <w:color w:val="000000"/>
          <w:sz w:val="26"/>
          <w:szCs w:val="26"/>
        </w:rPr>
        <w:t xml:space="preserve"> в МО «</w:t>
      </w:r>
      <w:proofErr w:type="spellStart"/>
      <w:r w:rsidR="00E95C90" w:rsidRPr="0086227F">
        <w:rPr>
          <w:rFonts w:ascii="Arial" w:hAnsi="Arial" w:cs="Arial"/>
          <w:color w:val="000000"/>
          <w:sz w:val="26"/>
          <w:szCs w:val="26"/>
        </w:rPr>
        <w:t>Сторожев</w:t>
      </w:r>
      <w:r w:rsidR="00CD777E" w:rsidRPr="0086227F">
        <w:rPr>
          <w:rFonts w:ascii="Arial" w:hAnsi="Arial" w:cs="Arial"/>
          <w:color w:val="000000"/>
          <w:sz w:val="26"/>
          <w:szCs w:val="26"/>
        </w:rPr>
        <w:t>ский</w:t>
      </w:r>
      <w:proofErr w:type="spellEnd"/>
      <w:r w:rsidR="00CD777E" w:rsidRPr="0086227F">
        <w:rPr>
          <w:rFonts w:ascii="Arial" w:hAnsi="Arial" w:cs="Arial"/>
          <w:color w:val="000000"/>
          <w:sz w:val="26"/>
          <w:szCs w:val="26"/>
        </w:rPr>
        <w:t xml:space="preserve"> сельсовет»</w:t>
      </w:r>
      <w:r w:rsidRPr="0086227F">
        <w:rPr>
          <w:rFonts w:ascii="Arial" w:hAnsi="Arial" w:cs="Arial"/>
          <w:color w:val="000000"/>
          <w:sz w:val="26"/>
          <w:szCs w:val="26"/>
        </w:rPr>
        <w:t xml:space="preserve"> Большесолдатского района Курской области</w:t>
      </w:r>
      <w:r w:rsidR="00CD777E" w:rsidRPr="0086227F">
        <w:rPr>
          <w:rFonts w:ascii="Arial" w:hAnsi="Arial" w:cs="Arial"/>
          <w:color w:val="000000"/>
          <w:sz w:val="26"/>
          <w:szCs w:val="26"/>
        </w:rPr>
        <w:t>»</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sz w:val="26"/>
          <w:szCs w:val="26"/>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b/>
          <w:color w:val="000000"/>
        </w:rPr>
      </w:pPr>
      <w:r w:rsidRPr="0086227F">
        <w:rPr>
          <w:rFonts w:ascii="Arial" w:hAnsi="Arial" w:cs="Arial"/>
          <w:b/>
          <w:color w:val="000000"/>
        </w:rPr>
        <w:t>ПАСПОРТ</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муниципальной программы</w:t>
      </w:r>
    </w:p>
    <w:p w:rsidR="00CD777E" w:rsidRPr="0086227F" w:rsidRDefault="00060997" w:rsidP="00CD777E">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«Защита населения и территорий от чрезвычайных ситуаций, обеспечение пожарной безопасности и безопасности людей на водных объектах</w:t>
      </w:r>
      <w:r w:rsidR="00CD777E" w:rsidRPr="0086227F">
        <w:rPr>
          <w:rFonts w:ascii="Arial" w:hAnsi="Arial" w:cs="Arial"/>
          <w:color w:val="000000"/>
        </w:rPr>
        <w:t xml:space="preserve"> </w:t>
      </w:r>
      <w:r w:rsidR="00CD777E" w:rsidRPr="0086227F">
        <w:rPr>
          <w:rFonts w:ascii="Arial" w:hAnsi="Arial" w:cs="Arial"/>
          <w:color w:val="000000"/>
          <w:sz w:val="26"/>
          <w:szCs w:val="26"/>
        </w:rPr>
        <w:t xml:space="preserve">в МО </w:t>
      </w:r>
      <w:r w:rsidR="00CD777E" w:rsidRPr="0086227F">
        <w:rPr>
          <w:rFonts w:ascii="Arial" w:hAnsi="Arial" w:cs="Arial"/>
          <w:color w:val="000000"/>
        </w:rPr>
        <w:t>«</w:t>
      </w:r>
      <w:proofErr w:type="spellStart"/>
      <w:r w:rsidR="00E95C90" w:rsidRPr="0086227F">
        <w:rPr>
          <w:rFonts w:ascii="Arial" w:hAnsi="Arial" w:cs="Arial"/>
          <w:color w:val="000000"/>
        </w:rPr>
        <w:t>Сторожев</w:t>
      </w:r>
      <w:r w:rsidR="00CD777E" w:rsidRPr="0086227F">
        <w:rPr>
          <w:rFonts w:ascii="Arial" w:hAnsi="Arial" w:cs="Arial"/>
          <w:color w:val="000000"/>
        </w:rPr>
        <w:t>ский</w:t>
      </w:r>
      <w:proofErr w:type="spellEnd"/>
      <w:r w:rsidR="00CD777E" w:rsidRPr="0086227F">
        <w:rPr>
          <w:rFonts w:ascii="Arial" w:hAnsi="Arial" w:cs="Arial"/>
          <w:color w:val="000000"/>
        </w:rPr>
        <w:t xml:space="preserve"> сельсовет» Большесолдатского района Курской области»</w:t>
      </w:r>
    </w:p>
    <w:p w:rsidR="00060997" w:rsidRPr="0086227F" w:rsidRDefault="00CD777E" w:rsidP="00060997">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 xml:space="preserve"> </w:t>
      </w:r>
    </w:p>
    <w:tbl>
      <w:tblPr>
        <w:tblW w:w="0" w:type="auto"/>
        <w:tblLook w:val="04A0"/>
      </w:tblPr>
      <w:tblGrid>
        <w:gridCol w:w="2631"/>
        <w:gridCol w:w="6754"/>
      </w:tblGrid>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Наименование муниципальной программы</w:t>
            </w:r>
          </w:p>
        </w:tc>
        <w:tc>
          <w:tcPr>
            <w:tcW w:w="6909" w:type="dxa"/>
            <w:tcMar>
              <w:top w:w="15" w:type="dxa"/>
              <w:left w:w="15" w:type="dxa"/>
              <w:bottom w:w="15" w:type="dxa"/>
              <w:right w:w="15" w:type="dxa"/>
            </w:tcMar>
            <w:vAlign w:val="center"/>
            <w:hideMark/>
          </w:tcPr>
          <w:p w:rsidR="00CD777E" w:rsidRPr="0086227F" w:rsidRDefault="00CD777E" w:rsidP="00CD777E">
            <w:pPr>
              <w:pStyle w:val="p1"/>
              <w:shd w:val="clear" w:color="auto" w:fill="FFFFFF"/>
              <w:spacing w:before="0" w:beforeAutospacing="0" w:after="0" w:afterAutospacing="0" w:line="0" w:lineRule="atLeast"/>
              <w:jc w:val="center"/>
              <w:rPr>
                <w:rFonts w:ascii="Arial" w:hAnsi="Arial" w:cs="Arial"/>
              </w:rPr>
            </w:pPr>
          </w:p>
          <w:p w:rsidR="00CD777E" w:rsidRPr="0086227F" w:rsidRDefault="00060997" w:rsidP="00CD777E">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rPr>
              <w:t>«Защита населен</w:t>
            </w:r>
            <w:r w:rsidR="00B820A5">
              <w:rPr>
                <w:rFonts w:ascii="Arial" w:hAnsi="Arial" w:cs="Arial"/>
              </w:rPr>
              <w:t xml:space="preserve">ия и территорий от чрезвычайных </w:t>
            </w:r>
            <w:r w:rsidRPr="0086227F">
              <w:rPr>
                <w:rFonts w:ascii="Arial" w:hAnsi="Arial" w:cs="Arial"/>
              </w:rPr>
              <w:t>ситуаций, обеспечение пожарной безоп</w:t>
            </w:r>
            <w:r w:rsidR="00CD777E" w:rsidRPr="0086227F">
              <w:rPr>
                <w:rFonts w:ascii="Arial" w:hAnsi="Arial" w:cs="Arial"/>
              </w:rPr>
              <w:t xml:space="preserve">асности и безопасности людей на </w:t>
            </w:r>
            <w:r w:rsidRPr="0086227F">
              <w:rPr>
                <w:rFonts w:ascii="Arial" w:hAnsi="Arial" w:cs="Arial"/>
              </w:rPr>
              <w:t>водных объектах</w:t>
            </w:r>
            <w:r w:rsidR="00CD777E" w:rsidRPr="0086227F">
              <w:rPr>
                <w:rFonts w:ascii="Arial" w:hAnsi="Arial" w:cs="Arial"/>
                <w:color w:val="000000"/>
                <w:sz w:val="26"/>
                <w:szCs w:val="26"/>
              </w:rPr>
              <w:t xml:space="preserve"> в МО «</w:t>
            </w:r>
            <w:proofErr w:type="spellStart"/>
            <w:r w:rsidR="00E95C90" w:rsidRPr="0086227F">
              <w:rPr>
                <w:rFonts w:ascii="Arial" w:hAnsi="Arial" w:cs="Arial"/>
                <w:color w:val="000000"/>
              </w:rPr>
              <w:t>Сторожев</w:t>
            </w:r>
            <w:r w:rsidR="00CD777E" w:rsidRPr="0086227F">
              <w:rPr>
                <w:rFonts w:ascii="Arial" w:hAnsi="Arial" w:cs="Arial"/>
                <w:color w:val="000000"/>
              </w:rPr>
              <w:t>ский</w:t>
            </w:r>
            <w:proofErr w:type="spellEnd"/>
            <w:r w:rsidR="00CD777E" w:rsidRPr="0086227F">
              <w:rPr>
                <w:rFonts w:ascii="Arial" w:hAnsi="Arial" w:cs="Arial"/>
                <w:color w:val="000000"/>
              </w:rPr>
              <w:t xml:space="preserve"> сельсовет» Большесолдатского района Курской области»</w:t>
            </w:r>
          </w:p>
          <w:p w:rsidR="00060997" w:rsidRPr="0086227F" w:rsidRDefault="00CD777E" w:rsidP="00CD777E">
            <w:pPr>
              <w:pStyle w:val="p10"/>
              <w:spacing w:before="0" w:beforeAutospacing="0" w:after="0" w:afterAutospacing="0" w:line="0" w:lineRule="atLeast"/>
              <w:rPr>
                <w:rFonts w:ascii="Arial" w:hAnsi="Arial" w:cs="Arial"/>
              </w:rPr>
            </w:pPr>
            <w:r w:rsidRPr="0086227F">
              <w:rPr>
                <w:rFonts w:ascii="Arial" w:hAnsi="Arial" w:cs="Arial"/>
              </w:rPr>
              <w:t xml:space="preserve"> </w:t>
            </w:r>
            <w:r w:rsidR="00060997" w:rsidRPr="0086227F">
              <w:rPr>
                <w:rFonts w:ascii="Arial" w:hAnsi="Arial" w:cs="Arial"/>
              </w:rPr>
              <w:t xml:space="preserve"> </w:t>
            </w:r>
            <w:r w:rsidR="00B820A5">
              <w:rPr>
                <w:rFonts w:ascii="Arial" w:hAnsi="Arial" w:cs="Arial"/>
              </w:rPr>
              <w:t xml:space="preserve">      </w:t>
            </w:r>
            <w:r w:rsidR="00060997" w:rsidRPr="0086227F">
              <w:rPr>
                <w:rFonts w:ascii="Arial" w:hAnsi="Arial" w:cs="Arial"/>
              </w:rPr>
              <w:t>(далее – Программа)</w:t>
            </w:r>
          </w:p>
        </w:tc>
      </w:tr>
      <w:tr w:rsidR="00060997" w:rsidRPr="0086227F" w:rsidTr="00CD777E">
        <w:tc>
          <w:tcPr>
            <w:tcW w:w="2660" w:type="dxa"/>
            <w:tcMar>
              <w:top w:w="15" w:type="dxa"/>
              <w:left w:w="15" w:type="dxa"/>
              <w:bottom w:w="15" w:type="dxa"/>
              <w:right w:w="15" w:type="dxa"/>
            </w:tcMar>
            <w:vAlign w:val="center"/>
          </w:tcPr>
          <w:p w:rsidR="00060997" w:rsidRPr="0086227F" w:rsidRDefault="00060997" w:rsidP="00CD777E">
            <w:pPr>
              <w:spacing w:line="0" w:lineRule="atLeast"/>
              <w:rPr>
                <w:rFonts w:ascii="Arial" w:hAnsi="Arial" w:cs="Arial"/>
              </w:rPr>
            </w:pPr>
          </w:p>
        </w:tc>
        <w:tc>
          <w:tcPr>
            <w:tcW w:w="6909" w:type="dxa"/>
            <w:tcMar>
              <w:top w:w="15" w:type="dxa"/>
              <w:left w:w="15" w:type="dxa"/>
              <w:bottom w:w="15" w:type="dxa"/>
              <w:right w:w="15" w:type="dxa"/>
            </w:tcMar>
            <w:vAlign w:val="center"/>
          </w:tcPr>
          <w:p w:rsidR="00060997" w:rsidRPr="0086227F" w:rsidRDefault="00060997" w:rsidP="00CD777E">
            <w:pPr>
              <w:spacing w:line="0" w:lineRule="atLeast"/>
              <w:rPr>
                <w:rFonts w:ascii="Arial" w:hAnsi="Arial" w:cs="Arial"/>
              </w:rPr>
            </w:pP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Ответственный исполнитель программы</w:t>
            </w:r>
          </w:p>
        </w:tc>
        <w:tc>
          <w:tcPr>
            <w:tcW w:w="6909" w:type="dxa"/>
            <w:tcMar>
              <w:top w:w="15" w:type="dxa"/>
              <w:left w:w="15" w:type="dxa"/>
              <w:bottom w:w="15" w:type="dxa"/>
              <w:right w:w="15" w:type="dxa"/>
            </w:tcMar>
            <w:vAlign w:val="center"/>
            <w:hideMark/>
          </w:tcPr>
          <w:p w:rsidR="00060997" w:rsidRPr="0086227F" w:rsidRDefault="00060997" w:rsidP="00E95C90">
            <w:pPr>
              <w:pStyle w:val="p11"/>
              <w:spacing w:before="0" w:beforeAutospacing="0" w:after="0" w:afterAutospacing="0" w:line="0" w:lineRule="atLeast"/>
              <w:jc w:val="both"/>
              <w:rPr>
                <w:rFonts w:ascii="Arial" w:hAnsi="Arial" w:cs="Arial"/>
              </w:rPr>
            </w:pPr>
            <w:r w:rsidRPr="0086227F">
              <w:rPr>
                <w:rFonts w:ascii="Arial" w:hAnsi="Arial" w:cs="Arial"/>
              </w:rPr>
              <w:t xml:space="preserve">Администрация  </w:t>
            </w:r>
            <w:r w:rsidR="00E95C90" w:rsidRPr="0086227F">
              <w:rPr>
                <w:rFonts w:ascii="Arial" w:hAnsi="Arial" w:cs="Arial"/>
                <w:color w:val="000000"/>
              </w:rPr>
              <w:t>Сторожев</w:t>
            </w:r>
            <w:r w:rsidR="00CD777E" w:rsidRPr="0086227F">
              <w:rPr>
                <w:rFonts w:ascii="Arial" w:hAnsi="Arial" w:cs="Arial"/>
                <w:color w:val="000000"/>
              </w:rPr>
              <w:t>ского</w:t>
            </w:r>
            <w:r w:rsidRPr="0086227F">
              <w:rPr>
                <w:rFonts w:ascii="Arial" w:hAnsi="Arial" w:cs="Arial"/>
                <w:color w:val="000000"/>
              </w:rPr>
              <w:t xml:space="preserve"> сельсовета Большесолдатского района Курской области</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Соисполнители муниципальной программы</w:t>
            </w:r>
          </w:p>
        </w:tc>
        <w:tc>
          <w:tcPr>
            <w:tcW w:w="6909" w:type="dxa"/>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Отсутствуют</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Участники муниципальной программы</w:t>
            </w:r>
          </w:p>
        </w:tc>
        <w:tc>
          <w:tcPr>
            <w:tcW w:w="6909" w:type="dxa"/>
            <w:tcMar>
              <w:top w:w="15" w:type="dxa"/>
              <w:left w:w="15" w:type="dxa"/>
              <w:bottom w:w="15" w:type="dxa"/>
              <w:right w:w="15" w:type="dxa"/>
            </w:tcMar>
            <w:vAlign w:val="center"/>
            <w:hideMark/>
          </w:tcPr>
          <w:p w:rsidR="00060997" w:rsidRPr="0086227F" w:rsidRDefault="005A0F8C" w:rsidP="00E95C90">
            <w:pPr>
              <w:pStyle w:val="p11"/>
              <w:spacing w:before="0" w:beforeAutospacing="0" w:after="0" w:afterAutospacing="0" w:line="0" w:lineRule="atLeast"/>
              <w:jc w:val="both"/>
              <w:rPr>
                <w:rFonts w:ascii="Arial" w:hAnsi="Arial" w:cs="Arial"/>
              </w:rPr>
            </w:pPr>
            <w:r w:rsidRPr="0086227F">
              <w:rPr>
                <w:rFonts w:ascii="Arial" w:hAnsi="Arial" w:cs="Arial"/>
              </w:rPr>
              <w:t xml:space="preserve">Администрация  </w:t>
            </w:r>
            <w:r w:rsidR="00E95C90" w:rsidRPr="0086227F">
              <w:rPr>
                <w:rFonts w:ascii="Arial" w:hAnsi="Arial" w:cs="Arial"/>
                <w:color w:val="000000"/>
              </w:rPr>
              <w:t>Сторожев</w:t>
            </w:r>
            <w:r w:rsidRPr="0086227F">
              <w:rPr>
                <w:rFonts w:ascii="Arial" w:hAnsi="Arial" w:cs="Arial"/>
                <w:color w:val="000000"/>
              </w:rPr>
              <w:t>ского сельсовета Большесолдатского района Курской области</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Подпрограммы муниципальной программы</w:t>
            </w:r>
          </w:p>
        </w:tc>
        <w:tc>
          <w:tcPr>
            <w:tcW w:w="6909" w:type="dxa"/>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 xml:space="preserve">Подпрограмма 1. </w:t>
            </w:r>
            <w:r w:rsidR="005A0F8C" w:rsidRPr="0086227F">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60997" w:rsidRPr="0086227F" w:rsidRDefault="00060997" w:rsidP="00CD777E">
            <w:pPr>
              <w:pStyle w:val="p11"/>
              <w:spacing w:before="0" w:beforeAutospacing="0" w:after="0" w:afterAutospacing="0" w:line="0" w:lineRule="atLeast"/>
              <w:jc w:val="both"/>
              <w:rPr>
                <w:rFonts w:ascii="Arial" w:hAnsi="Arial" w:cs="Arial"/>
              </w:rPr>
            </w:pP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Отсутствуют</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Цель</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программы</w:t>
            </w:r>
          </w:p>
        </w:tc>
        <w:tc>
          <w:tcPr>
            <w:tcW w:w="6909" w:type="dxa"/>
            <w:tcMar>
              <w:top w:w="15" w:type="dxa"/>
              <w:left w:w="15" w:type="dxa"/>
              <w:bottom w:w="15" w:type="dxa"/>
              <w:right w:w="15" w:type="dxa"/>
            </w:tcMar>
            <w:vAlign w:val="center"/>
            <w:hideMark/>
          </w:tcPr>
          <w:p w:rsidR="00060997" w:rsidRPr="0086227F" w:rsidRDefault="00060997" w:rsidP="00E95C90">
            <w:pPr>
              <w:pStyle w:val="p12"/>
              <w:spacing w:before="0" w:beforeAutospacing="0" w:after="0" w:afterAutospacing="0" w:line="0" w:lineRule="atLeast"/>
              <w:rPr>
                <w:rFonts w:ascii="Arial" w:hAnsi="Arial" w:cs="Arial"/>
              </w:rPr>
            </w:pPr>
            <w:r w:rsidRPr="0086227F">
              <w:rPr>
                <w:rFonts w:ascii="Arial" w:hAnsi="Arial" w:cs="Arial"/>
              </w:rPr>
              <w:t>Защита населения и территорий</w:t>
            </w:r>
            <w:r w:rsidR="00CD777E" w:rsidRPr="0086227F">
              <w:rPr>
                <w:rFonts w:ascii="Arial" w:hAnsi="Arial" w:cs="Arial"/>
              </w:rPr>
              <w:t xml:space="preserve"> </w:t>
            </w:r>
            <w:r w:rsidR="00E95C90" w:rsidRPr="0086227F">
              <w:rPr>
                <w:rFonts w:ascii="Arial" w:hAnsi="Arial" w:cs="Arial"/>
              </w:rPr>
              <w:t>Сторожев</w:t>
            </w:r>
            <w:r w:rsidR="00CD777E" w:rsidRPr="0086227F">
              <w:rPr>
                <w:rFonts w:ascii="Arial" w:hAnsi="Arial" w:cs="Arial"/>
              </w:rPr>
              <w:t xml:space="preserve">ского </w:t>
            </w:r>
            <w:r w:rsidRPr="0086227F">
              <w:rPr>
                <w:rFonts w:ascii="Arial" w:hAnsi="Arial" w:cs="Arial"/>
              </w:rPr>
              <w:t xml:space="preserve"> сельсовета Большесолдатского района Курской области от чрезвычайных ситуаций и пожарной безопасности</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Задача</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lastRenderedPageBreak/>
              <w:t>программы</w:t>
            </w:r>
          </w:p>
        </w:tc>
        <w:tc>
          <w:tcPr>
            <w:tcW w:w="6909" w:type="dxa"/>
            <w:tcMar>
              <w:top w:w="15" w:type="dxa"/>
              <w:left w:w="15" w:type="dxa"/>
              <w:bottom w:w="15" w:type="dxa"/>
              <w:right w:w="15" w:type="dxa"/>
            </w:tcMar>
            <w:vAlign w:val="center"/>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lastRenderedPageBreak/>
              <w:t xml:space="preserve">обеспечение эффективного предупреждения и ликвидации чрезвычайных ситуаций природного и техногенного </w:t>
            </w:r>
            <w:r w:rsidRPr="0086227F">
              <w:rPr>
                <w:rFonts w:ascii="Arial" w:hAnsi="Arial" w:cs="Arial"/>
              </w:rPr>
              <w:lastRenderedPageBreak/>
              <w:t>характера, пожаров и происшествий на водных объектах;</w:t>
            </w:r>
          </w:p>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 xml:space="preserve">обеспечение и поддержание высокой готовности сил и средств муниципальных казенных учреждений Администрации </w:t>
            </w:r>
            <w:r w:rsidR="00E95C90" w:rsidRPr="0086227F">
              <w:rPr>
                <w:rFonts w:ascii="Arial" w:hAnsi="Arial" w:cs="Arial"/>
              </w:rPr>
              <w:t>Сторожев</w:t>
            </w:r>
            <w:r w:rsidR="00CD777E" w:rsidRPr="0086227F">
              <w:rPr>
                <w:rFonts w:ascii="Arial" w:hAnsi="Arial" w:cs="Arial"/>
              </w:rPr>
              <w:t xml:space="preserve">ского </w:t>
            </w:r>
            <w:r w:rsidRPr="0086227F">
              <w:rPr>
                <w:rFonts w:ascii="Arial" w:hAnsi="Arial" w:cs="Arial"/>
              </w:rPr>
              <w:t xml:space="preserve"> сельсовета Большесолдатского района</w:t>
            </w:r>
            <w:r w:rsidR="00967F1D" w:rsidRPr="0086227F">
              <w:rPr>
                <w:rFonts w:ascii="Arial" w:hAnsi="Arial" w:cs="Arial"/>
              </w:rPr>
              <w:t xml:space="preserve"> </w:t>
            </w:r>
            <w:r w:rsidRPr="0086227F">
              <w:rPr>
                <w:rFonts w:ascii="Arial" w:hAnsi="Arial" w:cs="Arial"/>
              </w:rPr>
              <w:t>Курской области</w:t>
            </w:r>
            <w:proofErr w:type="gramStart"/>
            <w:r w:rsidRPr="0086227F">
              <w:rPr>
                <w:rFonts w:ascii="Arial" w:hAnsi="Arial" w:cs="Arial"/>
              </w:rPr>
              <w:t xml:space="preserve"> ;</w:t>
            </w:r>
            <w:proofErr w:type="gramEnd"/>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создание и обеспечение современной эффективной системы обеспечения вызова экстренных оперативных служб.</w:t>
            </w:r>
          </w:p>
          <w:p w:rsidR="00060997" w:rsidRPr="0086227F" w:rsidRDefault="00060997" w:rsidP="00CD777E">
            <w:pPr>
              <w:pStyle w:val="p12"/>
              <w:spacing w:before="0" w:beforeAutospacing="0" w:after="0" w:afterAutospacing="0" w:line="0" w:lineRule="atLeast"/>
              <w:rPr>
                <w:rFonts w:ascii="Arial" w:hAnsi="Arial" w:cs="Arial"/>
              </w:rPr>
            </w:pP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lastRenderedPageBreak/>
              <w:t>Целевые показатели</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программы</w:t>
            </w:r>
          </w:p>
        </w:tc>
        <w:tc>
          <w:tcPr>
            <w:tcW w:w="6909"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выездов добровольных пожарных дружин на пожары, чрезвычайные ситуации и происшествия;</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спасенных людей, и которым оказана помощь при пожарах, чрезвычайных ситуациях и происшествиях;</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8C5ABA" w:rsidRPr="0086227F" w:rsidRDefault="008C5ABA" w:rsidP="00CD777E">
            <w:pPr>
              <w:pStyle w:val="p12"/>
              <w:spacing w:before="0" w:beforeAutospacing="0" w:after="0" w:afterAutospacing="0" w:line="0" w:lineRule="atLeast"/>
              <w:rPr>
                <w:rFonts w:ascii="Arial" w:hAnsi="Arial" w:cs="Arial"/>
              </w:rPr>
            </w:pPr>
            <w:r w:rsidRPr="0086227F">
              <w:rPr>
                <w:rFonts w:ascii="Arial" w:hAnsi="Arial" w:cs="Arial"/>
              </w:rPr>
              <w:t>количество обслуживаемых пожарных  гидрантов</w:t>
            </w:r>
            <w:r w:rsidR="00B820A5">
              <w:rPr>
                <w:rFonts w:ascii="Arial" w:hAnsi="Arial" w:cs="Arial"/>
              </w:rPr>
              <w:t>;</w:t>
            </w:r>
          </w:p>
          <w:p w:rsidR="00060997"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r w:rsidR="00B820A5">
              <w:rPr>
                <w:rFonts w:ascii="Arial" w:hAnsi="Arial" w:cs="Arial"/>
              </w:rPr>
              <w:t>;</w:t>
            </w:r>
          </w:p>
          <w:p w:rsidR="00AE2B41" w:rsidRPr="0086227F" w:rsidRDefault="00AE2B41" w:rsidP="00CD777E">
            <w:pPr>
              <w:pStyle w:val="p12"/>
              <w:spacing w:before="0" w:beforeAutospacing="0" w:after="0" w:afterAutospacing="0" w:line="0" w:lineRule="atLeast"/>
              <w:rPr>
                <w:rFonts w:ascii="Arial" w:hAnsi="Arial" w:cs="Arial"/>
              </w:rPr>
            </w:pPr>
            <w:r>
              <w:rPr>
                <w:rFonts w:ascii="Arial" w:hAnsi="Arial" w:cs="Arial"/>
              </w:rPr>
              <w:t>количество установленных автономных дымовых пожарных извещвтелей;</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Этапы и сроки</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 программы</w:t>
            </w:r>
          </w:p>
        </w:tc>
        <w:tc>
          <w:tcPr>
            <w:tcW w:w="6909" w:type="dxa"/>
            <w:tcMar>
              <w:top w:w="15" w:type="dxa"/>
              <w:left w:w="15" w:type="dxa"/>
              <w:bottom w:w="15" w:type="dxa"/>
              <w:right w:w="15" w:type="dxa"/>
            </w:tcMar>
            <w:vAlign w:val="center"/>
            <w:hideMark/>
          </w:tcPr>
          <w:p w:rsidR="00060997" w:rsidRPr="0086227F" w:rsidRDefault="00060997" w:rsidP="00FB1E6E">
            <w:pPr>
              <w:pStyle w:val="p12"/>
              <w:spacing w:before="0" w:beforeAutospacing="0" w:after="0" w:afterAutospacing="0" w:line="0" w:lineRule="atLeast"/>
              <w:rPr>
                <w:rFonts w:ascii="Arial" w:hAnsi="Arial" w:cs="Arial"/>
              </w:rPr>
            </w:pPr>
            <w:r w:rsidRPr="0086227F">
              <w:rPr>
                <w:rFonts w:ascii="Arial" w:hAnsi="Arial" w:cs="Arial"/>
              </w:rPr>
              <w:t>На постоянной основе, этапы не выделяются: 0</w:t>
            </w:r>
            <w:r w:rsidR="00FB1E6E" w:rsidRPr="0086227F">
              <w:rPr>
                <w:rFonts w:ascii="Arial" w:hAnsi="Arial" w:cs="Arial"/>
              </w:rPr>
              <w:t>1</w:t>
            </w:r>
            <w:r w:rsidRPr="0086227F">
              <w:rPr>
                <w:rFonts w:ascii="Arial" w:hAnsi="Arial" w:cs="Arial"/>
              </w:rPr>
              <w:t>.</w:t>
            </w:r>
            <w:r w:rsidR="00FB1E6E" w:rsidRPr="0086227F">
              <w:rPr>
                <w:rFonts w:ascii="Arial" w:hAnsi="Arial" w:cs="Arial"/>
              </w:rPr>
              <w:t>0</w:t>
            </w:r>
            <w:r w:rsidR="00437326" w:rsidRPr="0086227F">
              <w:rPr>
                <w:rFonts w:ascii="Arial" w:hAnsi="Arial" w:cs="Arial"/>
              </w:rPr>
              <w:t>1</w:t>
            </w:r>
            <w:r w:rsidR="005E7462" w:rsidRPr="0086227F">
              <w:rPr>
                <w:rFonts w:ascii="Arial" w:hAnsi="Arial" w:cs="Arial"/>
              </w:rPr>
              <w:t>.2023</w:t>
            </w:r>
            <w:r w:rsidRPr="0086227F">
              <w:rPr>
                <w:rFonts w:ascii="Arial" w:hAnsi="Arial" w:cs="Arial"/>
              </w:rPr>
              <w:t>- 31.12.20</w:t>
            </w:r>
            <w:r w:rsidR="0090075C" w:rsidRPr="0086227F">
              <w:rPr>
                <w:rFonts w:ascii="Arial" w:hAnsi="Arial" w:cs="Arial"/>
              </w:rPr>
              <w:t>2</w:t>
            </w:r>
            <w:r w:rsidR="005E7462" w:rsidRPr="0086227F">
              <w:rPr>
                <w:rFonts w:ascii="Arial" w:hAnsi="Arial" w:cs="Arial"/>
              </w:rPr>
              <w:t>7</w:t>
            </w: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Ресурсное обеспечение</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 программы</w:t>
            </w:r>
          </w:p>
        </w:tc>
        <w:tc>
          <w:tcPr>
            <w:tcW w:w="6909"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 xml:space="preserve">Местный бюджет, всего: </w:t>
            </w:r>
            <w:r w:rsidR="00624D56" w:rsidRPr="0086227F">
              <w:rPr>
                <w:rFonts w:ascii="Arial" w:hAnsi="Arial" w:cs="Arial"/>
              </w:rPr>
              <w:t>81,076</w:t>
            </w:r>
            <w:r w:rsidR="008C5ABA" w:rsidRPr="0086227F">
              <w:rPr>
                <w:rFonts w:ascii="Arial" w:hAnsi="Arial" w:cs="Arial"/>
              </w:rPr>
              <w:t xml:space="preserve"> </w:t>
            </w:r>
            <w:r w:rsidRPr="0086227F">
              <w:rPr>
                <w:rFonts w:ascii="Arial" w:hAnsi="Arial" w:cs="Arial"/>
              </w:rPr>
              <w:t xml:space="preserve"> тыс. рублей,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в том числе:</w:t>
            </w:r>
          </w:p>
          <w:p w:rsidR="00FB1E6E" w:rsidRPr="0086227F" w:rsidRDefault="00E95C90" w:rsidP="00FB1E6E">
            <w:pPr>
              <w:pStyle w:val="p12"/>
              <w:spacing w:before="0" w:beforeAutospacing="0" w:after="0" w:afterAutospacing="0" w:line="0" w:lineRule="atLeast"/>
              <w:rPr>
                <w:rFonts w:ascii="Arial" w:hAnsi="Arial" w:cs="Arial"/>
              </w:rPr>
            </w:pPr>
            <w:r w:rsidRPr="0086227F">
              <w:rPr>
                <w:rFonts w:ascii="Arial" w:hAnsi="Arial" w:cs="Arial"/>
              </w:rPr>
              <w:t>2023</w:t>
            </w:r>
            <w:r w:rsidR="00FB1E6E" w:rsidRPr="0086227F">
              <w:rPr>
                <w:rFonts w:ascii="Arial" w:hAnsi="Arial" w:cs="Arial"/>
              </w:rPr>
              <w:t xml:space="preserve"> год –</w:t>
            </w:r>
            <w:r w:rsidRPr="0086227F">
              <w:rPr>
                <w:rFonts w:ascii="Arial" w:hAnsi="Arial" w:cs="Arial"/>
              </w:rPr>
              <w:t xml:space="preserve">2000 </w:t>
            </w:r>
            <w:r w:rsidR="00FB1E6E" w:rsidRPr="0086227F">
              <w:rPr>
                <w:rFonts w:ascii="Arial" w:hAnsi="Arial" w:cs="Arial"/>
              </w:rPr>
              <w:t>тыс. рублей;</w:t>
            </w:r>
          </w:p>
          <w:p w:rsidR="00FB1E6E" w:rsidRPr="0086227F" w:rsidRDefault="00E95C90" w:rsidP="00CD777E">
            <w:pPr>
              <w:pStyle w:val="p12"/>
              <w:spacing w:before="0" w:beforeAutospacing="0" w:after="0" w:afterAutospacing="0" w:line="0" w:lineRule="atLeast"/>
              <w:rPr>
                <w:rFonts w:ascii="Arial" w:hAnsi="Arial" w:cs="Arial"/>
              </w:rPr>
            </w:pPr>
            <w:r w:rsidRPr="0086227F">
              <w:rPr>
                <w:rFonts w:ascii="Arial" w:hAnsi="Arial" w:cs="Arial"/>
              </w:rPr>
              <w:t>2024</w:t>
            </w:r>
            <w:r w:rsidR="00FB1E6E" w:rsidRPr="0086227F">
              <w:rPr>
                <w:rFonts w:ascii="Arial" w:hAnsi="Arial" w:cs="Arial"/>
              </w:rPr>
              <w:t xml:space="preserve"> год –</w:t>
            </w:r>
            <w:r w:rsidR="005E7462" w:rsidRPr="0086227F">
              <w:rPr>
                <w:rFonts w:ascii="Arial" w:hAnsi="Arial" w:cs="Arial"/>
              </w:rPr>
              <w:t>2</w:t>
            </w:r>
            <w:r w:rsidRPr="0086227F">
              <w:rPr>
                <w:rFonts w:ascii="Arial" w:hAnsi="Arial" w:cs="Arial"/>
              </w:rPr>
              <w:t xml:space="preserve">000 </w:t>
            </w:r>
            <w:r w:rsidR="00FB1E6E" w:rsidRPr="0086227F">
              <w:rPr>
                <w:rFonts w:ascii="Arial" w:hAnsi="Arial" w:cs="Arial"/>
              </w:rPr>
              <w:t>тыс. рублей;</w:t>
            </w:r>
          </w:p>
          <w:p w:rsidR="00060997" w:rsidRPr="0086227F" w:rsidRDefault="00E95C90" w:rsidP="00CD777E">
            <w:pPr>
              <w:pStyle w:val="p12"/>
              <w:spacing w:before="0" w:beforeAutospacing="0" w:after="0" w:afterAutospacing="0" w:line="0" w:lineRule="atLeast"/>
              <w:rPr>
                <w:rFonts w:ascii="Arial" w:hAnsi="Arial" w:cs="Arial"/>
              </w:rPr>
            </w:pPr>
            <w:r w:rsidRPr="0086227F">
              <w:rPr>
                <w:rFonts w:ascii="Arial" w:hAnsi="Arial" w:cs="Arial"/>
              </w:rPr>
              <w:t>2025</w:t>
            </w:r>
            <w:r w:rsidR="001C31C4" w:rsidRPr="0086227F">
              <w:rPr>
                <w:rFonts w:ascii="Arial" w:hAnsi="Arial" w:cs="Arial"/>
              </w:rPr>
              <w:t xml:space="preserve"> год –</w:t>
            </w:r>
            <w:r w:rsidR="005E7462" w:rsidRPr="0086227F">
              <w:rPr>
                <w:rFonts w:ascii="Arial" w:hAnsi="Arial" w:cs="Arial"/>
              </w:rPr>
              <w:t>2</w:t>
            </w:r>
            <w:r w:rsidRPr="0086227F">
              <w:rPr>
                <w:rFonts w:ascii="Arial" w:hAnsi="Arial" w:cs="Arial"/>
              </w:rPr>
              <w:t xml:space="preserve">000 </w:t>
            </w:r>
            <w:r w:rsidR="00060997" w:rsidRPr="0086227F">
              <w:rPr>
                <w:rFonts w:ascii="Arial" w:hAnsi="Arial" w:cs="Arial"/>
              </w:rPr>
              <w:t>тыс. рублей;</w:t>
            </w:r>
          </w:p>
          <w:p w:rsidR="00060997" w:rsidRPr="0086227F" w:rsidRDefault="00E95C90" w:rsidP="00CD777E">
            <w:pPr>
              <w:pStyle w:val="p12"/>
              <w:spacing w:before="0" w:beforeAutospacing="0" w:after="0" w:afterAutospacing="0" w:line="0" w:lineRule="atLeast"/>
              <w:rPr>
                <w:rFonts w:ascii="Arial" w:hAnsi="Arial" w:cs="Arial"/>
              </w:rPr>
            </w:pPr>
            <w:r w:rsidRPr="0086227F">
              <w:rPr>
                <w:rFonts w:ascii="Arial" w:hAnsi="Arial" w:cs="Arial"/>
              </w:rPr>
              <w:t>2026</w:t>
            </w:r>
            <w:r w:rsidR="00437326" w:rsidRPr="0086227F">
              <w:rPr>
                <w:rFonts w:ascii="Arial" w:hAnsi="Arial" w:cs="Arial"/>
              </w:rPr>
              <w:t xml:space="preserve"> </w:t>
            </w:r>
            <w:r w:rsidR="00060997" w:rsidRPr="0086227F">
              <w:rPr>
                <w:rFonts w:ascii="Arial" w:hAnsi="Arial" w:cs="Arial"/>
              </w:rPr>
              <w:t>год –</w:t>
            </w:r>
            <w:r w:rsidR="005E7462" w:rsidRPr="0086227F">
              <w:rPr>
                <w:rFonts w:ascii="Arial" w:hAnsi="Arial" w:cs="Arial"/>
              </w:rPr>
              <w:t>2</w:t>
            </w:r>
            <w:r w:rsidRPr="0086227F">
              <w:rPr>
                <w:rFonts w:ascii="Arial" w:hAnsi="Arial" w:cs="Arial"/>
              </w:rPr>
              <w:t xml:space="preserve">000 </w:t>
            </w:r>
            <w:r w:rsidR="00060997" w:rsidRPr="0086227F">
              <w:rPr>
                <w:rFonts w:ascii="Arial" w:hAnsi="Arial" w:cs="Arial"/>
              </w:rPr>
              <w:t>тыс. рублей;</w:t>
            </w:r>
          </w:p>
          <w:p w:rsidR="00060997" w:rsidRPr="0086227F" w:rsidRDefault="00060997" w:rsidP="00967F1D">
            <w:pPr>
              <w:pStyle w:val="p12"/>
              <w:spacing w:before="0" w:beforeAutospacing="0" w:after="0" w:afterAutospacing="0" w:line="0" w:lineRule="atLeast"/>
              <w:rPr>
                <w:rFonts w:ascii="Arial" w:hAnsi="Arial" w:cs="Arial"/>
              </w:rPr>
            </w:pPr>
            <w:r w:rsidRPr="0086227F">
              <w:rPr>
                <w:rFonts w:ascii="Arial" w:hAnsi="Arial" w:cs="Arial"/>
              </w:rPr>
              <w:t>20</w:t>
            </w:r>
            <w:r w:rsidR="00E95C90" w:rsidRPr="0086227F">
              <w:rPr>
                <w:rFonts w:ascii="Arial" w:hAnsi="Arial" w:cs="Arial"/>
              </w:rPr>
              <w:t>27</w:t>
            </w:r>
            <w:r w:rsidR="00437326" w:rsidRPr="0086227F">
              <w:rPr>
                <w:rFonts w:ascii="Arial" w:hAnsi="Arial" w:cs="Arial"/>
              </w:rPr>
              <w:t xml:space="preserve"> </w:t>
            </w:r>
            <w:r w:rsidRPr="0086227F">
              <w:rPr>
                <w:rFonts w:ascii="Arial" w:hAnsi="Arial" w:cs="Arial"/>
              </w:rPr>
              <w:t>г</w:t>
            </w:r>
            <w:r w:rsidR="00CD777E" w:rsidRPr="0086227F">
              <w:rPr>
                <w:rFonts w:ascii="Arial" w:hAnsi="Arial" w:cs="Arial"/>
              </w:rPr>
              <w:t>од –</w:t>
            </w:r>
            <w:r w:rsidR="005E7462" w:rsidRPr="0086227F">
              <w:rPr>
                <w:rFonts w:ascii="Arial" w:hAnsi="Arial" w:cs="Arial"/>
              </w:rPr>
              <w:t>2</w:t>
            </w:r>
            <w:r w:rsidR="00E95C90" w:rsidRPr="0086227F">
              <w:rPr>
                <w:rFonts w:ascii="Arial" w:hAnsi="Arial" w:cs="Arial"/>
              </w:rPr>
              <w:t xml:space="preserve">000 </w:t>
            </w:r>
            <w:r w:rsidRPr="0086227F">
              <w:rPr>
                <w:rFonts w:ascii="Arial" w:hAnsi="Arial" w:cs="Arial"/>
              </w:rPr>
              <w:t>тыс. рублей</w:t>
            </w:r>
            <w:r w:rsidR="00967F1D" w:rsidRPr="0086227F">
              <w:rPr>
                <w:rFonts w:ascii="Arial" w:hAnsi="Arial" w:cs="Arial"/>
              </w:rPr>
              <w:t>,</w:t>
            </w:r>
          </w:p>
          <w:p w:rsidR="00437326" w:rsidRPr="0086227F" w:rsidRDefault="00437326" w:rsidP="00624D56">
            <w:pPr>
              <w:pStyle w:val="p12"/>
              <w:spacing w:before="0" w:beforeAutospacing="0" w:after="0" w:afterAutospacing="0" w:line="0" w:lineRule="atLeast"/>
              <w:rPr>
                <w:rFonts w:ascii="Arial" w:hAnsi="Arial" w:cs="Arial"/>
              </w:rPr>
            </w:pPr>
          </w:p>
        </w:tc>
      </w:tr>
      <w:tr w:rsidR="00060997" w:rsidRPr="0086227F" w:rsidTr="00CD777E">
        <w:tc>
          <w:tcPr>
            <w:tcW w:w="2660"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Ожидаемые результаты реализации</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 программы</w:t>
            </w:r>
          </w:p>
        </w:tc>
        <w:tc>
          <w:tcPr>
            <w:tcW w:w="6909" w:type="dxa"/>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уменьшение количества пожаров, снижение рисков возникновения и смягчение последствий чрезвычайных ситуаций;</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снижение числа травмированных и погибших на пожарах;</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сокращение материальных потерь от пожаров;</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создание необходимых условий для обеспечения пожарной безопасности, защиты жизни и здоровья граждан;</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оснащение учреждений социальной сферы системами пожарной автоматики;</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снижение числа погибших в результате своевременной помощи пострадавшим, оказанной поисково-</w:t>
            </w:r>
            <w:r w:rsidRPr="0086227F">
              <w:rPr>
                <w:rFonts w:ascii="Arial" w:hAnsi="Arial" w:cs="Arial"/>
              </w:rPr>
              <w:lastRenderedPageBreak/>
              <w:t>спасательными службами;</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увеличение видов и объемов аварийно-спасательных работ, разрешенных для выполнения поисково-спасательными службами;</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улучшение работы по предупреждению правонарушений</w:t>
            </w:r>
            <w:r w:rsidRPr="0086227F">
              <w:rPr>
                <w:rFonts w:ascii="Arial" w:hAnsi="Arial" w:cs="Arial"/>
              </w:rPr>
              <w:br/>
              <w:t>на водных объектах;</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улучшение материальной базы учебного процесса по вопросам гражданской обороны и чрезвычайным ситуациям;</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создание резервов (запасов) материальных ресурсов для ликвидации чрезвычайных ситуаций и в особый период;</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повышение подготовленности к жизнеобеспечению населения, пострадавшего в чрезвычайных ситуациях</w:t>
            </w:r>
          </w:p>
        </w:tc>
      </w:tr>
    </w:tbl>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p>
    <w:p w:rsidR="008C5ABA" w:rsidRPr="0086227F" w:rsidRDefault="008C5ABA" w:rsidP="00060997">
      <w:pPr>
        <w:pStyle w:val="p1"/>
        <w:shd w:val="clear" w:color="auto" w:fill="FFFFFF"/>
        <w:spacing w:before="0" w:beforeAutospacing="0" w:after="0" w:afterAutospacing="0" w:line="0" w:lineRule="atLeast"/>
        <w:jc w:val="center"/>
        <w:rPr>
          <w:rFonts w:ascii="Arial" w:hAnsi="Arial" w:cs="Arial"/>
          <w:color w:val="000000"/>
        </w:rPr>
      </w:pPr>
    </w:p>
    <w:p w:rsidR="008C5ABA" w:rsidRPr="0086227F" w:rsidRDefault="008C5ABA" w:rsidP="008C5ABA">
      <w:pPr>
        <w:pStyle w:val="a3"/>
        <w:widowControl/>
        <w:numPr>
          <w:ilvl w:val="0"/>
          <w:numId w:val="1"/>
        </w:numPr>
        <w:suppressAutoHyphens w:val="0"/>
        <w:spacing w:before="100" w:beforeAutospacing="1" w:after="100" w:afterAutospacing="1"/>
        <w:ind w:left="0" w:firstLine="0"/>
        <w:contextualSpacing/>
        <w:jc w:val="center"/>
        <w:rPr>
          <w:rFonts w:ascii="Arial" w:hAnsi="Arial" w:cs="Arial"/>
          <w:b/>
          <w:bCs/>
          <w:sz w:val="28"/>
          <w:szCs w:val="28"/>
        </w:rPr>
      </w:pPr>
      <w:r w:rsidRPr="0086227F">
        <w:rPr>
          <w:rFonts w:ascii="Arial" w:hAnsi="Arial" w:cs="Arial"/>
          <w:b/>
          <w:bCs/>
          <w:sz w:val="28"/>
          <w:szCs w:val="28"/>
        </w:rPr>
        <w:t>Характеристика проблемы и обоснование необходимости её решения программными методами.</w:t>
      </w:r>
    </w:p>
    <w:p w:rsidR="008C5ABA" w:rsidRPr="0086227F" w:rsidRDefault="008C5ABA" w:rsidP="008C5ABA">
      <w:pPr>
        <w:pStyle w:val="ConsPlusNormal"/>
        <w:ind w:left="360" w:firstLine="0"/>
        <w:jc w:val="center"/>
        <w:rPr>
          <w:rFonts w:cs="Arial"/>
          <w:sz w:val="24"/>
          <w:szCs w:val="24"/>
        </w:rPr>
      </w:pPr>
      <w:r w:rsidRPr="0086227F">
        <w:rPr>
          <w:rFonts w:cs="Arial"/>
          <w:sz w:val="24"/>
          <w:szCs w:val="24"/>
        </w:rPr>
        <w:t xml:space="preserve"> </w:t>
      </w:r>
    </w:p>
    <w:p w:rsidR="008C5ABA" w:rsidRPr="0086227F" w:rsidRDefault="008C5ABA" w:rsidP="008C5ABA">
      <w:pPr>
        <w:pStyle w:val="ConsPlusNormal"/>
        <w:ind w:left="360" w:firstLine="0"/>
        <w:jc w:val="both"/>
        <w:rPr>
          <w:rFonts w:cs="Arial"/>
          <w:sz w:val="24"/>
          <w:szCs w:val="24"/>
        </w:rPr>
      </w:pPr>
      <w:r w:rsidRPr="0086227F">
        <w:rPr>
          <w:rFonts w:cs="Arial"/>
          <w:sz w:val="24"/>
          <w:szCs w:val="24"/>
        </w:rPr>
        <w:t xml:space="preserve">          1.1</w:t>
      </w:r>
      <w:proofErr w:type="gramStart"/>
      <w:r w:rsidRPr="0086227F">
        <w:rPr>
          <w:rFonts w:cs="Arial"/>
          <w:sz w:val="24"/>
          <w:szCs w:val="24"/>
        </w:rPr>
        <w:t xml:space="preserve"> В</w:t>
      </w:r>
      <w:proofErr w:type="gramEnd"/>
      <w:r w:rsidRPr="0086227F">
        <w:rPr>
          <w:rFonts w:cs="Arial"/>
          <w:sz w:val="24"/>
          <w:szCs w:val="24"/>
        </w:rPr>
        <w:t xml:space="preserve"> условиях сохранения высокого уровня угрозы техногенного и природного характера, негативных последствий чрезвычайных ситуаций (далее - ЧС)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8C5ABA" w:rsidRPr="0086227F" w:rsidRDefault="008C5ABA" w:rsidP="008C5ABA">
      <w:pPr>
        <w:pStyle w:val="ConsPlusNormal"/>
        <w:ind w:firstLine="0"/>
        <w:jc w:val="both"/>
        <w:rPr>
          <w:rFonts w:cs="Arial"/>
          <w:sz w:val="24"/>
          <w:szCs w:val="24"/>
        </w:rPr>
      </w:pPr>
      <w:r w:rsidRPr="0086227F">
        <w:rPr>
          <w:rFonts w:cs="Arial"/>
          <w:sz w:val="24"/>
          <w:szCs w:val="24"/>
        </w:rPr>
        <w:t xml:space="preserve">         Проблема заключается в обеспечении снижения рисков ЧС и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 исполнительных органов государственной власти Курской области, органов местного самоуправления и организаций.</w:t>
      </w:r>
    </w:p>
    <w:p w:rsidR="008C5ABA" w:rsidRPr="0086227F" w:rsidRDefault="008C5ABA" w:rsidP="008C5ABA">
      <w:pPr>
        <w:pStyle w:val="ConsPlusNormal"/>
        <w:ind w:firstLine="0"/>
        <w:jc w:val="both"/>
        <w:rPr>
          <w:rFonts w:cs="Arial"/>
          <w:sz w:val="24"/>
          <w:szCs w:val="24"/>
        </w:rPr>
      </w:pPr>
      <w:r w:rsidRPr="0086227F">
        <w:rPr>
          <w:rFonts w:cs="Arial"/>
          <w:sz w:val="24"/>
          <w:szCs w:val="24"/>
        </w:rPr>
        <w:t xml:space="preserve">         Решение проблемы комплексной безопасности на территории </w:t>
      </w:r>
      <w:r w:rsidR="00EE7831" w:rsidRPr="0086227F">
        <w:rPr>
          <w:rFonts w:cs="Arial"/>
          <w:sz w:val="24"/>
          <w:szCs w:val="24"/>
        </w:rPr>
        <w:t>Сторожев</w:t>
      </w:r>
      <w:r w:rsidRPr="0086227F">
        <w:rPr>
          <w:rFonts w:cs="Arial"/>
          <w:sz w:val="24"/>
          <w:szCs w:val="24"/>
        </w:rPr>
        <w:t xml:space="preserve">ского </w:t>
      </w:r>
      <w:r w:rsidR="00EE7831" w:rsidRPr="0086227F">
        <w:rPr>
          <w:rFonts w:cs="Arial"/>
          <w:sz w:val="24"/>
          <w:szCs w:val="24"/>
        </w:rPr>
        <w:t>сельсовета в период 2023</w:t>
      </w:r>
      <w:r w:rsidRPr="0086227F">
        <w:rPr>
          <w:rFonts w:cs="Arial"/>
          <w:sz w:val="24"/>
          <w:szCs w:val="24"/>
        </w:rPr>
        <w:t xml:space="preserve"> - 202</w:t>
      </w:r>
      <w:r w:rsidR="00EE7831" w:rsidRPr="0086227F">
        <w:rPr>
          <w:rFonts w:cs="Arial"/>
          <w:sz w:val="24"/>
          <w:szCs w:val="24"/>
        </w:rPr>
        <w:t>7</w:t>
      </w:r>
      <w:r w:rsidRPr="0086227F">
        <w:rPr>
          <w:rFonts w:cs="Arial"/>
          <w:sz w:val="24"/>
          <w:szCs w:val="24"/>
        </w:rPr>
        <w:t xml:space="preserve"> годов будет осуществляться с учетом выполнения областных и федеральных программ.</w:t>
      </w:r>
    </w:p>
    <w:p w:rsidR="008C5ABA" w:rsidRPr="0086227F" w:rsidRDefault="008C5ABA" w:rsidP="008C5ABA">
      <w:pPr>
        <w:pStyle w:val="ConsPlusNormal"/>
        <w:ind w:firstLine="0"/>
        <w:jc w:val="both"/>
        <w:rPr>
          <w:rFonts w:cs="Arial"/>
          <w:sz w:val="24"/>
          <w:szCs w:val="24"/>
        </w:rPr>
      </w:pPr>
      <w:r w:rsidRPr="0086227F">
        <w:rPr>
          <w:rFonts w:cs="Arial"/>
          <w:sz w:val="24"/>
          <w:szCs w:val="24"/>
        </w:rPr>
        <w:t xml:space="preserve">          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w:t>
      </w:r>
    </w:p>
    <w:p w:rsidR="008C5ABA" w:rsidRPr="0086227F" w:rsidRDefault="008C5ABA" w:rsidP="008C5ABA">
      <w:pPr>
        <w:pStyle w:val="ConsPlusNormal"/>
        <w:ind w:firstLine="0"/>
        <w:jc w:val="both"/>
        <w:rPr>
          <w:rFonts w:cs="Arial"/>
          <w:sz w:val="24"/>
          <w:szCs w:val="24"/>
        </w:rPr>
      </w:pPr>
      <w:r w:rsidRPr="0086227F">
        <w:rPr>
          <w:rFonts w:cs="Arial"/>
          <w:sz w:val="24"/>
          <w:szCs w:val="24"/>
        </w:rPr>
        <w:t xml:space="preserve">            На современном этапе важным аспектом является значительное повышение эффективности реагирования на чрезвычайные ситуации любого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сельсовета.</w:t>
      </w:r>
    </w:p>
    <w:p w:rsidR="008C5ABA" w:rsidRPr="0086227F" w:rsidRDefault="008C5ABA" w:rsidP="008C5ABA">
      <w:pPr>
        <w:pStyle w:val="ConsPlusNormal"/>
        <w:ind w:firstLine="0"/>
        <w:jc w:val="both"/>
        <w:rPr>
          <w:rFonts w:cs="Arial"/>
          <w:sz w:val="24"/>
          <w:szCs w:val="24"/>
        </w:rPr>
      </w:pPr>
      <w:r w:rsidRPr="0086227F">
        <w:rPr>
          <w:rFonts w:cs="Arial"/>
          <w:sz w:val="24"/>
          <w:szCs w:val="24"/>
        </w:rPr>
        <w:t xml:space="preserve">           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условия, необходимые для реализации неотложных мер в обеспечении комплексной безопасности муниципального образования на требуемом уровне. 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населенных пунктов, обновление материально-технической базы, может привести к тяжким последствиям.</w:t>
      </w:r>
    </w:p>
    <w:p w:rsidR="00B501E5" w:rsidRPr="0086227F" w:rsidRDefault="008C5ABA" w:rsidP="00B501E5">
      <w:pPr>
        <w:jc w:val="both"/>
        <w:rPr>
          <w:rFonts w:ascii="Arial" w:hAnsi="Arial" w:cs="Arial"/>
        </w:rPr>
      </w:pPr>
      <w:r w:rsidRPr="0086227F">
        <w:rPr>
          <w:rFonts w:ascii="Arial" w:hAnsi="Arial" w:cs="Arial"/>
        </w:rPr>
        <w:lastRenderedPageBreak/>
        <w:t xml:space="preserve">            Для снижения числа травмированных и погибших в результате чрезвычайных ситуаций,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 внедрять передовые формы и методы предупреждения и профилактики пожаров. В условиях динамично меняющихся социально-политических и экономических решений пожары продолжают оставаться мощным дестабилизирующим фактором, негативно влияющим на состояние экономики муниципального образования «</w:t>
      </w:r>
      <w:proofErr w:type="spellStart"/>
      <w:r w:rsidR="00EE7831" w:rsidRPr="0086227F">
        <w:rPr>
          <w:rFonts w:ascii="Arial" w:hAnsi="Arial" w:cs="Arial"/>
        </w:rPr>
        <w:t>Сторожев</w:t>
      </w:r>
      <w:r w:rsidRPr="0086227F">
        <w:rPr>
          <w:rFonts w:ascii="Arial" w:hAnsi="Arial" w:cs="Arial"/>
        </w:rPr>
        <w:t>ский</w:t>
      </w:r>
      <w:proofErr w:type="spellEnd"/>
      <w:r w:rsidRPr="0086227F">
        <w:rPr>
          <w:rFonts w:ascii="Arial" w:hAnsi="Arial" w:cs="Arial"/>
        </w:rPr>
        <w:t xml:space="preserve"> сельсовет» Большесолдатского района  Курской области.                                                  Обеспечение пожарной безопасности становится все более сложной и многогранной проблемой, которая стоит в ряду </w:t>
      </w:r>
      <w:proofErr w:type="gramStart"/>
      <w:r w:rsidRPr="0086227F">
        <w:rPr>
          <w:rFonts w:ascii="Arial" w:hAnsi="Arial" w:cs="Arial"/>
        </w:rPr>
        <w:t>основополагающих</w:t>
      </w:r>
      <w:proofErr w:type="gramEnd"/>
      <w:r w:rsidRPr="0086227F">
        <w:rPr>
          <w:rFonts w:ascii="Arial" w:hAnsi="Arial" w:cs="Arial"/>
        </w:rPr>
        <w:t xml:space="preserve"> в системе безопасности личности, общества и государства.</w:t>
      </w:r>
    </w:p>
    <w:p w:rsidR="008C5ABA" w:rsidRPr="0086227F" w:rsidRDefault="00B501E5" w:rsidP="00B501E5">
      <w:pPr>
        <w:jc w:val="both"/>
        <w:rPr>
          <w:rFonts w:ascii="Arial" w:hAnsi="Arial" w:cs="Arial"/>
        </w:rPr>
      </w:pPr>
      <w:r w:rsidRPr="0086227F">
        <w:rPr>
          <w:rFonts w:ascii="Arial" w:hAnsi="Arial" w:cs="Arial"/>
        </w:rPr>
        <w:t xml:space="preserve">      </w:t>
      </w:r>
      <w:r w:rsidR="008C5ABA" w:rsidRPr="0086227F">
        <w:rPr>
          <w:rFonts w:ascii="Arial" w:hAnsi="Arial" w:cs="Arial"/>
        </w:rPr>
        <w:t>Частота пожаров отражает общий уровень пожарной безопасности и эффективность  противопожарных мероприятий, предпринимаемых гражданами и собственниками, а также органами местного самоуправления «</w:t>
      </w:r>
      <w:proofErr w:type="spellStart"/>
      <w:r w:rsidR="00EE7831" w:rsidRPr="0086227F">
        <w:rPr>
          <w:rFonts w:ascii="Arial" w:hAnsi="Arial" w:cs="Arial"/>
        </w:rPr>
        <w:t>Сторожев</w:t>
      </w:r>
      <w:r w:rsidRPr="0086227F">
        <w:rPr>
          <w:rFonts w:ascii="Arial" w:hAnsi="Arial" w:cs="Arial"/>
        </w:rPr>
        <w:t>ский</w:t>
      </w:r>
      <w:proofErr w:type="spellEnd"/>
      <w:r w:rsidR="008C5ABA" w:rsidRPr="0086227F">
        <w:rPr>
          <w:rFonts w:ascii="Arial" w:hAnsi="Arial" w:cs="Arial"/>
        </w:rPr>
        <w:t xml:space="preserve"> сельсовет» Большесолдатского района Курской области.</w:t>
      </w:r>
    </w:p>
    <w:p w:rsidR="00060997" w:rsidRPr="0086227F" w:rsidRDefault="00B501E5" w:rsidP="00B501E5">
      <w:pPr>
        <w:pStyle w:val="p1"/>
        <w:shd w:val="clear" w:color="auto" w:fill="FFFFFF"/>
        <w:spacing w:before="0" w:beforeAutospacing="0" w:after="0" w:afterAutospacing="0" w:line="0" w:lineRule="atLeast"/>
        <w:jc w:val="both"/>
        <w:rPr>
          <w:rFonts w:ascii="Arial" w:hAnsi="Arial" w:cs="Arial"/>
          <w:color w:val="000000"/>
        </w:rPr>
      </w:pPr>
      <w:r w:rsidRPr="0086227F">
        <w:rPr>
          <w:rFonts w:ascii="Arial" w:hAnsi="Arial" w:cs="Arial"/>
        </w:rPr>
        <w:t xml:space="preserve">        </w:t>
      </w:r>
      <w:r w:rsidR="00060997" w:rsidRPr="0086227F">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Для осуществления действий по тушению пожаров на территории сельсовета функционирует:</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Добровольная пожарная дружина (ДПД).</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Основными проблемами пожарной безопасности являются: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несвоевременное прибытие подразделений пожарной охраны к месту вызова из-за удаленности;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низкий уровень защищенности населения, территорий и учреждений социальной сферы от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несвоевременное сообщение о пожаре (загорании) в пожарную охрану;</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низкий уровень улучшения материально-технической базы;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На территории</w:t>
      </w:r>
      <w:r w:rsidR="00CD777E" w:rsidRPr="0086227F">
        <w:rPr>
          <w:rFonts w:ascii="Arial" w:hAnsi="Arial" w:cs="Arial"/>
          <w:color w:val="000000"/>
        </w:rPr>
        <w:t xml:space="preserve"> </w:t>
      </w:r>
      <w:r w:rsidR="00EE7831" w:rsidRPr="0086227F">
        <w:rPr>
          <w:rFonts w:ascii="Arial" w:hAnsi="Arial" w:cs="Arial"/>
          <w:color w:val="000000"/>
        </w:rPr>
        <w:t>Сторожев</w:t>
      </w:r>
      <w:r w:rsidR="00CD777E" w:rsidRPr="0086227F">
        <w:rPr>
          <w:rFonts w:ascii="Arial" w:hAnsi="Arial" w:cs="Arial"/>
          <w:color w:val="000000"/>
        </w:rPr>
        <w:t>ского</w:t>
      </w:r>
      <w:r w:rsidRPr="0086227F">
        <w:rPr>
          <w:rFonts w:ascii="Arial" w:hAnsi="Arial" w:cs="Arial"/>
          <w:color w:val="000000"/>
        </w:rPr>
        <w:t xml:space="preserve"> сельсовета  Большесолдатского района Курской области существуют угрозы чрезвычайных ситуаций природного и техногенного характера.</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Для сохранения темпов развития  спасательной службы и повышения готовности к выполнению </w:t>
      </w:r>
      <w:proofErr w:type="gramStart"/>
      <w:r w:rsidRPr="0086227F">
        <w:rPr>
          <w:rFonts w:ascii="Arial" w:hAnsi="Arial" w:cs="Arial"/>
          <w:color w:val="000000"/>
        </w:rPr>
        <w:t>работ муниципальных спасательных формирований проблемы дооснащения аварийно-спасательных сил</w:t>
      </w:r>
      <w:proofErr w:type="gramEnd"/>
      <w:r w:rsidRPr="0086227F">
        <w:rPr>
          <w:rFonts w:ascii="Arial" w:hAnsi="Arial" w:cs="Arial"/>
          <w:color w:val="000000"/>
        </w:rPr>
        <w:t xml:space="preserve"> необходимо решить программными методами.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Эффективность ликвидации чрезвычайных ситуаций во многом определяется наличием материальных ресурсов. Достаточность материальных </w:t>
      </w:r>
      <w:r w:rsidRPr="0086227F">
        <w:rPr>
          <w:rFonts w:ascii="Arial" w:hAnsi="Arial" w:cs="Arial"/>
          <w:color w:val="000000"/>
        </w:rPr>
        <w:lastRenderedPageBreak/>
        <w:t>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Номенклатура и объемы резервов материальных ресурсов определяются исходя из прогнозируемых угроз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повседневном режиме – для социально полезных целей;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режиме чрезвычайной ситуации – для первоочередного жизнеобеспечения пострадавших.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86227F">
        <w:rPr>
          <w:rFonts w:ascii="Arial" w:hAnsi="Arial" w:cs="Arial"/>
          <w:color w:val="000000"/>
        </w:rPr>
        <w:t>методами</w:t>
      </w:r>
      <w:proofErr w:type="gramEnd"/>
      <w:r w:rsidRPr="0086227F">
        <w:rPr>
          <w:rFonts w:ascii="Arial" w:hAnsi="Arial" w:cs="Arial"/>
          <w:color w:val="000000"/>
        </w:rPr>
        <w:t xml:space="preserve"> как на муниципальном, так и на региональном уровнях.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770504" w:rsidP="00060997">
      <w:pPr>
        <w:pStyle w:val="p1"/>
        <w:shd w:val="clear" w:color="auto" w:fill="FFFFFF"/>
        <w:spacing w:before="0" w:beforeAutospacing="0" w:after="0" w:afterAutospacing="0" w:line="0" w:lineRule="atLeast"/>
        <w:rPr>
          <w:rFonts w:ascii="Arial" w:hAnsi="Arial" w:cs="Arial"/>
          <w:b/>
          <w:color w:val="000000"/>
          <w:sz w:val="28"/>
          <w:szCs w:val="28"/>
        </w:rPr>
      </w:pPr>
      <w:r w:rsidRPr="0086227F">
        <w:rPr>
          <w:rFonts w:ascii="Arial" w:hAnsi="Arial" w:cs="Arial"/>
          <w:b/>
          <w:color w:val="000000"/>
          <w:sz w:val="28"/>
          <w:szCs w:val="28"/>
        </w:rPr>
        <w:t>2.</w:t>
      </w:r>
      <w:r w:rsidR="00060997" w:rsidRPr="0086227F">
        <w:rPr>
          <w:rFonts w:ascii="Arial" w:hAnsi="Arial" w:cs="Arial"/>
          <w:b/>
          <w:color w:val="000000"/>
          <w:sz w:val="28"/>
          <w:szCs w:val="28"/>
        </w:rPr>
        <w:t xml:space="preserve">    Основные цели и задачи, сроки и этапы реализации Программы, целевые   индикаторы и показатели:</w:t>
      </w:r>
    </w:p>
    <w:p w:rsidR="00770504" w:rsidRPr="0086227F" w:rsidRDefault="00770504" w:rsidP="00060997">
      <w:pPr>
        <w:pStyle w:val="p1"/>
        <w:shd w:val="clear" w:color="auto" w:fill="FFFFFF"/>
        <w:spacing w:before="0" w:beforeAutospacing="0" w:after="0" w:afterAutospacing="0" w:line="0" w:lineRule="atLeast"/>
        <w:rPr>
          <w:rFonts w:ascii="Arial" w:hAnsi="Arial" w:cs="Arial"/>
          <w:b/>
          <w:color w:val="000000"/>
          <w:sz w:val="28"/>
          <w:szCs w:val="28"/>
        </w:rPr>
      </w:pP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Основные цели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снижение числа травмированных и погибших на пожарах;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сокращение материальных потерь от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создание необходимых условий для обеспечения пожарной безопасности, защиты жизни и здоровья граждан;</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оснащение учреждений социальной сферы системами пожарной автоматики;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снижение числа погибших в результате своевременной помощи пострадавшим, оказанной поисково-спасательными службами;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увеличение видов и объемов аварийно-спасательных работ, разрешенных для выполнения поисково-спасательными службами;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улучшение работы по предупреждению правонарушений на водных объектах;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улучшение материальной базы учебного процесса по вопросам гражданской обороны и чрезвычайным ситуациям;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lastRenderedPageBreak/>
        <w:t>создание резервов (запасов) материальных ресурсов для ликвидации чрезвычайных ситуаций и в особый период;</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повышение подготовленности к жизнеобеспечению населения, пострадавшего в чрезвычайных ситуациях.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Основные задачи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развитие инфраструктуры пожарной охраны, создание системы ее оснащения и оптимизации управления;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обеспечение противопожарным оборудованием и совершенствование противопожарной защиты объектов социальной сферы;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приобретение современных сре</w:t>
      </w:r>
      <w:proofErr w:type="gramStart"/>
      <w:r w:rsidRPr="0086227F">
        <w:rPr>
          <w:rFonts w:ascii="Arial" w:hAnsi="Arial" w:cs="Arial"/>
          <w:color w:val="000000"/>
        </w:rPr>
        <w:t>дств сп</w:t>
      </w:r>
      <w:proofErr w:type="gramEnd"/>
      <w:r w:rsidRPr="0086227F">
        <w:rPr>
          <w:rFonts w:ascii="Arial" w:hAnsi="Arial" w:cs="Arial"/>
          <w:color w:val="000000"/>
        </w:rPr>
        <w:t>асения людей при пожарах в учреждениях социальной сферы;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повышение квалификации и обучение личного состава спасательных подразделений;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информирование населения о правилах поведения и действиях в чрезвычайных ситуациях;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создание материальных резервов для ликвидации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восполнение по истечении срока хранения индивидуальных средств защиты для населения;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хранение имущества гражданской обороны на случай возникновения чрезвычайных ситуаций и в особый период;</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Для достижения поставленных основных целей и задач Программы необходимо реализовать мероприяти</w:t>
      </w:r>
      <w:r w:rsidR="007C6CAA" w:rsidRPr="0086227F">
        <w:rPr>
          <w:rFonts w:ascii="Arial" w:hAnsi="Arial" w:cs="Arial"/>
          <w:color w:val="000000"/>
        </w:rPr>
        <w:t>я Программы в период 201</w:t>
      </w:r>
      <w:r w:rsidR="00FB1E6E" w:rsidRPr="0086227F">
        <w:rPr>
          <w:rFonts w:ascii="Arial" w:hAnsi="Arial" w:cs="Arial"/>
          <w:color w:val="000000"/>
        </w:rPr>
        <w:t>6</w:t>
      </w:r>
      <w:r w:rsidR="007C6CAA" w:rsidRPr="0086227F">
        <w:rPr>
          <w:rFonts w:ascii="Arial" w:hAnsi="Arial" w:cs="Arial"/>
          <w:color w:val="000000"/>
        </w:rPr>
        <w:t xml:space="preserve"> – 20</w:t>
      </w:r>
      <w:r w:rsidR="00967F1D" w:rsidRPr="0086227F">
        <w:rPr>
          <w:rFonts w:ascii="Arial" w:hAnsi="Arial" w:cs="Arial"/>
          <w:color w:val="000000"/>
        </w:rPr>
        <w:t>2</w:t>
      </w:r>
      <w:r w:rsidR="00437326" w:rsidRPr="0086227F">
        <w:rPr>
          <w:rFonts w:ascii="Arial" w:hAnsi="Arial" w:cs="Arial"/>
          <w:color w:val="000000"/>
        </w:rPr>
        <w:t>5</w:t>
      </w:r>
      <w:r w:rsidRPr="0086227F">
        <w:rPr>
          <w:rFonts w:ascii="Arial" w:hAnsi="Arial" w:cs="Arial"/>
          <w:color w:val="000000"/>
        </w:rPr>
        <w:t xml:space="preserve"> годов. При этом ряд мероприятий будет осуществляться в течение всего периода.</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770504"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 xml:space="preserve">3. </w:t>
      </w:r>
      <w:r w:rsidR="00060997" w:rsidRPr="0086227F">
        <w:rPr>
          <w:rFonts w:ascii="Arial" w:hAnsi="Arial" w:cs="Arial"/>
          <w:b/>
          <w:color w:val="000000"/>
          <w:sz w:val="28"/>
          <w:szCs w:val="28"/>
        </w:rPr>
        <w:t>Система программных мероприятий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Система программных мероприятий приведена в приложении № 1</w:t>
      </w:r>
      <w:r w:rsidRPr="0086227F">
        <w:rPr>
          <w:rFonts w:ascii="Arial" w:hAnsi="Arial" w:cs="Arial"/>
          <w:color w:val="000000"/>
        </w:rPr>
        <w:br/>
        <w:t>к Программе.</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В Программу </w:t>
      </w:r>
      <w:proofErr w:type="gramStart"/>
      <w:r w:rsidRPr="0086227F">
        <w:rPr>
          <w:rFonts w:ascii="Arial" w:hAnsi="Arial" w:cs="Arial"/>
          <w:color w:val="000000"/>
        </w:rPr>
        <w:t>включены</w:t>
      </w:r>
      <w:proofErr w:type="gramEnd"/>
      <w:r w:rsidRPr="0086227F">
        <w:rPr>
          <w:rFonts w:ascii="Arial" w:hAnsi="Arial" w:cs="Arial"/>
          <w:color w:val="000000"/>
        </w:rPr>
        <w:t>:</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мероприятия по пожарной безопасности;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мероприятия по защите населения и территорий от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организационные мероприятия.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Бюджетные источники: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lastRenderedPageBreak/>
        <w:t>В случае</w:t>
      </w:r>
      <w:proofErr w:type="gramStart"/>
      <w:r w:rsidRPr="0086227F">
        <w:rPr>
          <w:rFonts w:ascii="Arial" w:hAnsi="Arial" w:cs="Arial"/>
          <w:color w:val="000000"/>
        </w:rPr>
        <w:t>,</w:t>
      </w:r>
      <w:proofErr w:type="gramEnd"/>
      <w:r w:rsidRPr="0086227F">
        <w:rPr>
          <w:rFonts w:ascii="Arial" w:hAnsi="Arial" w:cs="Arial"/>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86227F">
        <w:rPr>
          <w:rFonts w:ascii="Arial" w:hAnsi="Arial" w:cs="Arial"/>
          <w:color w:val="000000"/>
        </w:rPr>
        <w:t>софинансирования</w:t>
      </w:r>
      <w:proofErr w:type="spellEnd"/>
      <w:r w:rsidRPr="0086227F">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86227F">
        <w:rPr>
          <w:rFonts w:ascii="Arial" w:hAnsi="Arial" w:cs="Arial"/>
          <w:color w:val="000000"/>
        </w:rPr>
        <w:t>софинансирования</w:t>
      </w:r>
      <w:proofErr w:type="spellEnd"/>
      <w:r w:rsidRPr="0086227F">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770504"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rPr>
        <w:t xml:space="preserve">4. </w:t>
      </w:r>
      <w:r w:rsidR="00060997" w:rsidRPr="0086227F">
        <w:rPr>
          <w:rFonts w:ascii="Arial" w:hAnsi="Arial" w:cs="Arial"/>
          <w:b/>
          <w:color w:val="000000"/>
          <w:sz w:val="28"/>
          <w:szCs w:val="28"/>
        </w:rPr>
        <w:t xml:space="preserve">Оценка эффективности </w:t>
      </w:r>
      <w:proofErr w:type="gramStart"/>
      <w:r w:rsidR="00060997" w:rsidRPr="0086227F">
        <w:rPr>
          <w:rFonts w:ascii="Arial" w:hAnsi="Arial" w:cs="Arial"/>
          <w:b/>
          <w:color w:val="000000"/>
          <w:sz w:val="28"/>
          <w:szCs w:val="28"/>
        </w:rPr>
        <w:t>социально-экономических</w:t>
      </w:r>
      <w:proofErr w:type="gramEnd"/>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и экологических последствий от реализации Программы</w:t>
      </w:r>
    </w:p>
    <w:p w:rsidR="00770504" w:rsidRPr="0086227F" w:rsidRDefault="00770504"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roofErr w:type="gramStart"/>
      <w:r w:rsidRPr="0086227F">
        <w:rPr>
          <w:rFonts w:ascii="Arial" w:hAnsi="Arial" w:cs="Arial"/>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r w:rsidR="00EE7831" w:rsidRPr="0086227F">
        <w:rPr>
          <w:rFonts w:ascii="Arial" w:hAnsi="Arial" w:cs="Arial"/>
          <w:color w:val="000000"/>
        </w:rPr>
        <w:t>Сторожев</w:t>
      </w:r>
      <w:r w:rsidR="007C6CAA" w:rsidRPr="0086227F">
        <w:rPr>
          <w:rFonts w:ascii="Arial" w:hAnsi="Arial" w:cs="Arial"/>
          <w:color w:val="000000"/>
        </w:rPr>
        <w:t xml:space="preserve">ского </w:t>
      </w:r>
      <w:r w:rsidRPr="0086227F">
        <w:rPr>
          <w:rFonts w:ascii="Arial" w:hAnsi="Arial" w:cs="Arial"/>
          <w:color w:val="000000"/>
        </w:rPr>
        <w:t>сельсовета Большесолдатского  района Курской области от чрез</w:t>
      </w:r>
      <w:r w:rsidR="001C31C4" w:rsidRPr="0086227F">
        <w:rPr>
          <w:rFonts w:ascii="Arial" w:hAnsi="Arial" w:cs="Arial"/>
          <w:color w:val="000000"/>
        </w:rPr>
        <w:t>вычайных сит</w:t>
      </w:r>
      <w:r w:rsidR="00EE7831" w:rsidRPr="0086227F">
        <w:rPr>
          <w:rFonts w:ascii="Arial" w:hAnsi="Arial" w:cs="Arial"/>
          <w:color w:val="000000"/>
        </w:rPr>
        <w:t>уаций на 2023</w:t>
      </w:r>
      <w:r w:rsidR="001C31C4" w:rsidRPr="0086227F">
        <w:rPr>
          <w:rFonts w:ascii="Arial" w:hAnsi="Arial" w:cs="Arial"/>
          <w:color w:val="000000"/>
        </w:rPr>
        <w:t xml:space="preserve"> – 20</w:t>
      </w:r>
      <w:r w:rsidR="00967F1D" w:rsidRPr="0086227F">
        <w:rPr>
          <w:rFonts w:ascii="Arial" w:hAnsi="Arial" w:cs="Arial"/>
          <w:color w:val="000000"/>
        </w:rPr>
        <w:t>2</w:t>
      </w:r>
      <w:r w:rsidR="00EE7831" w:rsidRPr="0086227F">
        <w:rPr>
          <w:rFonts w:ascii="Arial" w:hAnsi="Arial" w:cs="Arial"/>
          <w:color w:val="000000"/>
        </w:rPr>
        <w:t>7</w:t>
      </w:r>
      <w:r w:rsidRPr="0086227F">
        <w:rPr>
          <w:rFonts w:ascii="Arial" w:hAnsi="Arial" w:cs="Arial"/>
          <w:color w:val="000000"/>
        </w:rPr>
        <w:t xml:space="preserve"> годы».</w:t>
      </w:r>
      <w:proofErr w:type="gramEnd"/>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соответствии с целями настоящей Программы предполагается достичь следующих результатов: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1. Повышение квалификации специалистов по вопросам гражданской обороны и чрезвычайным ситуациям.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2. Повышение защищенности учреждений социальной сферы от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4. Обеспечение средствами защиты населения на случай чрезвычайных ситуаций и в особый период.</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rPr>
      </w:pPr>
      <w:r w:rsidRPr="0086227F">
        <w:rPr>
          <w:rFonts w:ascii="Arial" w:hAnsi="Arial" w:cs="Arial"/>
        </w:rPr>
        <w:t>5. Создание мест размещения для пострадавших в чрезвычайных ситуациях.</w:t>
      </w:r>
    </w:p>
    <w:p w:rsidR="00060997" w:rsidRDefault="00AF3859" w:rsidP="00060997">
      <w:pPr>
        <w:pStyle w:val="p13"/>
        <w:shd w:val="clear" w:color="auto" w:fill="FFFFFF"/>
        <w:spacing w:before="0" w:beforeAutospacing="0" w:after="0" w:afterAutospacing="0" w:line="0" w:lineRule="atLeast"/>
        <w:ind w:firstLine="720"/>
        <w:jc w:val="both"/>
        <w:rPr>
          <w:rFonts w:ascii="Arial" w:hAnsi="Arial" w:cs="Arial"/>
          <w:color w:val="000000"/>
          <w:shd w:val="clear" w:color="auto" w:fill="FFFFFF"/>
        </w:rPr>
      </w:pPr>
      <w:r>
        <w:rPr>
          <w:rFonts w:ascii="Arial" w:hAnsi="Arial" w:cs="Arial"/>
          <w:color w:val="000000"/>
        </w:rPr>
        <w:t xml:space="preserve">6. Установка автономных дымовых пожарных извещателей </w:t>
      </w:r>
      <w:r>
        <w:rPr>
          <w:rFonts w:ascii="Arial" w:hAnsi="Arial" w:cs="Arial"/>
          <w:color w:val="000000"/>
          <w:shd w:val="clear" w:color="auto" w:fill="FFFFFF"/>
        </w:rPr>
        <w:t>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w:t>
      </w:r>
    </w:p>
    <w:p w:rsidR="00AF3859" w:rsidRPr="0086227F" w:rsidRDefault="00AF3859"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770504"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 xml:space="preserve">5. </w:t>
      </w:r>
      <w:r w:rsidR="00060997" w:rsidRPr="0086227F">
        <w:rPr>
          <w:rFonts w:ascii="Arial" w:hAnsi="Arial" w:cs="Arial"/>
          <w:b/>
          <w:color w:val="000000"/>
          <w:sz w:val="28"/>
          <w:szCs w:val="28"/>
        </w:rPr>
        <w:t>Мероприятия по пожарной безопасности и защите населения от чрезвычайных ситуаций.</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b/>
          <w:color w:val="000000"/>
        </w:rPr>
      </w:pPr>
    </w:p>
    <w:tbl>
      <w:tblPr>
        <w:tblW w:w="0" w:type="auto"/>
        <w:tblLook w:val="04A0"/>
      </w:tblPr>
      <w:tblGrid>
        <w:gridCol w:w="350"/>
        <w:gridCol w:w="60"/>
        <w:gridCol w:w="2618"/>
        <w:gridCol w:w="1994"/>
        <w:gridCol w:w="2357"/>
        <w:gridCol w:w="2006"/>
      </w:tblGrid>
      <w:tr w:rsidR="00AF3859" w:rsidRPr="0086227F" w:rsidTr="005E7462">
        <w:trPr>
          <w:trHeight w:val="275"/>
        </w:trPr>
        <w:tc>
          <w:tcPr>
            <w:tcW w:w="40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 xml:space="preserve">№ </w:t>
            </w:r>
            <w:proofErr w:type="gramStart"/>
            <w:r w:rsidRPr="0086227F">
              <w:rPr>
                <w:rFonts w:ascii="Arial" w:hAnsi="Arial" w:cs="Arial"/>
              </w:rPr>
              <w:t>п</w:t>
            </w:r>
            <w:proofErr w:type="gramEnd"/>
            <w:r w:rsidRPr="0086227F">
              <w:rPr>
                <w:rFonts w:ascii="Arial" w:hAnsi="Arial" w:cs="Arial"/>
              </w:rPr>
              <w:t>/п</w:t>
            </w:r>
          </w:p>
        </w:tc>
        <w:tc>
          <w:tcPr>
            <w:tcW w:w="27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Наименование мероприятия</w:t>
            </w:r>
          </w:p>
        </w:tc>
        <w:tc>
          <w:tcPr>
            <w:tcW w:w="20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Исполнители</w:t>
            </w:r>
          </w:p>
        </w:tc>
        <w:tc>
          <w:tcPr>
            <w:tcW w:w="2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Наименование показателя результативности</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Источник финансирования,</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единица измерения</w:t>
            </w:r>
          </w:p>
        </w:tc>
      </w:tr>
      <w:tr w:rsidR="00AF3859" w:rsidRPr="0086227F" w:rsidTr="00CD777E">
        <w:trPr>
          <w:trHeight w:val="275"/>
        </w:trPr>
        <w:tc>
          <w:tcPr>
            <w:tcW w:w="0" w:type="auto"/>
            <w:tcMar>
              <w:top w:w="15" w:type="dxa"/>
              <w:left w:w="15" w:type="dxa"/>
              <w:bottom w:w="15" w:type="dxa"/>
              <w:right w:w="15" w:type="dxa"/>
            </w:tcMar>
            <w:vAlign w:val="center"/>
          </w:tcPr>
          <w:p w:rsidR="00060997" w:rsidRPr="0086227F" w:rsidRDefault="00060997" w:rsidP="00CD777E">
            <w:pPr>
              <w:spacing w:line="0" w:lineRule="atLeast"/>
              <w:rPr>
                <w:rFonts w:ascii="Arial" w:hAnsi="Arial" w:cs="Arial"/>
              </w:rPr>
            </w:pPr>
          </w:p>
        </w:tc>
        <w:tc>
          <w:tcPr>
            <w:tcW w:w="0" w:type="auto"/>
            <w:tcMar>
              <w:top w:w="15" w:type="dxa"/>
              <w:left w:w="15" w:type="dxa"/>
              <w:bottom w:w="15" w:type="dxa"/>
              <w:right w:w="15" w:type="dxa"/>
            </w:tcMar>
            <w:vAlign w:val="center"/>
          </w:tcPr>
          <w:p w:rsidR="00060997" w:rsidRPr="0086227F" w:rsidRDefault="00060997" w:rsidP="00CD777E">
            <w:pPr>
              <w:spacing w:line="0" w:lineRule="atLeast"/>
              <w:rPr>
                <w:rFonts w:ascii="Arial" w:hAnsi="Arial" w:cs="Arial"/>
                <w:sz w:val="20"/>
                <w:szCs w:val="20"/>
              </w:rPr>
            </w:pPr>
          </w:p>
        </w:tc>
        <w:tc>
          <w:tcPr>
            <w:tcW w:w="0" w:type="auto"/>
            <w:tcMar>
              <w:top w:w="15" w:type="dxa"/>
              <w:left w:w="15" w:type="dxa"/>
              <w:bottom w:w="15" w:type="dxa"/>
              <w:right w:w="15" w:type="dxa"/>
            </w:tcMar>
            <w:vAlign w:val="center"/>
          </w:tcPr>
          <w:p w:rsidR="00060997" w:rsidRPr="0086227F" w:rsidRDefault="00060997" w:rsidP="00CD777E">
            <w:pPr>
              <w:spacing w:line="0" w:lineRule="atLeast"/>
              <w:rPr>
                <w:rFonts w:ascii="Arial" w:hAnsi="Arial" w:cs="Arial"/>
                <w:sz w:val="20"/>
                <w:szCs w:val="20"/>
              </w:rPr>
            </w:pPr>
          </w:p>
        </w:tc>
        <w:tc>
          <w:tcPr>
            <w:tcW w:w="0" w:type="auto"/>
            <w:tcMar>
              <w:top w:w="15" w:type="dxa"/>
              <w:left w:w="15" w:type="dxa"/>
              <w:bottom w:w="15" w:type="dxa"/>
              <w:right w:w="15" w:type="dxa"/>
            </w:tcMar>
            <w:vAlign w:val="center"/>
          </w:tcPr>
          <w:p w:rsidR="00060997" w:rsidRPr="0086227F" w:rsidRDefault="00060997" w:rsidP="00CD777E">
            <w:pPr>
              <w:spacing w:line="0" w:lineRule="atLeast"/>
              <w:rPr>
                <w:rFonts w:ascii="Arial" w:hAnsi="Arial" w:cs="Arial"/>
                <w:sz w:val="20"/>
                <w:szCs w:val="20"/>
              </w:rPr>
            </w:pPr>
          </w:p>
        </w:tc>
        <w:tc>
          <w:tcPr>
            <w:tcW w:w="0" w:type="auto"/>
            <w:tcMar>
              <w:top w:w="15" w:type="dxa"/>
              <w:left w:w="15" w:type="dxa"/>
              <w:bottom w:w="15" w:type="dxa"/>
              <w:right w:w="15" w:type="dxa"/>
            </w:tcMar>
            <w:vAlign w:val="center"/>
          </w:tcPr>
          <w:p w:rsidR="00060997" w:rsidRPr="0086227F" w:rsidRDefault="00060997" w:rsidP="00CD777E">
            <w:pPr>
              <w:spacing w:line="0" w:lineRule="atLeast"/>
              <w:rPr>
                <w:rFonts w:ascii="Arial" w:hAnsi="Arial" w:cs="Arial"/>
                <w:sz w:val="20"/>
                <w:szCs w:val="20"/>
              </w:rPr>
            </w:pPr>
          </w:p>
        </w:tc>
        <w:tc>
          <w:tcPr>
            <w:tcW w:w="0" w:type="auto"/>
            <w:tcMar>
              <w:top w:w="15" w:type="dxa"/>
              <w:left w:w="15" w:type="dxa"/>
              <w:bottom w:w="15" w:type="dxa"/>
              <w:right w:w="15" w:type="dxa"/>
            </w:tcMar>
            <w:vAlign w:val="center"/>
          </w:tcPr>
          <w:p w:rsidR="00060997" w:rsidRPr="0086227F" w:rsidRDefault="00060997" w:rsidP="00CD777E">
            <w:pPr>
              <w:spacing w:line="0" w:lineRule="atLeast"/>
              <w:rPr>
                <w:rFonts w:ascii="Arial" w:hAnsi="Arial" w:cs="Arial"/>
                <w:sz w:val="20"/>
                <w:szCs w:val="20"/>
              </w:rPr>
            </w:pPr>
          </w:p>
        </w:tc>
      </w:tr>
      <w:tr w:rsidR="00AF3859" w:rsidRPr="0086227F" w:rsidTr="005E7462">
        <w:tc>
          <w:tcPr>
            <w:tcW w:w="40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1</w:t>
            </w:r>
          </w:p>
        </w:tc>
        <w:tc>
          <w:tcPr>
            <w:tcW w:w="27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2</w:t>
            </w:r>
          </w:p>
        </w:tc>
        <w:tc>
          <w:tcPr>
            <w:tcW w:w="20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w:t>
            </w:r>
          </w:p>
        </w:tc>
        <w:tc>
          <w:tcPr>
            <w:tcW w:w="2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5</w:t>
            </w:r>
          </w:p>
        </w:tc>
      </w:tr>
      <w:tr w:rsidR="00AF3859" w:rsidRPr="0086227F" w:rsidTr="005E7462">
        <w:trPr>
          <w:trHeight w:val="173"/>
        </w:trPr>
        <w:tc>
          <w:tcPr>
            <w:tcW w:w="3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2740A5">
            <w:pPr>
              <w:pStyle w:val="p1"/>
              <w:spacing w:before="0" w:beforeAutospacing="0" w:after="0" w:afterAutospacing="0" w:line="0" w:lineRule="atLeast"/>
              <w:jc w:val="center"/>
              <w:rPr>
                <w:rFonts w:ascii="Arial" w:hAnsi="Arial" w:cs="Arial"/>
              </w:rPr>
            </w:pPr>
            <w:r w:rsidRPr="0086227F">
              <w:rPr>
                <w:rFonts w:ascii="Arial" w:hAnsi="Arial" w:cs="Arial"/>
              </w:rPr>
              <w:lastRenderedPageBreak/>
              <w:t>1</w:t>
            </w:r>
          </w:p>
        </w:tc>
        <w:tc>
          <w:tcPr>
            <w:tcW w:w="284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AF3859">
            <w:pPr>
              <w:pStyle w:val="p15"/>
              <w:spacing w:before="0" w:beforeAutospacing="0" w:after="0" w:afterAutospacing="0" w:line="0" w:lineRule="atLeast"/>
              <w:rPr>
                <w:rFonts w:ascii="Arial" w:hAnsi="Arial" w:cs="Arial"/>
              </w:rPr>
            </w:pPr>
            <w:r w:rsidRPr="0086227F">
              <w:rPr>
                <w:rFonts w:ascii="Arial" w:hAnsi="Arial" w:cs="Arial"/>
              </w:rPr>
              <w:t xml:space="preserve">Огнезащитная обработка деревянных конструкций кровли в здании Сторожевского </w:t>
            </w:r>
            <w:r w:rsidR="00AF3859">
              <w:rPr>
                <w:rFonts w:ascii="Arial" w:hAnsi="Arial" w:cs="Arial"/>
              </w:rPr>
              <w:t>СДК</w:t>
            </w:r>
          </w:p>
        </w:tc>
        <w:tc>
          <w:tcPr>
            <w:tcW w:w="20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Default="005E7462"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2740A5">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2740A5">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5E7462" w:rsidRPr="0086227F" w:rsidRDefault="005E7462" w:rsidP="002740A5">
            <w:pPr>
              <w:pStyle w:val="p1"/>
              <w:spacing w:before="0" w:beforeAutospacing="0" w:after="0" w:afterAutospacing="0" w:line="0" w:lineRule="atLeast"/>
              <w:jc w:val="center"/>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3859" w:rsidRPr="0086227F" w:rsidTr="005E7462">
        <w:trPr>
          <w:trHeight w:val="173"/>
        </w:trPr>
        <w:tc>
          <w:tcPr>
            <w:tcW w:w="3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CD777E">
            <w:pPr>
              <w:pStyle w:val="p1"/>
              <w:spacing w:before="0" w:beforeAutospacing="0" w:after="0" w:afterAutospacing="0" w:line="0" w:lineRule="atLeast"/>
              <w:jc w:val="center"/>
              <w:rPr>
                <w:rFonts w:ascii="Arial" w:hAnsi="Arial" w:cs="Arial"/>
              </w:rPr>
            </w:pPr>
            <w:r w:rsidRPr="0086227F">
              <w:rPr>
                <w:rFonts w:ascii="Arial" w:hAnsi="Arial" w:cs="Arial"/>
              </w:rPr>
              <w:t>1</w:t>
            </w:r>
          </w:p>
        </w:tc>
        <w:tc>
          <w:tcPr>
            <w:tcW w:w="284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5"/>
              <w:spacing w:before="0" w:beforeAutospacing="0" w:after="0" w:afterAutospacing="0" w:line="0" w:lineRule="atLeast"/>
              <w:rPr>
                <w:rFonts w:ascii="Arial" w:hAnsi="Arial" w:cs="Arial"/>
              </w:rPr>
            </w:pPr>
            <w:r w:rsidRPr="0086227F">
              <w:rPr>
                <w:rFonts w:ascii="Arial" w:hAnsi="Arial" w:cs="Arial"/>
              </w:rPr>
              <w:t>Приобретение гибкой емкости для воды 250 л для заправки ранцевых огнетушителей  водой.</w:t>
            </w:r>
          </w:p>
        </w:tc>
        <w:tc>
          <w:tcPr>
            <w:tcW w:w="20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060997" w:rsidRPr="0086227F" w:rsidRDefault="00060997" w:rsidP="00CD777E">
            <w:pPr>
              <w:pStyle w:val="p1"/>
              <w:spacing w:before="0" w:beforeAutospacing="0" w:after="0" w:afterAutospacing="0" w:line="0" w:lineRule="atLeast"/>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3859" w:rsidRPr="0086227F" w:rsidTr="005E7462">
        <w:trPr>
          <w:trHeight w:val="173"/>
        </w:trPr>
        <w:tc>
          <w:tcPr>
            <w:tcW w:w="3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CD777E">
            <w:pPr>
              <w:pStyle w:val="p1"/>
              <w:spacing w:before="0" w:beforeAutospacing="0" w:after="0" w:afterAutospacing="0" w:line="0" w:lineRule="atLeast"/>
              <w:jc w:val="center"/>
              <w:rPr>
                <w:rFonts w:ascii="Arial" w:hAnsi="Arial" w:cs="Arial"/>
              </w:rPr>
            </w:pPr>
            <w:r w:rsidRPr="0086227F">
              <w:rPr>
                <w:rFonts w:ascii="Arial" w:hAnsi="Arial" w:cs="Arial"/>
              </w:rPr>
              <w:t>2</w:t>
            </w:r>
          </w:p>
        </w:tc>
        <w:tc>
          <w:tcPr>
            <w:tcW w:w="284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Опашка населенных пунктов.</w:t>
            </w:r>
          </w:p>
        </w:tc>
        <w:tc>
          <w:tcPr>
            <w:tcW w:w="20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r w:rsidR="001C31C4" w:rsidRPr="0086227F">
              <w:rPr>
                <w:rFonts w:ascii="Arial" w:hAnsi="Arial" w:cs="Arial"/>
              </w:rPr>
              <w:t xml:space="preserve"> </w:t>
            </w: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3859" w:rsidRPr="0086227F" w:rsidTr="005E7462">
        <w:trPr>
          <w:trHeight w:val="173"/>
        </w:trPr>
        <w:tc>
          <w:tcPr>
            <w:tcW w:w="3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CD777E">
            <w:pPr>
              <w:pStyle w:val="p1"/>
              <w:spacing w:before="0" w:beforeAutospacing="0" w:after="0" w:afterAutospacing="0" w:line="0" w:lineRule="atLeast"/>
              <w:jc w:val="center"/>
              <w:rPr>
                <w:rFonts w:ascii="Arial" w:hAnsi="Arial" w:cs="Arial"/>
              </w:rPr>
            </w:pPr>
            <w:r w:rsidRPr="0086227F">
              <w:rPr>
                <w:rFonts w:ascii="Arial" w:hAnsi="Arial" w:cs="Arial"/>
              </w:rPr>
              <w:t>3</w:t>
            </w:r>
          </w:p>
        </w:tc>
        <w:tc>
          <w:tcPr>
            <w:tcW w:w="2841"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Приобретение ранцевых огнетушителей.</w:t>
            </w:r>
          </w:p>
        </w:tc>
        <w:tc>
          <w:tcPr>
            <w:tcW w:w="208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3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r w:rsidR="001C31C4" w:rsidRPr="0086227F">
              <w:rPr>
                <w:rFonts w:ascii="Arial" w:hAnsi="Arial" w:cs="Arial"/>
              </w:rPr>
              <w:t xml:space="preserve"> </w:t>
            </w: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3859" w:rsidRPr="0086227F" w:rsidTr="00E95C90">
        <w:trPr>
          <w:trHeight w:val="4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66F" w:rsidRPr="0086227F" w:rsidRDefault="007B666F" w:rsidP="00CD777E">
            <w:pPr>
              <w:rPr>
                <w:rFonts w:ascii="Arial" w:hAnsi="Arial" w:cs="Arial"/>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B666F" w:rsidRPr="0086227F" w:rsidRDefault="007B666F"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66F" w:rsidRPr="0086227F" w:rsidRDefault="007B666F"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66F" w:rsidRPr="0086227F" w:rsidRDefault="007B666F" w:rsidP="00CD777E">
            <w:pPr>
              <w:rPr>
                <w:rFonts w:ascii="Arial" w:hAnsi="Arial" w:cs="Arial"/>
              </w:rPr>
            </w:pPr>
          </w:p>
        </w:tc>
        <w:tc>
          <w:tcPr>
            <w:tcW w:w="1800" w:type="dxa"/>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7B666F" w:rsidRPr="0086227F" w:rsidRDefault="007B666F" w:rsidP="00CD777E">
            <w:pPr>
              <w:pStyle w:val="p1"/>
              <w:spacing w:before="0" w:beforeAutospacing="0" w:after="0" w:afterAutospacing="0" w:line="0" w:lineRule="atLeast"/>
              <w:jc w:val="center"/>
              <w:rPr>
                <w:rFonts w:ascii="Arial" w:hAnsi="Arial" w:cs="Arial"/>
              </w:rPr>
            </w:pPr>
            <w:r w:rsidRPr="0086227F">
              <w:rPr>
                <w:rFonts w:ascii="Arial" w:hAnsi="Arial" w:cs="Arial"/>
              </w:rPr>
              <w:t>количество</w:t>
            </w:r>
          </w:p>
        </w:tc>
      </w:tr>
      <w:tr w:rsidR="00AF3859" w:rsidRPr="0086227F" w:rsidTr="005E7462">
        <w:trPr>
          <w:trHeight w:val="173"/>
        </w:trPr>
        <w:tc>
          <w:tcPr>
            <w:tcW w:w="3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947BA6" w:rsidP="00CD777E">
            <w:pPr>
              <w:pStyle w:val="p1"/>
              <w:spacing w:before="0" w:beforeAutospacing="0" w:after="0" w:afterAutospacing="0" w:line="0" w:lineRule="atLeast"/>
              <w:jc w:val="center"/>
              <w:rPr>
                <w:rFonts w:ascii="Arial" w:hAnsi="Arial" w:cs="Arial"/>
              </w:rPr>
            </w:pPr>
            <w:r w:rsidRPr="0086227F">
              <w:rPr>
                <w:rFonts w:ascii="Arial" w:hAnsi="Arial" w:cs="Arial"/>
              </w:rPr>
              <w:t>5</w:t>
            </w:r>
          </w:p>
        </w:tc>
        <w:tc>
          <w:tcPr>
            <w:tcW w:w="2841"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EE7831">
            <w:pPr>
              <w:pStyle w:val="p10"/>
              <w:spacing w:before="0" w:beforeAutospacing="0" w:after="0" w:afterAutospacing="0" w:line="0" w:lineRule="atLeast"/>
              <w:rPr>
                <w:rFonts w:ascii="Arial" w:hAnsi="Arial" w:cs="Arial"/>
              </w:rPr>
            </w:pPr>
            <w:r w:rsidRPr="0086227F">
              <w:rPr>
                <w:rFonts w:ascii="Arial" w:hAnsi="Arial" w:cs="Arial"/>
              </w:rPr>
              <w:t>Приобретение пожарного щита</w:t>
            </w:r>
            <w:r w:rsidR="00060997" w:rsidRPr="0086227F">
              <w:rPr>
                <w:rFonts w:ascii="Arial" w:hAnsi="Arial" w:cs="Arial"/>
              </w:rPr>
              <w:t xml:space="preserve"> для Администрации </w:t>
            </w:r>
            <w:r w:rsidRPr="0086227F">
              <w:rPr>
                <w:rFonts w:ascii="Arial" w:hAnsi="Arial" w:cs="Arial"/>
              </w:rPr>
              <w:t>Сторожев</w:t>
            </w:r>
            <w:r w:rsidR="007C6CAA" w:rsidRPr="0086227F">
              <w:rPr>
                <w:rFonts w:ascii="Arial" w:hAnsi="Arial" w:cs="Arial"/>
              </w:rPr>
              <w:t xml:space="preserve">ского </w:t>
            </w:r>
            <w:r w:rsidR="00060997" w:rsidRPr="0086227F">
              <w:rPr>
                <w:rFonts w:ascii="Arial" w:hAnsi="Arial" w:cs="Arial"/>
              </w:rPr>
              <w:t xml:space="preserve">сельского совета </w:t>
            </w:r>
          </w:p>
        </w:tc>
        <w:tc>
          <w:tcPr>
            <w:tcW w:w="208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3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r w:rsidR="001C31C4" w:rsidRPr="0086227F">
              <w:rPr>
                <w:rFonts w:ascii="Arial" w:hAnsi="Arial" w:cs="Arial"/>
              </w:rPr>
              <w:t xml:space="preserve"> </w:t>
            </w: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3859" w:rsidRPr="0086227F"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количество</w:t>
            </w:r>
          </w:p>
        </w:tc>
      </w:tr>
      <w:tr w:rsidR="00AF3859" w:rsidRPr="0086227F" w:rsidTr="00CD777E">
        <w:trPr>
          <w:trHeight w:val="173"/>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0504" w:rsidRPr="0086227F" w:rsidRDefault="00EE7831" w:rsidP="00CD777E">
            <w:pPr>
              <w:rPr>
                <w:rFonts w:ascii="Arial" w:hAnsi="Arial" w:cs="Arial"/>
              </w:rPr>
            </w:pPr>
            <w:r w:rsidRPr="0086227F">
              <w:rPr>
                <w:rFonts w:ascii="Arial" w:hAnsi="Arial" w:cs="Arial"/>
              </w:rPr>
              <w:t>6</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70504" w:rsidRPr="0086227F" w:rsidRDefault="00770504" w:rsidP="00AF3859">
            <w:pPr>
              <w:rPr>
                <w:rFonts w:ascii="Arial" w:hAnsi="Arial" w:cs="Arial"/>
              </w:rPr>
            </w:pPr>
            <w:r w:rsidRPr="0086227F">
              <w:rPr>
                <w:rFonts w:ascii="Arial" w:hAnsi="Arial" w:cs="Arial"/>
              </w:rPr>
              <w:t xml:space="preserve">Приобретение </w:t>
            </w:r>
            <w:r w:rsidR="00AF3859">
              <w:rPr>
                <w:rFonts w:ascii="Arial" w:hAnsi="Arial" w:cs="Arial"/>
              </w:rPr>
              <w:t xml:space="preserve">и установка автономных дымовых пожарных </w:t>
            </w:r>
            <w:r w:rsidRPr="0086227F">
              <w:rPr>
                <w:rFonts w:ascii="Arial" w:hAnsi="Arial" w:cs="Arial"/>
              </w:rPr>
              <w:t xml:space="preserve">извещателей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504" w:rsidRDefault="007B666F" w:rsidP="00AF0748">
            <w:pPr>
              <w:rPr>
                <w:rFonts w:ascii="Arial" w:hAnsi="Arial" w:cs="Arial"/>
              </w:rPr>
            </w:pPr>
            <w:r w:rsidRPr="0086227F">
              <w:rPr>
                <w:rFonts w:ascii="Arial" w:hAnsi="Arial" w:cs="Arial"/>
              </w:rPr>
              <w:t xml:space="preserve">Администрация </w:t>
            </w:r>
          </w:p>
          <w:p w:rsidR="00AF0748" w:rsidRPr="0086227F" w:rsidRDefault="00AF0748" w:rsidP="00AF0748">
            <w:pPr>
              <w:rPr>
                <w:rFonts w:ascii="Arial" w:hAnsi="Arial" w:cs="Arial"/>
              </w:rPr>
            </w:pPr>
            <w:r>
              <w:rPr>
                <w:rFonts w:ascii="Arial" w:hAnsi="Arial" w:cs="Arial"/>
              </w:rPr>
              <w:t>сельсовета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0504" w:rsidRPr="0086227F" w:rsidRDefault="007B666F" w:rsidP="00CD777E">
            <w:pP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B666F" w:rsidRDefault="007B666F" w:rsidP="007B666F">
            <w:pPr>
              <w:pStyle w:val="p1"/>
              <w:pBdr>
                <w:bottom w:val="single" w:sz="4" w:space="1" w:color="auto"/>
              </w:pBdr>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AF3859" w:rsidRPr="0086227F" w:rsidRDefault="00AF3859" w:rsidP="007B666F">
            <w:pPr>
              <w:pStyle w:val="p1"/>
              <w:pBdr>
                <w:bottom w:val="single" w:sz="4" w:space="1" w:color="auto"/>
              </w:pBdr>
              <w:spacing w:before="0" w:beforeAutospacing="0" w:after="0" w:afterAutospacing="0" w:line="0" w:lineRule="atLeast"/>
              <w:jc w:val="center"/>
              <w:rPr>
                <w:rFonts w:ascii="Arial" w:hAnsi="Arial" w:cs="Arial"/>
              </w:rPr>
            </w:pPr>
            <w:r>
              <w:rPr>
                <w:rFonts w:ascii="Arial" w:hAnsi="Arial" w:cs="Arial"/>
              </w:rPr>
              <w:t>2000,00руб.</w:t>
            </w:r>
          </w:p>
          <w:p w:rsidR="00770504" w:rsidRPr="0086227F" w:rsidRDefault="00AF3859" w:rsidP="00CD777E">
            <w:pPr>
              <w:pStyle w:val="p1"/>
              <w:spacing w:before="0" w:beforeAutospacing="0" w:after="0" w:afterAutospacing="0" w:line="0" w:lineRule="atLeast"/>
              <w:jc w:val="center"/>
              <w:rPr>
                <w:rFonts w:ascii="Arial" w:hAnsi="Arial" w:cs="Arial"/>
              </w:rPr>
            </w:pPr>
            <w:r w:rsidRPr="0086227F">
              <w:rPr>
                <w:rFonts w:ascii="Arial" w:hAnsi="Arial" w:cs="Arial"/>
              </w:rPr>
              <w:t>К</w:t>
            </w:r>
            <w:r w:rsidR="007B666F" w:rsidRPr="0086227F">
              <w:rPr>
                <w:rFonts w:ascii="Arial" w:hAnsi="Arial" w:cs="Arial"/>
              </w:rPr>
              <w:t>оличество</w:t>
            </w:r>
            <w:r>
              <w:rPr>
                <w:rFonts w:ascii="Arial" w:hAnsi="Arial" w:cs="Arial"/>
              </w:rPr>
              <w:t xml:space="preserve"> – 4 шт.</w:t>
            </w:r>
          </w:p>
        </w:tc>
      </w:tr>
    </w:tbl>
    <w:p w:rsidR="00120003" w:rsidRPr="0086227F" w:rsidRDefault="00120003" w:rsidP="00060997">
      <w:pPr>
        <w:pStyle w:val="p1"/>
        <w:shd w:val="clear" w:color="auto" w:fill="FFFFFF"/>
        <w:spacing w:before="0" w:beforeAutospacing="0" w:after="0" w:afterAutospacing="0" w:line="0" w:lineRule="atLeast"/>
        <w:jc w:val="center"/>
        <w:rPr>
          <w:rFonts w:ascii="Arial" w:hAnsi="Arial" w:cs="Arial"/>
          <w:color w:val="000000"/>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Организационные мероприятия</w:t>
      </w:r>
    </w:p>
    <w:tbl>
      <w:tblPr>
        <w:tblW w:w="0" w:type="auto"/>
        <w:tblLook w:val="04A0"/>
      </w:tblPr>
      <w:tblGrid>
        <w:gridCol w:w="474"/>
        <w:gridCol w:w="2973"/>
        <w:gridCol w:w="1893"/>
        <w:gridCol w:w="1351"/>
        <w:gridCol w:w="2694"/>
      </w:tblGrid>
      <w:tr w:rsidR="00060997" w:rsidRPr="0086227F" w:rsidTr="00CD777E">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 xml:space="preserve">№ </w:t>
            </w:r>
            <w:proofErr w:type="gramStart"/>
            <w:r w:rsidRPr="0086227F">
              <w:rPr>
                <w:rFonts w:ascii="Arial" w:hAnsi="Arial" w:cs="Arial"/>
              </w:rPr>
              <w:t>п</w:t>
            </w:r>
            <w:proofErr w:type="gramEnd"/>
            <w:r w:rsidRPr="0086227F">
              <w:rPr>
                <w:rFonts w:ascii="Arial" w:hAnsi="Arial" w:cs="Arial"/>
              </w:rPr>
              <w:t>/п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Ожидаемый конечный результат</w:t>
            </w:r>
          </w:p>
        </w:tc>
      </w:tr>
    </w:tbl>
    <w:p w:rsidR="00060997" w:rsidRPr="0086227F" w:rsidRDefault="00060997" w:rsidP="00060997">
      <w:pPr>
        <w:shd w:val="clear" w:color="auto" w:fill="FFFFFF"/>
        <w:spacing w:line="0" w:lineRule="atLeast"/>
        <w:rPr>
          <w:rFonts w:ascii="Arial" w:hAnsi="Arial" w:cs="Arial"/>
          <w:vanish/>
          <w:color w:val="000000"/>
        </w:rPr>
      </w:pPr>
    </w:p>
    <w:tbl>
      <w:tblPr>
        <w:tblW w:w="0" w:type="auto"/>
        <w:tblLook w:val="04A0"/>
      </w:tblPr>
      <w:tblGrid>
        <w:gridCol w:w="472"/>
        <w:gridCol w:w="3016"/>
        <w:gridCol w:w="1869"/>
        <w:gridCol w:w="1320"/>
        <w:gridCol w:w="2708"/>
      </w:tblGrid>
      <w:tr w:rsidR="00060997" w:rsidRPr="0086227F" w:rsidTr="00CD777E">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5</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 xml:space="preserve">Администрации </w:t>
            </w:r>
            <w:r w:rsidR="00EE7831" w:rsidRPr="0086227F">
              <w:rPr>
                <w:rFonts w:ascii="Arial" w:hAnsi="Arial" w:cs="Arial"/>
              </w:rPr>
              <w:t>Сторожев</w:t>
            </w:r>
            <w:r w:rsidR="007C6CAA" w:rsidRPr="0086227F">
              <w:rPr>
                <w:rFonts w:ascii="Arial" w:hAnsi="Arial" w:cs="Arial"/>
              </w:rPr>
              <w:t xml:space="preserve">ского </w:t>
            </w:r>
            <w:r w:rsidRPr="0086227F">
              <w:rPr>
                <w:rFonts w:ascii="Arial" w:hAnsi="Arial" w:cs="Arial"/>
              </w:rPr>
              <w:t>сельсовета</w:t>
            </w:r>
          </w:p>
          <w:p w:rsidR="00060997" w:rsidRPr="0086227F" w:rsidRDefault="00EE7831" w:rsidP="00967F1D">
            <w:pPr>
              <w:pStyle w:val="p10"/>
              <w:spacing w:before="0" w:beforeAutospacing="0" w:after="0" w:afterAutospacing="0" w:line="0" w:lineRule="atLeast"/>
              <w:rPr>
                <w:rFonts w:ascii="Arial" w:hAnsi="Arial" w:cs="Arial"/>
              </w:rPr>
            </w:pPr>
            <w:r w:rsidRPr="0086227F">
              <w:rPr>
                <w:rFonts w:ascii="Arial" w:hAnsi="Arial" w:cs="Arial"/>
              </w:rPr>
              <w:t>на 2023</w:t>
            </w:r>
            <w:r w:rsidR="001C31C4" w:rsidRPr="0086227F">
              <w:rPr>
                <w:rFonts w:ascii="Arial" w:hAnsi="Arial" w:cs="Arial"/>
              </w:rPr>
              <w:t xml:space="preserve"> – 20</w:t>
            </w:r>
            <w:r w:rsidRPr="0086227F">
              <w:rPr>
                <w:rFonts w:ascii="Arial" w:hAnsi="Arial" w:cs="Arial"/>
              </w:rPr>
              <w:t>27</w:t>
            </w:r>
            <w:r w:rsidR="00967F1D" w:rsidRPr="0086227F">
              <w:rPr>
                <w:rFonts w:ascii="Arial" w:hAnsi="Arial" w:cs="Arial"/>
              </w:rPr>
              <w:t xml:space="preserve"> </w:t>
            </w:r>
            <w:r w:rsidR="00060997" w:rsidRPr="0086227F">
              <w:rPr>
                <w:rFonts w:ascii="Arial" w:hAnsi="Arial" w:cs="Arial"/>
              </w:rPr>
              <w:t>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437326">
            <w:pPr>
              <w:pStyle w:val="p1"/>
              <w:spacing w:before="0" w:beforeAutospacing="0" w:after="0" w:afterAutospacing="0" w:line="0" w:lineRule="atLeast"/>
              <w:jc w:val="center"/>
              <w:rPr>
                <w:rFonts w:ascii="Arial" w:hAnsi="Arial" w:cs="Arial"/>
              </w:rPr>
            </w:pPr>
            <w:r w:rsidRPr="0086227F">
              <w:rPr>
                <w:rFonts w:ascii="Arial" w:hAnsi="Arial" w:cs="Arial"/>
              </w:rPr>
              <w:t>2023</w:t>
            </w:r>
            <w:r w:rsidR="00060997" w:rsidRPr="0086227F">
              <w:rPr>
                <w:rFonts w:ascii="Arial" w:hAnsi="Arial" w:cs="Arial"/>
              </w:rP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 xml:space="preserve">Составление и согласование перечня работ и мероприятий, необходимых для подготовки зданий образовательных учреждений к приему и размещению населения, </w:t>
            </w:r>
            <w:r w:rsidRPr="0086227F">
              <w:rPr>
                <w:rFonts w:ascii="Arial" w:hAnsi="Arial" w:cs="Arial"/>
              </w:rPr>
              <w:lastRenderedPageBreak/>
              <w:t>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lastRenderedPageBreak/>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437326">
            <w:pPr>
              <w:pStyle w:val="p1"/>
              <w:spacing w:before="0" w:beforeAutospacing="0" w:after="0" w:afterAutospacing="0" w:line="0" w:lineRule="atLeast"/>
              <w:jc w:val="center"/>
              <w:rPr>
                <w:rFonts w:ascii="Arial" w:hAnsi="Arial" w:cs="Arial"/>
              </w:rPr>
            </w:pPr>
            <w:r w:rsidRPr="0086227F">
              <w:rPr>
                <w:rFonts w:ascii="Arial" w:hAnsi="Arial" w:cs="Arial"/>
              </w:rPr>
              <w:t>2023</w:t>
            </w:r>
            <w:r w:rsidR="00060997" w:rsidRPr="0086227F">
              <w:rPr>
                <w:rFonts w:ascii="Arial" w:hAnsi="Arial" w:cs="Arial"/>
              </w:rP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определение мероприятий с целью дальнейшего анализа затрат</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lastRenderedPageBreak/>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Составление и согласование перечня мероприятий, направленных</w:t>
            </w:r>
          </w:p>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EE7831" w:rsidP="00437326">
            <w:pPr>
              <w:pStyle w:val="p1"/>
              <w:spacing w:before="0" w:beforeAutospacing="0" w:after="0" w:afterAutospacing="0" w:line="0" w:lineRule="atLeast"/>
              <w:jc w:val="center"/>
              <w:rPr>
                <w:rFonts w:ascii="Arial" w:hAnsi="Arial" w:cs="Arial"/>
              </w:rPr>
            </w:pPr>
            <w:r w:rsidRPr="0086227F">
              <w:rPr>
                <w:rFonts w:ascii="Arial" w:hAnsi="Arial" w:cs="Arial"/>
              </w:rPr>
              <w:t>2023</w:t>
            </w:r>
            <w:r w:rsidR="00060997" w:rsidRPr="0086227F">
              <w:rPr>
                <w:rFonts w:ascii="Arial" w:hAnsi="Arial" w:cs="Arial"/>
              </w:rP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определение мероприятий с целью дальнейшего анализа затрат</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060997" w:rsidRPr="0086227F" w:rsidRDefault="00060997" w:rsidP="00060997">
      <w:pPr>
        <w:pStyle w:val="p1"/>
        <w:shd w:val="clear" w:color="auto" w:fill="FFFFFF"/>
        <w:spacing w:before="0" w:beforeAutospacing="0" w:after="0" w:afterAutospacing="0" w:line="0" w:lineRule="atLeast"/>
        <w:jc w:val="center"/>
        <w:rPr>
          <w:rStyle w:val="s1"/>
          <w:rFonts w:ascii="Arial" w:hAnsi="Arial" w:cs="Arial"/>
          <w:b/>
          <w:bCs/>
          <w:color w:val="000000"/>
        </w:rPr>
      </w:pPr>
    </w:p>
    <w:p w:rsidR="00060997" w:rsidRPr="0086227F" w:rsidRDefault="00060997" w:rsidP="00060997">
      <w:pPr>
        <w:pStyle w:val="p1"/>
        <w:shd w:val="clear" w:color="auto" w:fill="FFFFFF"/>
        <w:spacing w:before="0" w:beforeAutospacing="0" w:after="0" w:afterAutospacing="0" w:line="0" w:lineRule="atLeast"/>
        <w:jc w:val="center"/>
        <w:rPr>
          <w:rStyle w:val="s1"/>
          <w:rFonts w:ascii="Arial" w:hAnsi="Arial" w:cs="Arial"/>
          <w:b/>
          <w:bCs/>
          <w:color w:val="000000"/>
        </w:rPr>
      </w:pPr>
    </w:p>
    <w:p w:rsidR="00060997" w:rsidRPr="0086227F" w:rsidRDefault="00060997"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060997">
      <w:pPr>
        <w:shd w:val="clear" w:color="auto" w:fill="FFFFFF"/>
        <w:spacing w:line="0" w:lineRule="atLeast"/>
        <w:rPr>
          <w:rFonts w:ascii="Arial" w:hAnsi="Arial" w:cs="Arial"/>
        </w:rPr>
      </w:pPr>
    </w:p>
    <w:p w:rsidR="002B0615" w:rsidRPr="0086227F" w:rsidRDefault="002B0615" w:rsidP="002B0615">
      <w:pPr>
        <w:pStyle w:val="p12"/>
        <w:spacing w:before="0" w:beforeAutospacing="0" w:after="0" w:afterAutospacing="0" w:line="0" w:lineRule="atLeast"/>
        <w:jc w:val="center"/>
        <w:rPr>
          <w:rFonts w:ascii="Arial" w:hAnsi="Arial" w:cs="Arial"/>
        </w:rPr>
      </w:pPr>
      <w:r w:rsidRPr="0086227F">
        <w:rPr>
          <w:rFonts w:ascii="Arial" w:hAnsi="Arial" w:cs="Arial"/>
        </w:rPr>
        <w:t>Целевые показатели</w:t>
      </w:r>
    </w:p>
    <w:p w:rsidR="002B0615" w:rsidRPr="0086227F" w:rsidRDefault="002B0615" w:rsidP="002B0615">
      <w:pPr>
        <w:pStyle w:val="p12"/>
        <w:spacing w:before="0" w:beforeAutospacing="0" w:after="0" w:afterAutospacing="0" w:line="0" w:lineRule="atLeast"/>
        <w:jc w:val="center"/>
        <w:rPr>
          <w:rFonts w:ascii="Arial" w:hAnsi="Arial" w:cs="Arial"/>
          <w:color w:val="000000"/>
        </w:rPr>
      </w:pPr>
      <w:r w:rsidRPr="0086227F">
        <w:rPr>
          <w:rFonts w:ascii="Arial" w:hAnsi="Arial" w:cs="Arial"/>
        </w:rPr>
        <w:t xml:space="preserve">муниципальной программы </w:t>
      </w:r>
      <w:r w:rsidRPr="0086227F">
        <w:rPr>
          <w:rFonts w:ascii="Arial" w:hAnsi="Arial" w:cs="Arial"/>
          <w:color w:val="000000"/>
        </w:rPr>
        <w:t>«Защита населения и территорий от чрезвычайных ситуаций, обеспечение пожарной безопасности и безопасности людей на водных объектах в МО "</w:t>
      </w:r>
      <w:proofErr w:type="spellStart"/>
      <w:r w:rsidR="00EE7831" w:rsidRPr="0086227F">
        <w:rPr>
          <w:rFonts w:ascii="Arial" w:hAnsi="Arial" w:cs="Arial"/>
          <w:color w:val="000000"/>
        </w:rPr>
        <w:t>Сторожев</w:t>
      </w:r>
      <w:r w:rsidRPr="0086227F">
        <w:rPr>
          <w:rFonts w:ascii="Arial" w:hAnsi="Arial" w:cs="Arial"/>
          <w:color w:val="000000"/>
        </w:rPr>
        <w:t>ский</w:t>
      </w:r>
      <w:proofErr w:type="spellEnd"/>
      <w:r w:rsidRPr="0086227F">
        <w:rPr>
          <w:rFonts w:ascii="Arial" w:hAnsi="Arial" w:cs="Arial"/>
          <w:color w:val="000000"/>
        </w:rPr>
        <w:t xml:space="preserve"> сельсовет" Большесолдатского района Курской области</w:t>
      </w:r>
    </w:p>
    <w:p w:rsidR="002B0615" w:rsidRPr="0086227F" w:rsidRDefault="002B0615" w:rsidP="002B0615">
      <w:pPr>
        <w:pStyle w:val="p14"/>
        <w:shd w:val="clear" w:color="auto" w:fill="FFFFFF"/>
        <w:spacing w:before="0" w:beforeAutospacing="0" w:after="0" w:afterAutospacing="0" w:line="0" w:lineRule="atLeast"/>
        <w:rPr>
          <w:rFonts w:ascii="Arial" w:hAnsi="Arial" w:cs="Arial"/>
          <w:color w:val="000000"/>
        </w:rPr>
      </w:pPr>
    </w:p>
    <w:tbl>
      <w:tblPr>
        <w:tblW w:w="8946" w:type="dxa"/>
        <w:tblLook w:val="04A0"/>
      </w:tblPr>
      <w:tblGrid>
        <w:gridCol w:w="445"/>
        <w:gridCol w:w="2149"/>
        <w:gridCol w:w="1061"/>
        <w:gridCol w:w="511"/>
        <w:gridCol w:w="789"/>
        <w:gridCol w:w="684"/>
        <w:gridCol w:w="638"/>
        <w:gridCol w:w="617"/>
        <w:gridCol w:w="2052"/>
      </w:tblGrid>
      <w:tr w:rsidR="005E7462" w:rsidRPr="0086227F" w:rsidTr="005E7462">
        <w:trPr>
          <w:trHeight w:val="275"/>
        </w:trPr>
        <w:tc>
          <w:tcPr>
            <w:tcW w:w="445"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 xml:space="preserve">№ </w:t>
            </w:r>
            <w:proofErr w:type="spellStart"/>
            <w:proofErr w:type="gramStart"/>
            <w:r w:rsidRPr="0086227F">
              <w:rPr>
                <w:rFonts w:ascii="Arial" w:hAnsi="Arial" w:cs="Arial"/>
                <w:sz w:val="16"/>
                <w:szCs w:val="16"/>
              </w:rPr>
              <w:t>п</w:t>
            </w:r>
            <w:proofErr w:type="spellEnd"/>
            <w:proofErr w:type="gramEnd"/>
            <w:r w:rsidRPr="0086227F">
              <w:rPr>
                <w:rFonts w:ascii="Arial" w:hAnsi="Arial" w:cs="Arial"/>
                <w:sz w:val="16"/>
                <w:szCs w:val="16"/>
              </w:rPr>
              <w:t>/</w:t>
            </w:r>
            <w:proofErr w:type="spellStart"/>
            <w:r w:rsidRPr="0086227F">
              <w:rPr>
                <w:rFonts w:ascii="Arial" w:hAnsi="Arial" w:cs="Arial"/>
                <w:sz w:val="16"/>
                <w:szCs w:val="16"/>
              </w:rPr>
              <w:t>п</w:t>
            </w:r>
            <w:proofErr w:type="spellEnd"/>
          </w:p>
        </w:tc>
        <w:tc>
          <w:tcPr>
            <w:tcW w:w="2149"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Наименование мероприятия</w:t>
            </w:r>
          </w:p>
        </w:tc>
        <w:tc>
          <w:tcPr>
            <w:tcW w:w="1061"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Единица измерения</w:t>
            </w:r>
          </w:p>
        </w:tc>
        <w:tc>
          <w:tcPr>
            <w:tcW w:w="5291"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 xml:space="preserve">                                                                     Источник финансирования</w:t>
            </w:r>
          </w:p>
        </w:tc>
      </w:tr>
      <w:tr w:rsidR="005E7462" w:rsidRPr="0086227F" w:rsidTr="005E7462">
        <w:trPr>
          <w:trHeight w:val="275"/>
        </w:trPr>
        <w:tc>
          <w:tcPr>
            <w:tcW w:w="445"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2149"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1061"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51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2023</w:t>
            </w:r>
          </w:p>
        </w:tc>
        <w:tc>
          <w:tcPr>
            <w:tcW w:w="789"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2024</w:t>
            </w:r>
          </w:p>
        </w:tc>
        <w:tc>
          <w:tcPr>
            <w:tcW w:w="684"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2025</w:t>
            </w:r>
          </w:p>
        </w:tc>
        <w:tc>
          <w:tcPr>
            <w:tcW w:w="638"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2026</w:t>
            </w:r>
          </w:p>
        </w:tc>
        <w:tc>
          <w:tcPr>
            <w:tcW w:w="617"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2027</w:t>
            </w:r>
          </w:p>
        </w:tc>
        <w:tc>
          <w:tcPr>
            <w:tcW w:w="2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r>
      <w:tr w:rsidR="005E7462" w:rsidRPr="0086227F" w:rsidTr="005E7462">
        <w:trPr>
          <w:trHeight w:val="275"/>
        </w:trPr>
        <w:tc>
          <w:tcPr>
            <w:tcW w:w="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 xml:space="preserve"> 1</w:t>
            </w:r>
          </w:p>
        </w:tc>
        <w:tc>
          <w:tcPr>
            <w:tcW w:w="21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rPr>
              <w:t>обслуживание пожарных гидрантов</w:t>
            </w:r>
          </w:p>
        </w:tc>
        <w:tc>
          <w:tcPr>
            <w:tcW w:w="1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roofErr w:type="spellStart"/>
            <w:proofErr w:type="gramStart"/>
            <w:r w:rsidRPr="0086227F">
              <w:rPr>
                <w:rFonts w:ascii="Arial" w:hAnsi="Arial" w:cs="Arial"/>
                <w:sz w:val="22"/>
                <w:szCs w:val="22"/>
              </w:rPr>
              <w:t>шт</w:t>
            </w:r>
            <w:proofErr w:type="spellEnd"/>
            <w:proofErr w:type="gramEnd"/>
          </w:p>
        </w:tc>
        <w:tc>
          <w:tcPr>
            <w:tcW w:w="51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789"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684"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638"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617"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2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бюджет поселения</w:t>
            </w:r>
          </w:p>
          <w:p w:rsidR="005E7462" w:rsidRPr="0086227F" w:rsidRDefault="005E7462" w:rsidP="00E95C90">
            <w:pPr>
              <w:pStyle w:val="p1"/>
              <w:spacing w:before="0" w:beforeAutospacing="0" w:after="0" w:afterAutospacing="0" w:line="0" w:lineRule="atLeast"/>
              <w:jc w:val="center"/>
              <w:rPr>
                <w:rFonts w:ascii="Arial" w:hAnsi="Arial" w:cs="Arial"/>
              </w:rPr>
            </w:pPr>
          </w:p>
        </w:tc>
      </w:tr>
      <w:tr w:rsidR="005E7462" w:rsidRPr="0086227F" w:rsidTr="005E7462">
        <w:trPr>
          <w:trHeight w:val="275"/>
        </w:trPr>
        <w:tc>
          <w:tcPr>
            <w:tcW w:w="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2</w:t>
            </w:r>
          </w:p>
        </w:tc>
        <w:tc>
          <w:tcPr>
            <w:tcW w:w="21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rPr>
              <w:t xml:space="preserve">количество обученных специалистов  подсистемы единой государственной системы </w:t>
            </w:r>
            <w:r w:rsidRPr="0086227F">
              <w:rPr>
                <w:rFonts w:ascii="Arial" w:hAnsi="Arial" w:cs="Arial"/>
              </w:rPr>
              <w:lastRenderedPageBreak/>
              <w:t>предупреждения и ликвидации чрезвычайных ситуаций (далее – областная подсистема РСЧС) и системы-112</w:t>
            </w:r>
          </w:p>
        </w:tc>
        <w:tc>
          <w:tcPr>
            <w:tcW w:w="1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lastRenderedPageBreak/>
              <w:t>чел</w:t>
            </w:r>
          </w:p>
        </w:tc>
        <w:tc>
          <w:tcPr>
            <w:tcW w:w="51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789"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r w:rsidRPr="0086227F">
              <w:rPr>
                <w:rFonts w:ascii="Arial" w:hAnsi="Arial" w:cs="Arial"/>
                <w:sz w:val="22"/>
                <w:szCs w:val="22"/>
              </w:rPr>
              <w:t>1</w:t>
            </w:r>
          </w:p>
        </w:tc>
        <w:tc>
          <w:tcPr>
            <w:tcW w:w="684"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p>
        </w:tc>
        <w:tc>
          <w:tcPr>
            <w:tcW w:w="638"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r w:rsidRPr="0086227F">
              <w:rPr>
                <w:rFonts w:ascii="Arial" w:hAnsi="Arial" w:cs="Arial"/>
              </w:rPr>
              <w:t>1</w:t>
            </w:r>
          </w:p>
        </w:tc>
        <w:tc>
          <w:tcPr>
            <w:tcW w:w="617"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p>
        </w:tc>
        <w:tc>
          <w:tcPr>
            <w:tcW w:w="20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бюджет поселения</w:t>
            </w:r>
          </w:p>
          <w:p w:rsidR="005E7462" w:rsidRPr="0086227F" w:rsidRDefault="005E7462" w:rsidP="00E95C90">
            <w:pPr>
              <w:pStyle w:val="p1"/>
              <w:spacing w:before="0" w:beforeAutospacing="0" w:after="0" w:afterAutospacing="0" w:line="0" w:lineRule="atLeast"/>
              <w:jc w:val="center"/>
              <w:rPr>
                <w:rFonts w:ascii="Arial" w:hAnsi="Arial" w:cs="Arial"/>
              </w:rPr>
            </w:pPr>
          </w:p>
        </w:tc>
      </w:tr>
      <w:tr w:rsidR="005E7462" w:rsidRPr="0086227F" w:rsidTr="005E7462">
        <w:trPr>
          <w:trHeight w:val="275"/>
        </w:trPr>
        <w:tc>
          <w:tcPr>
            <w:tcW w:w="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21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5291"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r>
    </w:tbl>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2B0615" w:rsidRPr="0086227F" w:rsidRDefault="002B0615"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060997" w:rsidRPr="0086227F" w:rsidRDefault="00060997" w:rsidP="00060997">
      <w:pPr>
        <w:shd w:val="clear" w:color="auto" w:fill="FFFFFF"/>
        <w:spacing w:line="0" w:lineRule="atLeast"/>
        <w:rPr>
          <w:rFonts w:ascii="Arial" w:hAnsi="Arial" w:cs="Arial"/>
          <w:color w:val="000000"/>
        </w:rPr>
      </w:pPr>
    </w:p>
    <w:p w:rsidR="00947BA6" w:rsidRPr="0086227F" w:rsidRDefault="00947BA6" w:rsidP="00060997">
      <w:pPr>
        <w:pStyle w:val="p1"/>
        <w:shd w:val="clear" w:color="auto" w:fill="FFFFFF"/>
        <w:spacing w:before="0" w:beforeAutospacing="0" w:after="0" w:afterAutospacing="0" w:line="0" w:lineRule="atLeast"/>
        <w:jc w:val="center"/>
        <w:rPr>
          <w:rFonts w:ascii="Arial" w:hAnsi="Arial" w:cs="Arial"/>
          <w:color w:val="000000"/>
        </w:rPr>
      </w:pPr>
    </w:p>
    <w:p w:rsidR="005C1010" w:rsidRPr="0086227F" w:rsidRDefault="005C1010" w:rsidP="00060997">
      <w:pPr>
        <w:pStyle w:val="p1"/>
        <w:shd w:val="clear" w:color="auto" w:fill="FFFFFF"/>
        <w:spacing w:before="0" w:beforeAutospacing="0" w:after="0" w:afterAutospacing="0" w:line="0" w:lineRule="atLeast"/>
        <w:jc w:val="center"/>
        <w:rPr>
          <w:rFonts w:ascii="Arial" w:hAnsi="Arial" w:cs="Arial"/>
          <w:color w:val="000000"/>
        </w:rPr>
      </w:pPr>
    </w:p>
    <w:p w:rsidR="005C1010" w:rsidRPr="0086227F" w:rsidRDefault="005C1010" w:rsidP="00060997">
      <w:pPr>
        <w:pStyle w:val="p1"/>
        <w:shd w:val="clear" w:color="auto" w:fill="FFFFFF"/>
        <w:spacing w:before="0" w:beforeAutospacing="0" w:after="0" w:afterAutospacing="0" w:line="0" w:lineRule="atLeast"/>
        <w:jc w:val="center"/>
        <w:rPr>
          <w:rFonts w:ascii="Arial" w:hAnsi="Arial" w:cs="Arial"/>
          <w:color w:val="000000"/>
        </w:rPr>
      </w:pPr>
    </w:p>
    <w:p w:rsidR="00B77FC3" w:rsidRPr="0086227F" w:rsidRDefault="00B77FC3" w:rsidP="00060997">
      <w:pPr>
        <w:pStyle w:val="p1"/>
        <w:shd w:val="clear" w:color="auto" w:fill="FFFFFF"/>
        <w:spacing w:before="0" w:beforeAutospacing="0" w:after="0" w:afterAutospacing="0" w:line="0" w:lineRule="atLeast"/>
        <w:jc w:val="center"/>
        <w:rPr>
          <w:rFonts w:ascii="Arial" w:hAnsi="Arial" w:cs="Arial"/>
          <w:color w:val="000000"/>
        </w:rPr>
      </w:pPr>
    </w:p>
    <w:p w:rsidR="00B77FC3" w:rsidRPr="0086227F" w:rsidRDefault="00B77FC3" w:rsidP="00060997">
      <w:pPr>
        <w:pStyle w:val="p1"/>
        <w:shd w:val="clear" w:color="auto" w:fill="FFFFFF"/>
        <w:spacing w:before="0" w:beforeAutospacing="0" w:after="0" w:afterAutospacing="0" w:line="0" w:lineRule="atLeast"/>
        <w:jc w:val="center"/>
        <w:rPr>
          <w:rFonts w:ascii="Arial" w:hAnsi="Arial" w:cs="Arial"/>
          <w:color w:val="000000"/>
        </w:rPr>
      </w:pPr>
    </w:p>
    <w:p w:rsidR="00B77FC3" w:rsidRPr="0086227F" w:rsidRDefault="00B77FC3" w:rsidP="00060997">
      <w:pPr>
        <w:pStyle w:val="p1"/>
        <w:shd w:val="clear" w:color="auto" w:fill="FFFFFF"/>
        <w:spacing w:before="0" w:beforeAutospacing="0" w:after="0" w:afterAutospacing="0" w:line="0" w:lineRule="atLeast"/>
        <w:jc w:val="center"/>
        <w:rPr>
          <w:rFonts w:ascii="Arial" w:hAnsi="Arial" w:cs="Arial"/>
          <w:color w:val="000000"/>
        </w:rPr>
      </w:pPr>
    </w:p>
    <w:p w:rsidR="00120003" w:rsidRPr="0086227F" w:rsidRDefault="00120003" w:rsidP="00060997">
      <w:pPr>
        <w:pStyle w:val="p1"/>
        <w:shd w:val="clear" w:color="auto" w:fill="FFFFFF"/>
        <w:spacing w:before="0" w:beforeAutospacing="0" w:after="0" w:afterAutospacing="0" w:line="0" w:lineRule="atLeast"/>
        <w:jc w:val="center"/>
        <w:rPr>
          <w:rFonts w:ascii="Arial" w:hAnsi="Arial" w:cs="Arial"/>
          <w:color w:val="000000"/>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ПАСПОРТ</w:t>
      </w:r>
    </w:p>
    <w:p w:rsidR="007B666F" w:rsidRPr="0086227F" w:rsidRDefault="00060997" w:rsidP="007B666F">
      <w:pPr>
        <w:pStyle w:val="p11"/>
        <w:spacing w:before="0" w:beforeAutospacing="0" w:after="0" w:afterAutospacing="0" w:line="0" w:lineRule="atLeast"/>
        <w:jc w:val="both"/>
        <w:rPr>
          <w:rFonts w:ascii="Arial" w:hAnsi="Arial" w:cs="Arial"/>
        </w:rPr>
      </w:pPr>
      <w:r w:rsidRPr="0086227F">
        <w:rPr>
          <w:rFonts w:ascii="Arial" w:hAnsi="Arial" w:cs="Arial"/>
          <w:b/>
          <w:color w:val="000000"/>
        </w:rPr>
        <w:t xml:space="preserve">подпрограммы  </w:t>
      </w:r>
      <w:r w:rsidR="007B666F" w:rsidRPr="0086227F">
        <w:rPr>
          <w:rFonts w:ascii="Arial" w:hAnsi="Arial" w:cs="Arial"/>
          <w:b/>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p>
    <w:tbl>
      <w:tblPr>
        <w:tblW w:w="0" w:type="auto"/>
        <w:tblLook w:val="04A0"/>
      </w:tblPr>
      <w:tblGrid>
        <w:gridCol w:w="2567"/>
        <w:gridCol w:w="6818"/>
      </w:tblGrid>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7B666F">
            <w:pPr>
              <w:pStyle w:val="p10"/>
              <w:spacing w:before="0" w:beforeAutospacing="0" w:after="0" w:afterAutospacing="0" w:line="0" w:lineRule="atLeast"/>
              <w:rPr>
                <w:rFonts w:ascii="Arial" w:hAnsi="Arial" w:cs="Arial"/>
              </w:rPr>
            </w:pPr>
            <w:r w:rsidRPr="0086227F">
              <w:rPr>
                <w:rFonts w:ascii="Arial" w:hAnsi="Arial" w:cs="Arial"/>
              </w:rPr>
              <w:t xml:space="preserve">Наименование </w:t>
            </w:r>
            <w:r w:rsidR="007B666F" w:rsidRPr="0086227F">
              <w:rPr>
                <w:rFonts w:ascii="Arial" w:hAnsi="Arial" w:cs="Arial"/>
              </w:rPr>
              <w:t>под</w:t>
            </w:r>
            <w:r w:rsidRPr="0086227F">
              <w:rPr>
                <w:rFonts w:ascii="Arial" w:hAnsi="Arial" w:cs="Arial"/>
              </w:rPr>
              <w:t>программы</w:t>
            </w:r>
          </w:p>
        </w:tc>
        <w:tc>
          <w:tcPr>
            <w:tcW w:w="6818" w:type="dxa"/>
            <w:tcMar>
              <w:top w:w="15" w:type="dxa"/>
              <w:left w:w="15" w:type="dxa"/>
              <w:bottom w:w="15" w:type="dxa"/>
              <w:right w:w="15" w:type="dxa"/>
            </w:tcMar>
            <w:vAlign w:val="center"/>
            <w:hideMark/>
          </w:tcPr>
          <w:p w:rsidR="007B666F" w:rsidRPr="0086227F" w:rsidRDefault="007B666F" w:rsidP="007B666F">
            <w:pPr>
              <w:pStyle w:val="p11"/>
              <w:spacing w:before="0" w:beforeAutospacing="0" w:after="0" w:afterAutospacing="0" w:line="0" w:lineRule="atLeast"/>
              <w:jc w:val="both"/>
              <w:rPr>
                <w:rFonts w:ascii="Arial" w:hAnsi="Arial" w:cs="Arial"/>
              </w:rPr>
            </w:pPr>
            <w:r w:rsidRPr="0086227F">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60997" w:rsidRPr="0086227F" w:rsidRDefault="00060997" w:rsidP="007B666F">
            <w:pPr>
              <w:pStyle w:val="p10"/>
              <w:spacing w:before="0" w:beforeAutospacing="0" w:after="0" w:afterAutospacing="0" w:line="0" w:lineRule="atLeast"/>
              <w:rPr>
                <w:rFonts w:ascii="Arial" w:hAnsi="Arial" w:cs="Arial"/>
              </w:rPr>
            </w:pP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Ответственный исполнитель программы</w:t>
            </w:r>
          </w:p>
        </w:tc>
        <w:tc>
          <w:tcPr>
            <w:tcW w:w="6818" w:type="dxa"/>
            <w:tcMar>
              <w:top w:w="15" w:type="dxa"/>
              <w:left w:w="15" w:type="dxa"/>
              <w:bottom w:w="15" w:type="dxa"/>
              <w:right w:w="15" w:type="dxa"/>
            </w:tcMar>
            <w:vAlign w:val="center"/>
            <w:hideMark/>
          </w:tcPr>
          <w:p w:rsidR="00060997" w:rsidRPr="0086227F" w:rsidRDefault="00060997" w:rsidP="00EE7831">
            <w:pPr>
              <w:pStyle w:val="p11"/>
              <w:spacing w:before="0" w:beforeAutospacing="0" w:after="0" w:afterAutospacing="0" w:line="0" w:lineRule="atLeast"/>
              <w:jc w:val="both"/>
              <w:rPr>
                <w:rFonts w:ascii="Arial" w:hAnsi="Arial" w:cs="Arial"/>
              </w:rPr>
            </w:pPr>
            <w:r w:rsidRPr="0086227F">
              <w:rPr>
                <w:rFonts w:ascii="Arial" w:hAnsi="Arial" w:cs="Arial"/>
              </w:rPr>
              <w:t xml:space="preserve">Администрация </w:t>
            </w:r>
            <w:r w:rsidR="00EE7831" w:rsidRPr="0086227F">
              <w:rPr>
                <w:rFonts w:ascii="Arial" w:hAnsi="Arial" w:cs="Arial"/>
              </w:rPr>
              <w:t>Сторожев</w:t>
            </w:r>
            <w:r w:rsidR="007C6CAA" w:rsidRPr="0086227F">
              <w:rPr>
                <w:rFonts w:ascii="Arial" w:hAnsi="Arial" w:cs="Arial"/>
              </w:rPr>
              <w:t xml:space="preserve">ского </w:t>
            </w:r>
            <w:r w:rsidRPr="0086227F">
              <w:rPr>
                <w:rFonts w:ascii="Arial" w:hAnsi="Arial" w:cs="Arial"/>
              </w:rPr>
              <w:t>сельс</w:t>
            </w:r>
            <w:r w:rsidR="001C31C4" w:rsidRPr="0086227F">
              <w:rPr>
                <w:rFonts w:ascii="Arial" w:hAnsi="Arial" w:cs="Arial"/>
              </w:rPr>
              <w:t>овета Большесолдатского района Курской области</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Соисполнители муниципальной 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Отсутствуют</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lastRenderedPageBreak/>
              <w:t>Участники муниципальной программы</w:t>
            </w:r>
          </w:p>
        </w:tc>
        <w:tc>
          <w:tcPr>
            <w:tcW w:w="6818" w:type="dxa"/>
            <w:tcMar>
              <w:top w:w="15" w:type="dxa"/>
              <w:left w:w="15" w:type="dxa"/>
              <w:bottom w:w="15" w:type="dxa"/>
              <w:right w:w="15" w:type="dxa"/>
            </w:tcMar>
            <w:vAlign w:val="center"/>
            <w:hideMark/>
          </w:tcPr>
          <w:p w:rsidR="00060997" w:rsidRPr="0086227F" w:rsidRDefault="007B666F" w:rsidP="00EE7831">
            <w:pPr>
              <w:pStyle w:val="p11"/>
              <w:spacing w:before="0" w:beforeAutospacing="0" w:after="0" w:afterAutospacing="0" w:line="0" w:lineRule="atLeast"/>
              <w:jc w:val="both"/>
              <w:rPr>
                <w:rFonts w:ascii="Arial" w:hAnsi="Arial" w:cs="Arial"/>
              </w:rPr>
            </w:pPr>
            <w:r w:rsidRPr="0086227F">
              <w:rPr>
                <w:rFonts w:ascii="Arial" w:hAnsi="Arial" w:cs="Arial"/>
              </w:rPr>
              <w:t xml:space="preserve">Администрация </w:t>
            </w:r>
            <w:r w:rsidR="00EE7831" w:rsidRPr="0086227F">
              <w:rPr>
                <w:rFonts w:ascii="Arial" w:hAnsi="Arial" w:cs="Arial"/>
              </w:rPr>
              <w:t>Сторожев</w:t>
            </w:r>
            <w:r w:rsidRPr="0086227F">
              <w:rPr>
                <w:rFonts w:ascii="Arial" w:hAnsi="Arial" w:cs="Arial"/>
              </w:rPr>
              <w:t>ского сельсовета Большесолдатского района Курской области</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Программно-целевые инструменты муниципальной 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Отсутствуют</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Цель</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Обеспечение противопожарной безопасности</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Задача</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обеспечение эффективного предупреждения и ликвидации чрезвычайных ситуаций природного и техногенного характера, пожаров</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Целевые показатели</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выездов пожарных и спасательных подразделений на пожары, чрезвычайные ситуации и происшествия;</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спасенных людей, и которым оказана помощь при пожарах, чрезвычайных ситуациях и происшествиях;</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7B666F" w:rsidRPr="0086227F" w:rsidRDefault="007B666F" w:rsidP="00CD777E">
            <w:pPr>
              <w:pStyle w:val="p12"/>
              <w:spacing w:before="0" w:beforeAutospacing="0" w:after="0" w:afterAutospacing="0" w:line="0" w:lineRule="atLeast"/>
              <w:rPr>
                <w:rFonts w:ascii="Arial" w:hAnsi="Arial" w:cs="Arial"/>
              </w:rPr>
            </w:pPr>
            <w:r w:rsidRPr="0086227F">
              <w:rPr>
                <w:rFonts w:ascii="Arial" w:hAnsi="Arial" w:cs="Arial"/>
              </w:rPr>
              <w:t>количество обслуживаемых пожарных  гидрантов;</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B820A5" w:rsidRDefault="00060997" w:rsidP="00CD777E">
            <w:pPr>
              <w:pStyle w:val="p12"/>
              <w:spacing w:before="0" w:beforeAutospacing="0" w:after="0" w:afterAutospacing="0" w:line="0" w:lineRule="atLeast"/>
              <w:rPr>
                <w:rFonts w:ascii="Arial" w:hAnsi="Arial" w:cs="Arial"/>
              </w:rPr>
            </w:pPr>
            <w:r w:rsidRPr="0086227F">
              <w:rPr>
                <w:rFonts w:ascii="Arial" w:hAnsi="Arial" w:cs="Arial"/>
              </w:rPr>
              <w:t>охват населения оповещаемого региональной системой оповещения</w:t>
            </w:r>
            <w:r w:rsidR="00AF3859">
              <w:rPr>
                <w:rFonts w:ascii="Arial" w:hAnsi="Arial" w:cs="Arial"/>
              </w:rPr>
              <w:t>;</w:t>
            </w:r>
          </w:p>
          <w:p w:rsidR="00060997" w:rsidRPr="0086227F" w:rsidRDefault="00AF3859" w:rsidP="00CD777E">
            <w:pPr>
              <w:pStyle w:val="p12"/>
              <w:spacing w:before="0" w:beforeAutospacing="0" w:after="0" w:afterAutospacing="0" w:line="0" w:lineRule="atLeast"/>
              <w:rPr>
                <w:rFonts w:ascii="Arial" w:hAnsi="Arial" w:cs="Arial"/>
              </w:rPr>
            </w:pPr>
            <w:r>
              <w:rPr>
                <w:rFonts w:ascii="Arial" w:hAnsi="Arial" w:cs="Arial"/>
              </w:rPr>
              <w:t xml:space="preserve"> количество установленных автономных дымовых пожарных извещателей;</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Этапы и сроки</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 программы</w:t>
            </w:r>
          </w:p>
        </w:tc>
        <w:tc>
          <w:tcPr>
            <w:tcW w:w="6818" w:type="dxa"/>
            <w:tcMar>
              <w:top w:w="15" w:type="dxa"/>
              <w:left w:w="15" w:type="dxa"/>
              <w:bottom w:w="15" w:type="dxa"/>
              <w:right w:w="15" w:type="dxa"/>
            </w:tcMar>
            <w:vAlign w:val="center"/>
            <w:hideMark/>
          </w:tcPr>
          <w:p w:rsidR="00060997" w:rsidRPr="0086227F" w:rsidRDefault="00060997" w:rsidP="00FB1E6E">
            <w:pPr>
              <w:pStyle w:val="p12"/>
              <w:spacing w:before="0" w:beforeAutospacing="0" w:after="0" w:afterAutospacing="0" w:line="0" w:lineRule="atLeast"/>
              <w:rPr>
                <w:rFonts w:ascii="Arial" w:hAnsi="Arial" w:cs="Arial"/>
              </w:rPr>
            </w:pPr>
            <w:r w:rsidRPr="0086227F">
              <w:rPr>
                <w:rFonts w:ascii="Arial" w:hAnsi="Arial" w:cs="Arial"/>
              </w:rPr>
              <w:t>На постоянной основе, этапы не выд</w:t>
            </w:r>
            <w:r w:rsidR="007C6CAA" w:rsidRPr="0086227F">
              <w:rPr>
                <w:rFonts w:ascii="Arial" w:hAnsi="Arial" w:cs="Arial"/>
              </w:rPr>
              <w:t>еляются: 0</w:t>
            </w:r>
            <w:r w:rsidR="00FB1E6E" w:rsidRPr="0086227F">
              <w:rPr>
                <w:rFonts w:ascii="Arial" w:hAnsi="Arial" w:cs="Arial"/>
              </w:rPr>
              <w:t>1</w:t>
            </w:r>
            <w:r w:rsidR="007C6CAA" w:rsidRPr="0086227F">
              <w:rPr>
                <w:rFonts w:ascii="Arial" w:hAnsi="Arial" w:cs="Arial"/>
              </w:rPr>
              <w:t>.</w:t>
            </w:r>
            <w:r w:rsidR="00FB1E6E" w:rsidRPr="0086227F">
              <w:rPr>
                <w:rFonts w:ascii="Arial" w:hAnsi="Arial" w:cs="Arial"/>
              </w:rPr>
              <w:t>0</w:t>
            </w:r>
            <w:r w:rsidR="00437326" w:rsidRPr="0086227F">
              <w:rPr>
                <w:rFonts w:ascii="Arial" w:hAnsi="Arial" w:cs="Arial"/>
              </w:rPr>
              <w:t>1</w:t>
            </w:r>
            <w:r w:rsidR="00EE7831" w:rsidRPr="0086227F">
              <w:rPr>
                <w:rFonts w:ascii="Arial" w:hAnsi="Arial" w:cs="Arial"/>
              </w:rPr>
              <w:t>.2023</w:t>
            </w:r>
            <w:r w:rsidR="007C6CAA" w:rsidRPr="0086227F">
              <w:rPr>
                <w:rFonts w:ascii="Arial" w:hAnsi="Arial" w:cs="Arial"/>
              </w:rPr>
              <w:t xml:space="preserve"> - 31.12.20</w:t>
            </w:r>
            <w:r w:rsidR="00967F1D" w:rsidRPr="0086227F">
              <w:rPr>
                <w:rFonts w:ascii="Arial" w:hAnsi="Arial" w:cs="Arial"/>
              </w:rPr>
              <w:t>2</w:t>
            </w:r>
            <w:r w:rsidR="00EE7831" w:rsidRPr="0086227F">
              <w:rPr>
                <w:rFonts w:ascii="Arial" w:hAnsi="Arial" w:cs="Arial"/>
              </w:rPr>
              <w:t>7</w:t>
            </w: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Ресурсное обеспечение</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 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Pr="0086227F" w:rsidRDefault="007C6CAA" w:rsidP="00CD777E">
            <w:pPr>
              <w:pStyle w:val="p12"/>
              <w:spacing w:before="0" w:beforeAutospacing="0" w:after="0" w:afterAutospacing="0" w:line="0" w:lineRule="atLeast"/>
              <w:rPr>
                <w:rFonts w:ascii="Arial" w:hAnsi="Arial" w:cs="Arial"/>
              </w:rPr>
            </w:pPr>
            <w:r w:rsidRPr="0086227F">
              <w:rPr>
                <w:rFonts w:ascii="Arial" w:hAnsi="Arial" w:cs="Arial"/>
              </w:rPr>
              <w:t xml:space="preserve">Местный бюджет, всего: </w:t>
            </w:r>
            <w:r w:rsidR="00624D56" w:rsidRPr="0086227F">
              <w:rPr>
                <w:rFonts w:ascii="Arial" w:hAnsi="Arial" w:cs="Arial"/>
              </w:rPr>
              <w:t>81,076</w:t>
            </w:r>
            <w:r w:rsidR="00060997" w:rsidRPr="0086227F">
              <w:rPr>
                <w:rFonts w:ascii="Arial" w:hAnsi="Arial" w:cs="Arial"/>
              </w:rPr>
              <w:t xml:space="preserve"> тыс. рублей,</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в том числе:</w:t>
            </w:r>
          </w:p>
          <w:p w:rsidR="00FB1E6E" w:rsidRPr="0086227F" w:rsidRDefault="00EE7831" w:rsidP="00FB1E6E">
            <w:pPr>
              <w:pStyle w:val="p12"/>
              <w:spacing w:before="0" w:beforeAutospacing="0" w:after="0" w:afterAutospacing="0" w:line="0" w:lineRule="atLeast"/>
              <w:rPr>
                <w:rFonts w:ascii="Arial" w:hAnsi="Arial" w:cs="Arial"/>
              </w:rPr>
            </w:pPr>
            <w:r w:rsidRPr="0086227F">
              <w:rPr>
                <w:rFonts w:ascii="Arial" w:hAnsi="Arial" w:cs="Arial"/>
              </w:rPr>
              <w:t>2023</w:t>
            </w:r>
            <w:r w:rsidR="00FB1E6E" w:rsidRPr="0086227F">
              <w:rPr>
                <w:rFonts w:ascii="Arial" w:hAnsi="Arial" w:cs="Arial"/>
              </w:rPr>
              <w:t xml:space="preserve"> год –</w:t>
            </w:r>
            <w:r w:rsidRPr="0086227F">
              <w:rPr>
                <w:rFonts w:ascii="Arial" w:hAnsi="Arial" w:cs="Arial"/>
              </w:rPr>
              <w:t xml:space="preserve">2000 </w:t>
            </w:r>
            <w:r w:rsidR="00FB1E6E" w:rsidRPr="0086227F">
              <w:rPr>
                <w:rFonts w:ascii="Arial" w:hAnsi="Arial" w:cs="Arial"/>
              </w:rPr>
              <w:t>тыс. рублей;</w:t>
            </w:r>
          </w:p>
          <w:p w:rsidR="00FB1E6E" w:rsidRPr="0086227F" w:rsidRDefault="00EE7831" w:rsidP="00FB1E6E">
            <w:pPr>
              <w:pStyle w:val="p12"/>
              <w:spacing w:before="0" w:beforeAutospacing="0" w:after="0" w:afterAutospacing="0" w:line="0" w:lineRule="atLeast"/>
              <w:rPr>
                <w:rFonts w:ascii="Arial" w:hAnsi="Arial" w:cs="Arial"/>
              </w:rPr>
            </w:pPr>
            <w:r w:rsidRPr="0086227F">
              <w:rPr>
                <w:rFonts w:ascii="Arial" w:hAnsi="Arial" w:cs="Arial"/>
              </w:rPr>
              <w:t>2024</w:t>
            </w:r>
            <w:r w:rsidR="00FB1E6E" w:rsidRPr="0086227F">
              <w:rPr>
                <w:rFonts w:ascii="Arial" w:hAnsi="Arial" w:cs="Arial"/>
              </w:rPr>
              <w:t xml:space="preserve"> год –</w:t>
            </w:r>
            <w:r w:rsidR="005E7462" w:rsidRPr="0086227F">
              <w:rPr>
                <w:rFonts w:ascii="Arial" w:hAnsi="Arial" w:cs="Arial"/>
              </w:rPr>
              <w:t>2</w:t>
            </w:r>
            <w:r w:rsidRPr="0086227F">
              <w:rPr>
                <w:rFonts w:ascii="Arial" w:hAnsi="Arial" w:cs="Arial"/>
              </w:rPr>
              <w:t xml:space="preserve">000 </w:t>
            </w:r>
            <w:r w:rsidR="00FB1E6E" w:rsidRPr="0086227F">
              <w:rPr>
                <w:rFonts w:ascii="Arial" w:hAnsi="Arial" w:cs="Arial"/>
              </w:rPr>
              <w:t>тыс. рублей</w:t>
            </w:r>
          </w:p>
          <w:p w:rsidR="00437326" w:rsidRPr="0086227F" w:rsidRDefault="00EE7831" w:rsidP="00437326">
            <w:pPr>
              <w:pStyle w:val="p12"/>
              <w:spacing w:before="0" w:beforeAutospacing="0" w:after="0" w:afterAutospacing="0" w:line="0" w:lineRule="atLeast"/>
              <w:rPr>
                <w:rFonts w:ascii="Arial" w:hAnsi="Arial" w:cs="Arial"/>
              </w:rPr>
            </w:pPr>
            <w:r w:rsidRPr="0086227F">
              <w:rPr>
                <w:rFonts w:ascii="Arial" w:hAnsi="Arial" w:cs="Arial"/>
              </w:rPr>
              <w:t>2025</w:t>
            </w:r>
            <w:r w:rsidR="00437326" w:rsidRPr="0086227F">
              <w:rPr>
                <w:rFonts w:ascii="Arial" w:hAnsi="Arial" w:cs="Arial"/>
              </w:rPr>
              <w:t xml:space="preserve"> год –</w:t>
            </w:r>
            <w:r w:rsidR="005E7462" w:rsidRPr="0086227F">
              <w:rPr>
                <w:rFonts w:ascii="Arial" w:hAnsi="Arial" w:cs="Arial"/>
              </w:rPr>
              <w:t>2</w:t>
            </w:r>
            <w:r w:rsidRPr="0086227F">
              <w:rPr>
                <w:rFonts w:ascii="Arial" w:hAnsi="Arial" w:cs="Arial"/>
              </w:rPr>
              <w:t xml:space="preserve">000 </w:t>
            </w:r>
            <w:r w:rsidR="00437326" w:rsidRPr="0086227F">
              <w:rPr>
                <w:rFonts w:ascii="Arial" w:hAnsi="Arial" w:cs="Arial"/>
              </w:rPr>
              <w:t>тыс. рублей;</w:t>
            </w:r>
          </w:p>
          <w:p w:rsidR="00437326" w:rsidRPr="0086227F" w:rsidRDefault="00EE7831" w:rsidP="00437326">
            <w:pPr>
              <w:pStyle w:val="p12"/>
              <w:spacing w:before="0" w:beforeAutospacing="0" w:after="0" w:afterAutospacing="0" w:line="0" w:lineRule="atLeast"/>
              <w:rPr>
                <w:rFonts w:ascii="Arial" w:hAnsi="Arial" w:cs="Arial"/>
              </w:rPr>
            </w:pPr>
            <w:r w:rsidRPr="0086227F">
              <w:rPr>
                <w:rFonts w:ascii="Arial" w:hAnsi="Arial" w:cs="Arial"/>
              </w:rPr>
              <w:t>2026</w:t>
            </w:r>
            <w:r w:rsidR="00437326" w:rsidRPr="0086227F">
              <w:rPr>
                <w:rFonts w:ascii="Arial" w:hAnsi="Arial" w:cs="Arial"/>
              </w:rPr>
              <w:t xml:space="preserve"> год –</w:t>
            </w:r>
            <w:r w:rsidR="005E7462" w:rsidRPr="0086227F">
              <w:rPr>
                <w:rFonts w:ascii="Arial" w:hAnsi="Arial" w:cs="Arial"/>
              </w:rPr>
              <w:t>2</w:t>
            </w:r>
            <w:r w:rsidRPr="0086227F">
              <w:rPr>
                <w:rFonts w:ascii="Arial" w:hAnsi="Arial" w:cs="Arial"/>
              </w:rPr>
              <w:t xml:space="preserve">000 </w:t>
            </w:r>
            <w:r w:rsidR="00437326" w:rsidRPr="0086227F">
              <w:rPr>
                <w:rFonts w:ascii="Arial" w:hAnsi="Arial" w:cs="Arial"/>
              </w:rPr>
              <w:t>тыс. рублей;</w:t>
            </w:r>
          </w:p>
          <w:p w:rsidR="00437326" w:rsidRPr="0086227F" w:rsidRDefault="00EE7831" w:rsidP="00437326">
            <w:pPr>
              <w:pStyle w:val="p12"/>
              <w:spacing w:before="0" w:beforeAutospacing="0" w:after="0" w:afterAutospacing="0" w:line="0" w:lineRule="atLeast"/>
              <w:rPr>
                <w:rFonts w:ascii="Arial" w:hAnsi="Arial" w:cs="Arial"/>
              </w:rPr>
            </w:pPr>
            <w:r w:rsidRPr="0086227F">
              <w:rPr>
                <w:rFonts w:ascii="Arial" w:hAnsi="Arial" w:cs="Arial"/>
              </w:rPr>
              <w:t>2027</w:t>
            </w:r>
            <w:r w:rsidR="00437326" w:rsidRPr="0086227F">
              <w:rPr>
                <w:rFonts w:ascii="Arial" w:hAnsi="Arial" w:cs="Arial"/>
              </w:rPr>
              <w:t xml:space="preserve"> год –</w:t>
            </w:r>
            <w:r w:rsidR="005E7462" w:rsidRPr="0086227F">
              <w:rPr>
                <w:rFonts w:ascii="Arial" w:hAnsi="Arial" w:cs="Arial"/>
              </w:rPr>
              <w:t>2</w:t>
            </w:r>
            <w:r w:rsidRPr="0086227F">
              <w:rPr>
                <w:rFonts w:ascii="Arial" w:hAnsi="Arial" w:cs="Arial"/>
              </w:rPr>
              <w:t xml:space="preserve">000 </w:t>
            </w:r>
            <w:r w:rsidR="00437326" w:rsidRPr="0086227F">
              <w:rPr>
                <w:rFonts w:ascii="Arial" w:hAnsi="Arial" w:cs="Arial"/>
              </w:rPr>
              <w:t>тыс. рублей,</w:t>
            </w:r>
          </w:p>
          <w:p w:rsidR="00967F1D" w:rsidRPr="0086227F" w:rsidRDefault="00967F1D" w:rsidP="00624D56">
            <w:pPr>
              <w:pStyle w:val="p12"/>
              <w:spacing w:before="0" w:beforeAutospacing="0" w:after="0" w:afterAutospacing="0" w:line="0" w:lineRule="atLeast"/>
              <w:rPr>
                <w:rFonts w:ascii="Arial" w:hAnsi="Arial" w:cs="Arial"/>
              </w:rPr>
            </w:pPr>
          </w:p>
        </w:tc>
      </w:tr>
      <w:tr w:rsidR="00060997" w:rsidRPr="0086227F" w:rsidTr="007B666F">
        <w:tc>
          <w:tcPr>
            <w:tcW w:w="2567" w:type="dxa"/>
            <w:tcMar>
              <w:top w:w="15" w:type="dxa"/>
              <w:left w:w="15" w:type="dxa"/>
              <w:bottom w:w="15" w:type="dxa"/>
              <w:right w:w="15" w:type="dxa"/>
            </w:tcMar>
            <w:vAlign w:val="center"/>
            <w:hideMark/>
          </w:tcPr>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Ожидаемые результаты реализации</w:t>
            </w:r>
          </w:p>
          <w:p w:rsidR="00060997" w:rsidRPr="0086227F" w:rsidRDefault="00060997" w:rsidP="00CD777E">
            <w:pPr>
              <w:pStyle w:val="p12"/>
              <w:spacing w:before="0" w:beforeAutospacing="0" w:after="0" w:afterAutospacing="0" w:line="0" w:lineRule="atLeast"/>
              <w:rPr>
                <w:rFonts w:ascii="Arial" w:hAnsi="Arial" w:cs="Arial"/>
              </w:rPr>
            </w:pPr>
            <w:r w:rsidRPr="0086227F">
              <w:rPr>
                <w:rFonts w:ascii="Arial" w:hAnsi="Arial" w:cs="Arial"/>
              </w:rPr>
              <w:t>муниципальной программы</w:t>
            </w:r>
          </w:p>
        </w:tc>
        <w:tc>
          <w:tcPr>
            <w:tcW w:w="6818" w:type="dxa"/>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уменьшение количества пожаров, снижение рисков возникновения и смягчение последствий чрезвычайных ситуаций;</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снижение числа травмированных и погибших на пожарах;</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сокращение материальных потерь от пожаров;</w:t>
            </w:r>
          </w:p>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создание необходимых условий для обеспечения пожарной безопасности, защиты жизни и здоровья граждан;</w:t>
            </w:r>
          </w:p>
        </w:tc>
      </w:tr>
    </w:tbl>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p>
    <w:p w:rsidR="005C1010" w:rsidRPr="0086227F" w:rsidRDefault="005C1010" w:rsidP="005C1010">
      <w:pPr>
        <w:spacing w:before="100" w:beforeAutospacing="1" w:after="100" w:afterAutospacing="1"/>
        <w:ind w:left="568"/>
        <w:contextualSpacing/>
        <w:jc w:val="center"/>
        <w:rPr>
          <w:rFonts w:ascii="Arial" w:hAnsi="Arial" w:cs="Arial"/>
          <w:b/>
          <w:bCs/>
          <w:sz w:val="28"/>
          <w:szCs w:val="28"/>
        </w:rPr>
      </w:pPr>
      <w:r w:rsidRPr="0086227F">
        <w:rPr>
          <w:rFonts w:ascii="Arial" w:hAnsi="Arial" w:cs="Arial"/>
          <w:b/>
          <w:bCs/>
          <w:sz w:val="28"/>
          <w:szCs w:val="28"/>
        </w:rPr>
        <w:t>1. Характеристика проблемы и обоснование необходимости её решения программными методами.</w:t>
      </w:r>
    </w:p>
    <w:p w:rsidR="005C1010" w:rsidRPr="0086227F" w:rsidRDefault="005C1010" w:rsidP="005C1010">
      <w:pPr>
        <w:pStyle w:val="ConsPlusNormal"/>
        <w:ind w:left="360" w:firstLine="0"/>
        <w:jc w:val="center"/>
        <w:rPr>
          <w:rFonts w:cs="Arial"/>
          <w:sz w:val="24"/>
          <w:szCs w:val="24"/>
        </w:rPr>
      </w:pPr>
      <w:r w:rsidRPr="0086227F">
        <w:rPr>
          <w:rFonts w:cs="Arial"/>
          <w:sz w:val="24"/>
          <w:szCs w:val="24"/>
        </w:rPr>
        <w:t xml:space="preserve"> </w:t>
      </w:r>
    </w:p>
    <w:p w:rsidR="005C1010" w:rsidRPr="0086227F" w:rsidRDefault="005C1010" w:rsidP="005C1010">
      <w:pPr>
        <w:pStyle w:val="ConsPlusNormal"/>
        <w:ind w:left="360" w:firstLine="0"/>
        <w:jc w:val="both"/>
        <w:rPr>
          <w:rFonts w:cs="Arial"/>
          <w:sz w:val="24"/>
          <w:szCs w:val="24"/>
        </w:rPr>
      </w:pPr>
      <w:r w:rsidRPr="0086227F">
        <w:rPr>
          <w:rFonts w:cs="Arial"/>
          <w:sz w:val="24"/>
          <w:szCs w:val="24"/>
        </w:rPr>
        <w:t xml:space="preserve">          1.1</w:t>
      </w:r>
      <w:proofErr w:type="gramStart"/>
      <w:r w:rsidRPr="0086227F">
        <w:rPr>
          <w:rFonts w:cs="Arial"/>
          <w:sz w:val="24"/>
          <w:szCs w:val="24"/>
        </w:rPr>
        <w:t xml:space="preserve"> В</w:t>
      </w:r>
      <w:proofErr w:type="gramEnd"/>
      <w:r w:rsidRPr="0086227F">
        <w:rPr>
          <w:rFonts w:cs="Arial"/>
          <w:sz w:val="24"/>
          <w:szCs w:val="24"/>
        </w:rPr>
        <w:t xml:space="preserve"> условиях сохранения высокого уровня угрозы техногенного и природного характера, негативных последствий чрезвычайных ситуаций (далее - ЧС)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5C1010" w:rsidRPr="0086227F" w:rsidRDefault="005C1010" w:rsidP="005C1010">
      <w:pPr>
        <w:pStyle w:val="ConsPlusNormal"/>
        <w:ind w:firstLine="0"/>
        <w:jc w:val="both"/>
        <w:rPr>
          <w:rFonts w:cs="Arial"/>
          <w:sz w:val="24"/>
          <w:szCs w:val="24"/>
        </w:rPr>
      </w:pPr>
      <w:r w:rsidRPr="0086227F">
        <w:rPr>
          <w:rFonts w:cs="Arial"/>
          <w:sz w:val="24"/>
          <w:szCs w:val="24"/>
        </w:rPr>
        <w:t xml:space="preserve">         Проблема заключается в обеспечении снижения рисков ЧС и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 исполнительных органов государственной власти Курской области, органов местного самоуправления и организаций.</w:t>
      </w:r>
    </w:p>
    <w:p w:rsidR="005C1010" w:rsidRPr="0086227F" w:rsidRDefault="005C1010" w:rsidP="005C1010">
      <w:pPr>
        <w:pStyle w:val="ConsPlusNormal"/>
        <w:ind w:firstLine="0"/>
        <w:jc w:val="both"/>
        <w:rPr>
          <w:rFonts w:cs="Arial"/>
          <w:sz w:val="24"/>
          <w:szCs w:val="24"/>
        </w:rPr>
      </w:pPr>
      <w:r w:rsidRPr="0086227F">
        <w:rPr>
          <w:rFonts w:cs="Arial"/>
          <w:sz w:val="24"/>
          <w:szCs w:val="24"/>
        </w:rPr>
        <w:t xml:space="preserve">         Решение проблемы комплексной безопасности на территории </w:t>
      </w:r>
      <w:r w:rsidR="00EE7831" w:rsidRPr="0086227F">
        <w:rPr>
          <w:rFonts w:cs="Arial"/>
          <w:sz w:val="24"/>
          <w:szCs w:val="24"/>
        </w:rPr>
        <w:t>Сторожев</w:t>
      </w:r>
      <w:r w:rsidRPr="0086227F">
        <w:rPr>
          <w:rFonts w:cs="Arial"/>
          <w:sz w:val="24"/>
          <w:szCs w:val="24"/>
        </w:rPr>
        <w:t>ского сельсовета в период 2016 - 2025 годов будет осуществляться с учетом выполнения областных и федеральных программ.</w:t>
      </w:r>
    </w:p>
    <w:p w:rsidR="005C1010" w:rsidRPr="0086227F" w:rsidRDefault="005C1010" w:rsidP="005C1010">
      <w:pPr>
        <w:pStyle w:val="ConsPlusNormal"/>
        <w:ind w:firstLine="0"/>
        <w:jc w:val="both"/>
        <w:rPr>
          <w:rFonts w:cs="Arial"/>
          <w:sz w:val="24"/>
          <w:szCs w:val="24"/>
        </w:rPr>
      </w:pPr>
      <w:r w:rsidRPr="0086227F">
        <w:rPr>
          <w:rFonts w:cs="Arial"/>
          <w:sz w:val="24"/>
          <w:szCs w:val="24"/>
        </w:rPr>
        <w:t xml:space="preserve">          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w:t>
      </w:r>
    </w:p>
    <w:p w:rsidR="005C1010" w:rsidRPr="0086227F" w:rsidRDefault="005C1010" w:rsidP="005C1010">
      <w:pPr>
        <w:pStyle w:val="ConsPlusNormal"/>
        <w:ind w:firstLine="0"/>
        <w:jc w:val="both"/>
        <w:rPr>
          <w:rFonts w:cs="Arial"/>
          <w:sz w:val="24"/>
          <w:szCs w:val="24"/>
        </w:rPr>
      </w:pPr>
      <w:r w:rsidRPr="0086227F">
        <w:rPr>
          <w:rFonts w:cs="Arial"/>
          <w:sz w:val="24"/>
          <w:szCs w:val="24"/>
        </w:rPr>
        <w:t xml:space="preserve">            На современном этапе важным аспектом является значительное повышение эффективности реагирования на чрезвычайные ситуации любого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сельсовета.</w:t>
      </w:r>
    </w:p>
    <w:p w:rsidR="005C1010" w:rsidRPr="0086227F" w:rsidRDefault="005C1010" w:rsidP="005C1010">
      <w:pPr>
        <w:pStyle w:val="ConsPlusNormal"/>
        <w:ind w:firstLine="0"/>
        <w:jc w:val="both"/>
        <w:rPr>
          <w:rFonts w:cs="Arial"/>
          <w:sz w:val="24"/>
          <w:szCs w:val="24"/>
        </w:rPr>
      </w:pPr>
      <w:r w:rsidRPr="0086227F">
        <w:rPr>
          <w:rFonts w:cs="Arial"/>
          <w:sz w:val="24"/>
          <w:szCs w:val="24"/>
        </w:rPr>
        <w:t xml:space="preserve">           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условия, необходимые для реализации неотложных мер в обеспечении комплексной безопасности муниципального образования на требуемом уровне. 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населенных пунктов, обновление материально-технической базы, может привести к тяжким последствиям.</w:t>
      </w:r>
    </w:p>
    <w:p w:rsidR="005C1010" w:rsidRPr="0086227F" w:rsidRDefault="005C1010" w:rsidP="005C1010">
      <w:pPr>
        <w:jc w:val="both"/>
        <w:rPr>
          <w:rFonts w:ascii="Arial" w:hAnsi="Arial" w:cs="Arial"/>
        </w:rPr>
      </w:pPr>
      <w:r w:rsidRPr="0086227F">
        <w:rPr>
          <w:rFonts w:ascii="Arial" w:hAnsi="Arial" w:cs="Arial"/>
        </w:rPr>
        <w:t xml:space="preserve">            Для снижения числа травмированных и погибших в результате чрезвычайных ситуаций,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 внедрять передовые формы и методы предупреждения и профилактики пожаров. В условиях динамично меняющихся социально-политических и экономических решений пожары продолжают оставаться мощным дестабилизирующим фактором, негативно влияющим на состояние экономики муниципального образования «</w:t>
      </w:r>
      <w:proofErr w:type="spellStart"/>
      <w:r w:rsidR="005E7462" w:rsidRPr="0086227F">
        <w:rPr>
          <w:rFonts w:ascii="Arial" w:hAnsi="Arial" w:cs="Arial"/>
        </w:rPr>
        <w:t>Сторожев</w:t>
      </w:r>
      <w:r w:rsidRPr="0086227F">
        <w:rPr>
          <w:rFonts w:ascii="Arial" w:hAnsi="Arial" w:cs="Arial"/>
        </w:rPr>
        <w:t>ский</w:t>
      </w:r>
      <w:proofErr w:type="spellEnd"/>
      <w:r w:rsidRPr="0086227F">
        <w:rPr>
          <w:rFonts w:ascii="Arial" w:hAnsi="Arial" w:cs="Arial"/>
        </w:rPr>
        <w:t xml:space="preserve"> сельсовет» Большесолдатского района  Курской области.                                                  Обеспечение пожарной безопасности становится все более сложной и многогранной проблемой, которая стоит в ряду </w:t>
      </w:r>
      <w:proofErr w:type="gramStart"/>
      <w:r w:rsidRPr="0086227F">
        <w:rPr>
          <w:rFonts w:ascii="Arial" w:hAnsi="Arial" w:cs="Arial"/>
        </w:rPr>
        <w:t>основополагающих</w:t>
      </w:r>
      <w:proofErr w:type="gramEnd"/>
      <w:r w:rsidRPr="0086227F">
        <w:rPr>
          <w:rFonts w:ascii="Arial" w:hAnsi="Arial" w:cs="Arial"/>
        </w:rPr>
        <w:t xml:space="preserve"> в системе безопасности личности, общества и государства.</w:t>
      </w:r>
    </w:p>
    <w:p w:rsidR="00060997" w:rsidRPr="0086227F" w:rsidRDefault="005C1010" w:rsidP="005C1010">
      <w:pPr>
        <w:jc w:val="both"/>
        <w:rPr>
          <w:rFonts w:ascii="Arial" w:hAnsi="Arial" w:cs="Arial"/>
        </w:rPr>
      </w:pPr>
      <w:r w:rsidRPr="0086227F">
        <w:rPr>
          <w:rFonts w:ascii="Arial" w:hAnsi="Arial" w:cs="Arial"/>
        </w:rPr>
        <w:lastRenderedPageBreak/>
        <w:t xml:space="preserve">      Частота пожаров отражает общий уровень пожарной безопасности и эффективность  противопожарных мероприятий, предпринимаемых гражданами и собственниками, а также органами местного самоуправления «</w:t>
      </w:r>
      <w:proofErr w:type="spellStart"/>
      <w:r w:rsidR="00EE7831" w:rsidRPr="0086227F">
        <w:rPr>
          <w:rFonts w:ascii="Arial" w:hAnsi="Arial" w:cs="Arial"/>
        </w:rPr>
        <w:t>Сторожев</w:t>
      </w:r>
      <w:r w:rsidRPr="0086227F">
        <w:rPr>
          <w:rFonts w:ascii="Arial" w:hAnsi="Arial" w:cs="Arial"/>
        </w:rPr>
        <w:t>ский</w:t>
      </w:r>
      <w:proofErr w:type="spellEnd"/>
      <w:r w:rsidRPr="0086227F">
        <w:rPr>
          <w:rFonts w:ascii="Arial" w:hAnsi="Arial" w:cs="Arial"/>
        </w:rPr>
        <w:t xml:space="preserve"> сельсовет» Большесолдатского района Курской области.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Основными проблемами пожарной безопасности являются: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несвоевременное прибытие подразделений пожарной охраны к месту вызова из-за удаленности;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низкий уровень защищенности населения, территорий и учреждений социальной сферы от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несвоевременное сообщение о пожаре (загорании) в пожарную охрану;</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низкий уровень улучшения материально-технической базы;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Для решения проблем жизнеобеспечения пострадавших в крупномасштабных чрезвычайных ситуациях нужны новые решения.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повседневном режиме – для социально полезных целей;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режиме чрезвычайной ситуации – для первоочередного жизнеобеспечения пострадавших.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86227F">
        <w:rPr>
          <w:rFonts w:ascii="Arial" w:hAnsi="Arial" w:cs="Arial"/>
          <w:color w:val="000000"/>
        </w:rPr>
        <w:t>методами</w:t>
      </w:r>
      <w:proofErr w:type="gramEnd"/>
      <w:r w:rsidRPr="0086227F">
        <w:rPr>
          <w:rFonts w:ascii="Arial" w:hAnsi="Arial" w:cs="Arial"/>
          <w:color w:val="000000"/>
        </w:rPr>
        <w:t xml:space="preserve"> как на муниципальном, так и на региональном уровнях.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B77FC3"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2</w:t>
      </w:r>
      <w:r w:rsidR="005C1010" w:rsidRPr="0086227F">
        <w:rPr>
          <w:rFonts w:ascii="Arial" w:hAnsi="Arial" w:cs="Arial"/>
          <w:b/>
          <w:color w:val="000000"/>
          <w:sz w:val="28"/>
          <w:szCs w:val="28"/>
        </w:rPr>
        <w:t xml:space="preserve">. </w:t>
      </w:r>
      <w:r w:rsidR="00060997" w:rsidRPr="0086227F">
        <w:rPr>
          <w:rFonts w:ascii="Arial" w:hAnsi="Arial" w:cs="Arial"/>
          <w:b/>
          <w:color w:val="000000"/>
          <w:sz w:val="28"/>
          <w:szCs w:val="28"/>
        </w:rPr>
        <w:t>Основные цели и задачи, сроки и этапы</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реализации Программы, целевые индикаторы и показатели</w:t>
      </w:r>
    </w:p>
    <w:p w:rsidR="00060997" w:rsidRPr="0086227F" w:rsidRDefault="00060997" w:rsidP="00060997">
      <w:pPr>
        <w:pStyle w:val="p1"/>
        <w:shd w:val="clear" w:color="auto" w:fill="FFFFFF"/>
        <w:spacing w:before="0" w:beforeAutospacing="0" w:after="0" w:afterAutospacing="0" w:line="0" w:lineRule="atLeast"/>
        <w:rPr>
          <w:rFonts w:ascii="Arial" w:hAnsi="Arial" w:cs="Arial"/>
          <w:b/>
          <w:color w:val="000000"/>
        </w:rPr>
      </w:pP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Основные цели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снижение числа травмированных и погибших на пожарах;</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сокращение материальных потерь от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создание необходимых условий для обеспечения пожарной безопасности, защиты жизни и здоровья граждан;</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оснащение учреждений социальной сферы системами пожарной автоматики;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Основные задачи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развитие инфраструктуры пожарной охраны, создание системы ее оснащения и оптимизации управления;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lastRenderedPageBreak/>
        <w:t>обеспечение противопожарным оборудованием и совершенствование противопожарной защиты объектов социальной сферы;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приобретение современных сре</w:t>
      </w:r>
      <w:proofErr w:type="gramStart"/>
      <w:r w:rsidRPr="0086227F">
        <w:rPr>
          <w:rFonts w:ascii="Arial" w:hAnsi="Arial" w:cs="Arial"/>
          <w:color w:val="000000"/>
        </w:rPr>
        <w:t>дств сп</w:t>
      </w:r>
      <w:proofErr w:type="gramEnd"/>
      <w:r w:rsidRPr="0086227F">
        <w:rPr>
          <w:rFonts w:ascii="Arial" w:hAnsi="Arial" w:cs="Arial"/>
          <w:color w:val="000000"/>
        </w:rPr>
        <w:t>асения людей при пожарах в учреждениях социальной сферы;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B77FC3"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3</w:t>
      </w:r>
      <w:r w:rsidR="005C1010" w:rsidRPr="0086227F">
        <w:rPr>
          <w:rFonts w:ascii="Arial" w:hAnsi="Arial" w:cs="Arial"/>
          <w:b/>
          <w:color w:val="000000"/>
          <w:sz w:val="28"/>
          <w:szCs w:val="28"/>
        </w:rPr>
        <w:t xml:space="preserve">. </w:t>
      </w:r>
      <w:r w:rsidR="00060997" w:rsidRPr="0086227F">
        <w:rPr>
          <w:rFonts w:ascii="Arial" w:hAnsi="Arial" w:cs="Arial"/>
          <w:b/>
          <w:color w:val="000000"/>
          <w:sz w:val="28"/>
          <w:szCs w:val="28"/>
        </w:rPr>
        <w:t>Система программных мероприятий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Система программных мероприятий приведена в приложении № 1</w:t>
      </w:r>
      <w:r w:rsidRPr="0086227F">
        <w:rPr>
          <w:rFonts w:ascii="Arial" w:hAnsi="Arial" w:cs="Arial"/>
          <w:color w:val="000000"/>
        </w:rPr>
        <w:br/>
        <w:t>к Программе.</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В Программу </w:t>
      </w:r>
      <w:proofErr w:type="gramStart"/>
      <w:r w:rsidRPr="0086227F">
        <w:rPr>
          <w:rFonts w:ascii="Arial" w:hAnsi="Arial" w:cs="Arial"/>
          <w:color w:val="000000"/>
        </w:rPr>
        <w:t>включены</w:t>
      </w:r>
      <w:proofErr w:type="gramEnd"/>
      <w:r w:rsidRPr="0086227F">
        <w:rPr>
          <w:rFonts w:ascii="Arial" w:hAnsi="Arial" w:cs="Arial"/>
          <w:color w:val="000000"/>
        </w:rPr>
        <w:t>:</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мероприятия по пожарной безопасности;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мероприятия по защите населения и территорий от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организационные мероприятия.</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Бюджетные источники:</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86227F">
        <w:rPr>
          <w:rFonts w:ascii="Arial" w:hAnsi="Arial" w:cs="Arial"/>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случае</w:t>
      </w:r>
      <w:proofErr w:type="gramStart"/>
      <w:r w:rsidRPr="0086227F">
        <w:rPr>
          <w:rFonts w:ascii="Arial" w:hAnsi="Arial" w:cs="Arial"/>
          <w:color w:val="000000"/>
        </w:rPr>
        <w:t>,</w:t>
      </w:r>
      <w:proofErr w:type="gramEnd"/>
      <w:r w:rsidRPr="0086227F">
        <w:rPr>
          <w:rFonts w:ascii="Arial" w:hAnsi="Arial" w:cs="Arial"/>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86227F">
        <w:rPr>
          <w:rFonts w:ascii="Arial" w:hAnsi="Arial" w:cs="Arial"/>
          <w:color w:val="000000"/>
        </w:rPr>
        <w:t>софинансирования</w:t>
      </w:r>
      <w:proofErr w:type="spellEnd"/>
      <w:r w:rsidRPr="0086227F">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86227F">
        <w:rPr>
          <w:rFonts w:ascii="Arial" w:hAnsi="Arial" w:cs="Arial"/>
          <w:color w:val="000000"/>
        </w:rPr>
        <w:t>софинансирования</w:t>
      </w:r>
      <w:proofErr w:type="spellEnd"/>
      <w:r w:rsidRPr="0086227F">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p>
    <w:p w:rsidR="00060997" w:rsidRPr="0086227F" w:rsidRDefault="005C1010"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 xml:space="preserve">4. </w:t>
      </w:r>
      <w:r w:rsidR="00060997" w:rsidRPr="0086227F">
        <w:rPr>
          <w:rFonts w:ascii="Arial" w:hAnsi="Arial" w:cs="Arial"/>
          <w:b/>
          <w:color w:val="000000"/>
          <w:sz w:val="28"/>
          <w:szCs w:val="28"/>
        </w:rPr>
        <w:t xml:space="preserve">Оценка эффективности </w:t>
      </w:r>
      <w:proofErr w:type="gramStart"/>
      <w:r w:rsidR="00060997" w:rsidRPr="0086227F">
        <w:rPr>
          <w:rFonts w:ascii="Arial" w:hAnsi="Arial" w:cs="Arial"/>
          <w:b/>
          <w:color w:val="000000"/>
          <w:sz w:val="28"/>
          <w:szCs w:val="28"/>
        </w:rPr>
        <w:t>социально-экономических</w:t>
      </w:r>
      <w:proofErr w:type="gramEnd"/>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и экологических последствий от реализации Программы</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proofErr w:type="gramStart"/>
      <w:r w:rsidRPr="0086227F">
        <w:rPr>
          <w:rFonts w:ascii="Arial" w:hAnsi="Arial" w:cs="Arial"/>
          <w:color w:val="000000"/>
        </w:rPr>
        <w:lastRenderedPageBreak/>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r w:rsidR="00EE7831" w:rsidRPr="0086227F">
        <w:rPr>
          <w:rFonts w:ascii="Arial" w:hAnsi="Arial" w:cs="Arial"/>
          <w:color w:val="000000"/>
        </w:rPr>
        <w:t>Сторожев</w:t>
      </w:r>
      <w:r w:rsidR="008F55A5" w:rsidRPr="0086227F">
        <w:rPr>
          <w:rFonts w:ascii="Arial" w:hAnsi="Arial" w:cs="Arial"/>
          <w:color w:val="000000"/>
        </w:rPr>
        <w:t xml:space="preserve">ского </w:t>
      </w:r>
      <w:r w:rsidRPr="0086227F">
        <w:rPr>
          <w:rFonts w:ascii="Arial" w:hAnsi="Arial" w:cs="Arial"/>
          <w:color w:val="000000"/>
        </w:rPr>
        <w:t>сельсовета Большесолдатского района Курской области от чрезвычайн</w:t>
      </w:r>
      <w:r w:rsidR="00EE7831" w:rsidRPr="0086227F">
        <w:rPr>
          <w:rFonts w:ascii="Arial" w:hAnsi="Arial" w:cs="Arial"/>
          <w:color w:val="000000"/>
        </w:rPr>
        <w:t>ых ситуаций на 2023</w:t>
      </w:r>
      <w:r w:rsidRPr="0086227F">
        <w:rPr>
          <w:rFonts w:ascii="Arial" w:hAnsi="Arial" w:cs="Arial"/>
          <w:color w:val="000000"/>
        </w:rPr>
        <w:t>– 20</w:t>
      </w:r>
      <w:r w:rsidR="00EE74A0" w:rsidRPr="0086227F">
        <w:rPr>
          <w:rFonts w:ascii="Arial" w:hAnsi="Arial" w:cs="Arial"/>
          <w:color w:val="000000"/>
        </w:rPr>
        <w:t>2</w:t>
      </w:r>
      <w:r w:rsidR="00EE7831" w:rsidRPr="0086227F">
        <w:rPr>
          <w:rFonts w:ascii="Arial" w:hAnsi="Arial" w:cs="Arial"/>
          <w:color w:val="000000"/>
        </w:rPr>
        <w:t>7</w:t>
      </w:r>
      <w:r w:rsidR="00EE74A0" w:rsidRPr="0086227F">
        <w:rPr>
          <w:rFonts w:ascii="Arial" w:hAnsi="Arial" w:cs="Arial"/>
          <w:color w:val="000000"/>
        </w:rPr>
        <w:t xml:space="preserve"> </w:t>
      </w:r>
      <w:r w:rsidRPr="0086227F">
        <w:rPr>
          <w:rFonts w:ascii="Arial" w:hAnsi="Arial" w:cs="Arial"/>
          <w:color w:val="000000"/>
        </w:rPr>
        <w:t>годы».</w:t>
      </w:r>
      <w:proofErr w:type="gramEnd"/>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В соответствии с целями настоящей Программы предполагается достичь следующих результатов: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2. Повышение защищенности учреждений социальной сферы от пожаров.</w:t>
      </w:r>
    </w:p>
    <w:p w:rsidR="00060997" w:rsidRPr="0086227F" w:rsidRDefault="00060997" w:rsidP="00060997">
      <w:pPr>
        <w:pStyle w:val="p13"/>
        <w:shd w:val="clear" w:color="auto" w:fill="FFFFFF"/>
        <w:spacing w:before="0" w:beforeAutospacing="0" w:after="0" w:afterAutospacing="0" w:line="0" w:lineRule="atLeast"/>
        <w:ind w:firstLine="720"/>
        <w:jc w:val="both"/>
        <w:rPr>
          <w:rFonts w:ascii="Arial" w:hAnsi="Arial" w:cs="Arial"/>
          <w:color w:val="000000"/>
        </w:rPr>
      </w:pPr>
      <w:r w:rsidRPr="0086227F">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rFonts w:ascii="Arial" w:hAnsi="Arial" w:cs="Arial"/>
        </w:rPr>
      </w:pPr>
      <w:r w:rsidRPr="0086227F">
        <w:rPr>
          <w:rFonts w:ascii="Arial" w:hAnsi="Arial" w:cs="Arial"/>
        </w:rPr>
        <w:t>4. Обеспечение средствами защиты населения на случай чрезвычайных ситуаций и в особый период.</w:t>
      </w:r>
    </w:p>
    <w:p w:rsidR="00AF3859" w:rsidRPr="0086227F" w:rsidRDefault="00AF3859" w:rsidP="00060997">
      <w:pPr>
        <w:pStyle w:val="p13"/>
        <w:shd w:val="clear" w:color="auto" w:fill="FFFFFF"/>
        <w:spacing w:before="0" w:beforeAutospacing="0" w:after="0" w:afterAutospacing="0" w:line="0" w:lineRule="atLeast"/>
        <w:ind w:firstLine="720"/>
        <w:jc w:val="both"/>
        <w:rPr>
          <w:rFonts w:ascii="Arial" w:hAnsi="Arial" w:cs="Arial"/>
          <w:color w:val="000000"/>
        </w:rPr>
      </w:pPr>
      <w:r>
        <w:rPr>
          <w:rFonts w:ascii="Arial" w:hAnsi="Arial" w:cs="Arial"/>
        </w:rPr>
        <w:t>5.</w:t>
      </w:r>
      <w:r w:rsidR="00AF0748">
        <w:rPr>
          <w:rFonts w:ascii="Arial" w:hAnsi="Arial" w:cs="Arial"/>
          <w:color w:val="000000"/>
        </w:rPr>
        <w:t xml:space="preserve"> Установка автономных дымовых пожарных извещателей </w:t>
      </w:r>
      <w:r w:rsidR="00AF0748">
        <w:rPr>
          <w:rFonts w:ascii="Arial" w:hAnsi="Arial" w:cs="Arial"/>
          <w:color w:val="000000"/>
          <w:shd w:val="clear" w:color="auto" w:fill="FFFFFF"/>
        </w:rPr>
        <w:t>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w:t>
      </w:r>
    </w:p>
    <w:p w:rsidR="00060997" w:rsidRPr="0086227F" w:rsidRDefault="00060997" w:rsidP="00060997">
      <w:pPr>
        <w:pStyle w:val="p14"/>
        <w:shd w:val="clear" w:color="auto" w:fill="FFFFFF"/>
        <w:spacing w:before="0" w:beforeAutospacing="0" w:after="0" w:afterAutospacing="0" w:line="0" w:lineRule="atLeast"/>
        <w:ind w:left="8496"/>
        <w:rPr>
          <w:rFonts w:ascii="Arial" w:hAnsi="Arial" w:cs="Arial"/>
          <w:color w:val="000000"/>
        </w:rPr>
      </w:pPr>
    </w:p>
    <w:p w:rsidR="00060997" w:rsidRPr="0086227F" w:rsidRDefault="005C1010" w:rsidP="00060997">
      <w:pPr>
        <w:pStyle w:val="p1"/>
        <w:shd w:val="clear" w:color="auto" w:fill="FFFFFF"/>
        <w:spacing w:before="0" w:beforeAutospacing="0" w:after="0" w:afterAutospacing="0" w:line="0" w:lineRule="atLeast"/>
        <w:jc w:val="center"/>
        <w:rPr>
          <w:rFonts w:ascii="Arial" w:hAnsi="Arial" w:cs="Arial"/>
          <w:b/>
          <w:color w:val="000000"/>
          <w:sz w:val="28"/>
          <w:szCs w:val="28"/>
        </w:rPr>
      </w:pPr>
      <w:r w:rsidRPr="0086227F">
        <w:rPr>
          <w:rFonts w:ascii="Arial" w:hAnsi="Arial" w:cs="Arial"/>
          <w:b/>
          <w:color w:val="000000"/>
          <w:sz w:val="28"/>
          <w:szCs w:val="28"/>
        </w:rPr>
        <w:t xml:space="preserve">5. </w:t>
      </w:r>
      <w:r w:rsidR="00060997" w:rsidRPr="0086227F">
        <w:rPr>
          <w:rFonts w:ascii="Arial" w:hAnsi="Arial" w:cs="Arial"/>
          <w:b/>
          <w:color w:val="000000"/>
          <w:sz w:val="28"/>
          <w:szCs w:val="28"/>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355"/>
        <w:gridCol w:w="20"/>
        <w:gridCol w:w="2556"/>
        <w:gridCol w:w="2130"/>
        <w:gridCol w:w="2318"/>
        <w:gridCol w:w="2006"/>
      </w:tblGrid>
      <w:tr w:rsidR="00AF0748" w:rsidRPr="0086227F" w:rsidTr="005C1010">
        <w:trPr>
          <w:trHeight w:val="275"/>
        </w:trPr>
        <w:tc>
          <w:tcPr>
            <w:tcW w:w="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 xml:space="preserve">№ </w:t>
            </w:r>
            <w:proofErr w:type="spellStart"/>
            <w:proofErr w:type="gramStart"/>
            <w:r w:rsidRPr="0086227F">
              <w:rPr>
                <w:rFonts w:ascii="Arial" w:hAnsi="Arial" w:cs="Arial"/>
              </w:rPr>
              <w:t>п</w:t>
            </w:r>
            <w:proofErr w:type="spellEnd"/>
            <w:proofErr w:type="gramEnd"/>
            <w:r w:rsidRPr="0086227F">
              <w:rPr>
                <w:rFonts w:ascii="Arial" w:hAnsi="Arial" w:cs="Arial"/>
              </w:rPr>
              <w:t>/</w:t>
            </w:r>
            <w:proofErr w:type="spellStart"/>
            <w:r w:rsidRPr="0086227F">
              <w:rPr>
                <w:rFonts w:ascii="Arial" w:hAnsi="Arial" w:cs="Arial"/>
              </w:rPr>
              <w:t>п</w:t>
            </w:r>
            <w:proofErr w:type="spellEnd"/>
          </w:p>
        </w:tc>
        <w:tc>
          <w:tcPr>
            <w:tcW w:w="2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Наименование мероприятия</w:t>
            </w:r>
          </w:p>
        </w:tc>
        <w:tc>
          <w:tcPr>
            <w:tcW w:w="2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Исполнители</w:t>
            </w:r>
          </w:p>
        </w:tc>
        <w:tc>
          <w:tcPr>
            <w:tcW w:w="22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Наименование показателя результативности</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Источник финансирования,</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единица измерения</w:t>
            </w:r>
          </w:p>
        </w:tc>
      </w:tr>
      <w:tr w:rsidR="00AF0748" w:rsidRPr="0086227F" w:rsidTr="005C1010">
        <w:tc>
          <w:tcPr>
            <w:tcW w:w="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1</w:t>
            </w:r>
          </w:p>
        </w:tc>
        <w:tc>
          <w:tcPr>
            <w:tcW w:w="2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2</w:t>
            </w:r>
          </w:p>
        </w:tc>
        <w:tc>
          <w:tcPr>
            <w:tcW w:w="2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w:t>
            </w:r>
          </w:p>
        </w:tc>
        <w:tc>
          <w:tcPr>
            <w:tcW w:w="22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5</w:t>
            </w:r>
          </w:p>
        </w:tc>
      </w:tr>
      <w:tr w:rsidR="00AF0748" w:rsidRPr="0086227F" w:rsidTr="005C1010">
        <w:trPr>
          <w:trHeight w:val="173"/>
        </w:trPr>
        <w:tc>
          <w:tcPr>
            <w:tcW w:w="3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1</w:t>
            </w:r>
          </w:p>
        </w:tc>
        <w:tc>
          <w:tcPr>
            <w:tcW w:w="292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B820A5">
            <w:pPr>
              <w:pStyle w:val="p15"/>
              <w:spacing w:before="0" w:beforeAutospacing="0" w:after="0" w:afterAutospacing="0" w:line="0" w:lineRule="atLeast"/>
              <w:rPr>
                <w:rFonts w:ascii="Arial" w:hAnsi="Arial" w:cs="Arial"/>
              </w:rPr>
            </w:pPr>
            <w:r w:rsidRPr="0086227F">
              <w:rPr>
                <w:rFonts w:ascii="Arial" w:hAnsi="Arial" w:cs="Arial"/>
              </w:rPr>
              <w:t xml:space="preserve">Огнезащитная обработка деревянных конструкций кровли в здании </w:t>
            </w:r>
            <w:r w:rsidR="00EE7831" w:rsidRPr="0086227F">
              <w:rPr>
                <w:rFonts w:ascii="Arial" w:hAnsi="Arial" w:cs="Arial"/>
              </w:rPr>
              <w:t>Сторожев</w:t>
            </w:r>
            <w:r w:rsidR="007C6CAA" w:rsidRPr="0086227F">
              <w:rPr>
                <w:rFonts w:ascii="Arial" w:hAnsi="Arial" w:cs="Arial"/>
              </w:rPr>
              <w:t xml:space="preserve">ского </w:t>
            </w:r>
            <w:r w:rsidR="00B820A5">
              <w:rPr>
                <w:rFonts w:ascii="Arial" w:hAnsi="Arial" w:cs="Arial"/>
              </w:rPr>
              <w:t>СДК</w:t>
            </w:r>
          </w:p>
        </w:tc>
        <w:tc>
          <w:tcPr>
            <w:tcW w:w="2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r w:rsidR="00AF0748">
              <w:rPr>
                <w:rFonts w:ascii="Arial" w:hAnsi="Arial" w:cs="Arial"/>
              </w:rPr>
              <w:t>сельсовета</w:t>
            </w:r>
          </w:p>
        </w:tc>
        <w:tc>
          <w:tcPr>
            <w:tcW w:w="22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0748" w:rsidRPr="0086227F" w:rsidTr="005C1010">
        <w:trPr>
          <w:trHeight w:val="173"/>
        </w:trPr>
        <w:tc>
          <w:tcPr>
            <w:tcW w:w="3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2</w:t>
            </w:r>
          </w:p>
        </w:tc>
        <w:tc>
          <w:tcPr>
            <w:tcW w:w="292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5"/>
              <w:spacing w:before="0" w:beforeAutospacing="0" w:after="0" w:afterAutospacing="0" w:line="0" w:lineRule="atLeast"/>
              <w:rPr>
                <w:rFonts w:ascii="Arial" w:hAnsi="Arial" w:cs="Arial"/>
              </w:rPr>
            </w:pPr>
            <w:r w:rsidRPr="0086227F">
              <w:rPr>
                <w:rFonts w:ascii="Arial" w:hAnsi="Arial" w:cs="Arial"/>
              </w:rPr>
              <w:t>Приобретение гибкой емкости для воды 250 л для заправки ранцевых огнетушителей водой.</w:t>
            </w:r>
          </w:p>
        </w:tc>
        <w:tc>
          <w:tcPr>
            <w:tcW w:w="2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2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0748" w:rsidRPr="0086227F" w:rsidTr="005C1010">
        <w:trPr>
          <w:trHeight w:val="173"/>
        </w:trPr>
        <w:tc>
          <w:tcPr>
            <w:tcW w:w="3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w:t>
            </w:r>
          </w:p>
        </w:tc>
        <w:tc>
          <w:tcPr>
            <w:tcW w:w="292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rPr>
                <w:rFonts w:ascii="Arial" w:hAnsi="Arial" w:cs="Arial"/>
              </w:rPr>
            </w:pPr>
            <w:r w:rsidRPr="0086227F">
              <w:rPr>
                <w:rFonts w:ascii="Arial" w:hAnsi="Arial" w:cs="Arial"/>
              </w:rPr>
              <w:t>Опашка населенных пунктов.</w:t>
            </w:r>
          </w:p>
          <w:p w:rsidR="00AF0748" w:rsidRPr="0086227F" w:rsidRDefault="00AF0748" w:rsidP="00CD777E">
            <w:pPr>
              <w:pStyle w:val="p10"/>
              <w:spacing w:before="0" w:beforeAutospacing="0" w:after="0" w:afterAutospacing="0" w:line="0" w:lineRule="atLeast"/>
              <w:rPr>
                <w:rFonts w:ascii="Arial" w:hAnsi="Arial" w:cs="Arial"/>
              </w:rPr>
            </w:pPr>
          </w:p>
        </w:tc>
        <w:tc>
          <w:tcPr>
            <w:tcW w:w="2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2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0748" w:rsidRPr="0086227F" w:rsidTr="005C1010">
        <w:trPr>
          <w:trHeight w:val="173"/>
        </w:trPr>
        <w:tc>
          <w:tcPr>
            <w:tcW w:w="37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4</w:t>
            </w:r>
          </w:p>
        </w:tc>
        <w:tc>
          <w:tcPr>
            <w:tcW w:w="2921"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rPr>
                <w:rFonts w:ascii="Arial" w:hAnsi="Arial" w:cs="Arial"/>
              </w:rPr>
            </w:pPr>
            <w:r w:rsidRPr="0086227F">
              <w:rPr>
                <w:rFonts w:ascii="Arial" w:hAnsi="Arial" w:cs="Arial"/>
              </w:rPr>
              <w:t>Приобретение ранцевых огнетушителей.</w:t>
            </w:r>
          </w:p>
          <w:p w:rsidR="00AF0748" w:rsidRPr="0086227F" w:rsidRDefault="00AF0748" w:rsidP="00CD777E">
            <w:pPr>
              <w:pStyle w:val="p10"/>
              <w:spacing w:before="0" w:beforeAutospacing="0" w:after="0" w:afterAutospacing="0" w:line="0" w:lineRule="atLeast"/>
              <w:rPr>
                <w:rFonts w:ascii="Arial" w:hAnsi="Arial" w:cs="Arial"/>
              </w:rPr>
            </w:pPr>
          </w:p>
        </w:tc>
        <w:tc>
          <w:tcPr>
            <w:tcW w:w="204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24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0748" w:rsidRPr="0086227F"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количество</w:t>
            </w:r>
          </w:p>
        </w:tc>
      </w:tr>
      <w:tr w:rsidR="00AF0748" w:rsidRPr="0086227F" w:rsidTr="005C1010">
        <w:trPr>
          <w:trHeight w:val="173"/>
        </w:trPr>
        <w:tc>
          <w:tcPr>
            <w:tcW w:w="37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5</w:t>
            </w:r>
          </w:p>
        </w:tc>
        <w:tc>
          <w:tcPr>
            <w:tcW w:w="2921"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5E7462">
            <w:pPr>
              <w:pStyle w:val="p10"/>
              <w:spacing w:before="0" w:beforeAutospacing="0" w:after="0" w:afterAutospacing="0" w:line="0" w:lineRule="atLeast"/>
              <w:rPr>
                <w:rStyle w:val="s3"/>
                <w:rFonts w:ascii="Arial" w:hAnsi="Arial" w:cs="Arial"/>
              </w:rPr>
            </w:pPr>
            <w:r w:rsidRPr="0086227F">
              <w:rPr>
                <w:rFonts w:ascii="Arial" w:hAnsi="Arial" w:cs="Arial"/>
              </w:rPr>
              <w:t xml:space="preserve">Приобретение </w:t>
            </w:r>
            <w:r w:rsidR="005E7462" w:rsidRPr="0086227F">
              <w:rPr>
                <w:rFonts w:ascii="Arial" w:hAnsi="Arial" w:cs="Arial"/>
              </w:rPr>
              <w:t>пожарного</w:t>
            </w:r>
            <w:r w:rsidRPr="0086227F">
              <w:rPr>
                <w:rFonts w:ascii="Arial" w:hAnsi="Arial" w:cs="Arial"/>
              </w:rPr>
              <w:t xml:space="preserve"> щит</w:t>
            </w:r>
            <w:r w:rsidR="005E7462" w:rsidRPr="0086227F">
              <w:rPr>
                <w:rFonts w:ascii="Arial" w:hAnsi="Arial" w:cs="Arial"/>
              </w:rPr>
              <w:t>а</w:t>
            </w:r>
            <w:r w:rsidRPr="0086227F">
              <w:rPr>
                <w:rStyle w:val="apple-converted-space"/>
                <w:rFonts w:ascii="Arial" w:hAnsi="Arial" w:cs="Arial"/>
              </w:rPr>
              <w:t> </w:t>
            </w:r>
            <w:r w:rsidRPr="0086227F">
              <w:rPr>
                <w:rStyle w:val="s3"/>
                <w:rFonts w:ascii="Arial" w:hAnsi="Arial" w:cs="Arial"/>
              </w:rPr>
              <w:t xml:space="preserve">для Администрации </w:t>
            </w:r>
            <w:r w:rsidR="005E7462" w:rsidRPr="0086227F">
              <w:rPr>
                <w:rStyle w:val="s3"/>
                <w:rFonts w:ascii="Arial" w:hAnsi="Arial" w:cs="Arial"/>
              </w:rPr>
              <w:t>Сторожев</w:t>
            </w:r>
            <w:r w:rsidR="007C6CAA" w:rsidRPr="0086227F">
              <w:rPr>
                <w:rStyle w:val="s3"/>
                <w:rFonts w:ascii="Arial" w:hAnsi="Arial" w:cs="Arial"/>
              </w:rPr>
              <w:t xml:space="preserve">ского сельсовета </w:t>
            </w:r>
          </w:p>
          <w:p w:rsidR="00AF0748" w:rsidRPr="0086227F" w:rsidRDefault="00AF0748" w:rsidP="005E7462">
            <w:pPr>
              <w:pStyle w:val="p10"/>
              <w:spacing w:before="0" w:beforeAutospacing="0" w:after="0" w:afterAutospacing="0" w:line="0" w:lineRule="atLeast"/>
              <w:rPr>
                <w:rFonts w:ascii="Arial" w:hAnsi="Arial" w:cs="Arial"/>
              </w:rPr>
            </w:pPr>
          </w:p>
        </w:tc>
        <w:tc>
          <w:tcPr>
            <w:tcW w:w="204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F0748">
            <w:pPr>
              <w:pStyle w:val="p1"/>
              <w:spacing w:before="0" w:beforeAutospacing="0" w:after="0" w:afterAutospacing="0" w:line="0" w:lineRule="atLeast"/>
              <w:jc w:val="center"/>
              <w:rPr>
                <w:rFonts w:ascii="Arial" w:hAnsi="Arial" w:cs="Arial"/>
              </w:rPr>
            </w:pPr>
            <w:r w:rsidRPr="0086227F">
              <w:rPr>
                <w:rFonts w:ascii="Arial" w:hAnsi="Arial" w:cs="Arial"/>
              </w:rPr>
              <w:t xml:space="preserve">Администрация </w:t>
            </w:r>
          </w:p>
          <w:p w:rsidR="00AF0748" w:rsidRPr="0086227F" w:rsidRDefault="00AF0748" w:rsidP="00AF0748">
            <w:pPr>
              <w:pStyle w:val="p1"/>
              <w:spacing w:before="0" w:beforeAutospacing="0" w:after="0" w:afterAutospacing="0" w:line="0" w:lineRule="atLeast"/>
              <w:jc w:val="center"/>
              <w:rPr>
                <w:rFonts w:ascii="Arial" w:hAnsi="Arial" w:cs="Arial"/>
              </w:rPr>
            </w:pPr>
            <w:r>
              <w:rPr>
                <w:rFonts w:ascii="Arial" w:hAnsi="Arial" w:cs="Arial"/>
              </w:rPr>
              <w:t>сельсовета</w:t>
            </w:r>
          </w:p>
        </w:tc>
        <w:tc>
          <w:tcPr>
            <w:tcW w:w="224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тыс</w:t>
            </w:r>
            <w:proofErr w:type="gramStart"/>
            <w:r w:rsidRPr="0086227F">
              <w:rPr>
                <w:rFonts w:ascii="Arial" w:hAnsi="Arial" w:cs="Arial"/>
              </w:rPr>
              <w:t>.р</w:t>
            </w:r>
            <w:proofErr w:type="gramEnd"/>
            <w:r w:rsidRPr="0086227F">
              <w:rPr>
                <w:rFonts w:ascii="Arial" w:hAnsi="Arial" w:cs="Arial"/>
              </w:rPr>
              <w:t>уб.</w:t>
            </w:r>
          </w:p>
        </w:tc>
      </w:tr>
      <w:tr w:rsidR="00AF0748" w:rsidRPr="0086227F" w:rsidTr="005C101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Pr="0086227F" w:rsidRDefault="00060997" w:rsidP="00CD777E">
            <w:pPr>
              <w:rPr>
                <w:rFonts w:ascii="Arial" w:hAnsi="Arial" w:cs="Arial"/>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AF0748" w:rsidP="00CD777E">
            <w:pPr>
              <w:pStyle w:val="p1"/>
              <w:spacing w:before="0" w:beforeAutospacing="0" w:after="0" w:afterAutospacing="0" w:line="0" w:lineRule="atLeast"/>
              <w:jc w:val="center"/>
              <w:rPr>
                <w:rFonts w:ascii="Arial" w:hAnsi="Arial" w:cs="Arial"/>
              </w:rPr>
            </w:pPr>
            <w:r w:rsidRPr="0086227F">
              <w:rPr>
                <w:rFonts w:ascii="Arial" w:hAnsi="Arial" w:cs="Arial"/>
              </w:rPr>
              <w:t>К</w:t>
            </w:r>
            <w:r w:rsidR="00060997" w:rsidRPr="0086227F">
              <w:rPr>
                <w:rFonts w:ascii="Arial" w:hAnsi="Arial" w:cs="Arial"/>
              </w:rPr>
              <w:t>оличество</w:t>
            </w:r>
          </w:p>
          <w:p w:rsidR="00AF0748" w:rsidRPr="0086227F" w:rsidRDefault="00AF0748" w:rsidP="00AF0748">
            <w:pPr>
              <w:pStyle w:val="p1"/>
              <w:spacing w:before="0" w:beforeAutospacing="0" w:after="0" w:afterAutospacing="0" w:line="0" w:lineRule="atLeast"/>
              <w:rPr>
                <w:rFonts w:ascii="Arial" w:hAnsi="Arial" w:cs="Arial"/>
              </w:rPr>
            </w:pPr>
          </w:p>
        </w:tc>
      </w:tr>
      <w:tr w:rsidR="00AF0748" w:rsidRPr="0086227F" w:rsidTr="005C1010">
        <w:trPr>
          <w:trHeight w:val="173"/>
        </w:trPr>
        <w:tc>
          <w:tcPr>
            <w:tcW w:w="0" w:type="auto"/>
            <w:tcBorders>
              <w:top w:val="single" w:sz="6" w:space="0" w:color="000000"/>
              <w:left w:val="single" w:sz="6" w:space="0" w:color="000000"/>
              <w:bottom w:val="single" w:sz="6" w:space="0" w:color="000000"/>
              <w:right w:val="single" w:sz="6" w:space="0" w:color="000000"/>
            </w:tcBorders>
            <w:vAlign w:val="center"/>
            <w:hideMark/>
          </w:tcPr>
          <w:p w:rsidR="005C1010" w:rsidRPr="0086227F" w:rsidRDefault="005C1010" w:rsidP="00CD777E">
            <w:pPr>
              <w:rPr>
                <w:rFonts w:ascii="Arial" w:hAnsi="Arial" w:cs="Arial"/>
              </w:rPr>
            </w:pPr>
            <w:r w:rsidRPr="0086227F">
              <w:rPr>
                <w:rFonts w:ascii="Arial" w:hAnsi="Arial" w:cs="Arial"/>
              </w:rPr>
              <w:lastRenderedPageBreak/>
              <w:t>6</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C1010" w:rsidRPr="0086227F" w:rsidRDefault="005C1010" w:rsidP="00AF0748">
            <w:pPr>
              <w:rPr>
                <w:rFonts w:ascii="Arial" w:hAnsi="Arial" w:cs="Arial"/>
              </w:rPr>
            </w:pPr>
            <w:r w:rsidRPr="0086227F">
              <w:rPr>
                <w:rFonts w:ascii="Arial" w:hAnsi="Arial" w:cs="Arial"/>
              </w:rPr>
              <w:t xml:space="preserve">Приобретение </w:t>
            </w:r>
            <w:r w:rsidR="00AF0748">
              <w:rPr>
                <w:rFonts w:ascii="Arial" w:hAnsi="Arial" w:cs="Arial"/>
              </w:rPr>
              <w:t xml:space="preserve">и установка автономных дымовых пожарных извещателей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1010" w:rsidRPr="0086227F" w:rsidRDefault="005C1010" w:rsidP="00AF0748">
            <w:pPr>
              <w:rPr>
                <w:rFonts w:ascii="Arial" w:hAnsi="Arial" w:cs="Arial"/>
              </w:rPr>
            </w:pPr>
            <w:r w:rsidRPr="0086227F">
              <w:rPr>
                <w:rFonts w:ascii="Arial" w:hAnsi="Arial" w:cs="Arial"/>
              </w:rPr>
              <w:t xml:space="preserve">Администрация </w:t>
            </w:r>
            <w:r w:rsidR="00AF0748">
              <w:rPr>
                <w:rFonts w:ascii="Arial" w:hAnsi="Arial" w:cs="Arial"/>
              </w:rPr>
              <w:t>сельсовета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1010" w:rsidRPr="0086227F" w:rsidRDefault="005C1010" w:rsidP="00CD777E">
            <w:pPr>
              <w:rPr>
                <w:rFonts w:ascii="Arial" w:hAnsi="Arial" w:cs="Arial"/>
              </w:rPr>
            </w:pPr>
            <w:r w:rsidRPr="0086227F">
              <w:rPr>
                <w:rFonts w:ascii="Arial" w:hAnsi="Arial" w:cs="Arial"/>
              </w:rPr>
              <w:t>повышение защищенности от пожаров</w:t>
            </w:r>
          </w:p>
        </w:tc>
        <w:tc>
          <w:tcPr>
            <w:tcW w:w="180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5C1010" w:rsidRDefault="005C1010" w:rsidP="005C1010">
            <w:pPr>
              <w:pStyle w:val="p1"/>
              <w:pBdr>
                <w:bottom w:val="single" w:sz="4" w:space="1" w:color="auto"/>
              </w:pBdr>
              <w:spacing w:before="0" w:beforeAutospacing="0" w:after="0" w:afterAutospacing="0" w:line="0" w:lineRule="atLeast"/>
              <w:jc w:val="center"/>
              <w:rPr>
                <w:rFonts w:ascii="Arial" w:hAnsi="Arial" w:cs="Arial"/>
              </w:rPr>
            </w:pPr>
            <w:r w:rsidRPr="0086227F">
              <w:rPr>
                <w:rFonts w:ascii="Arial" w:hAnsi="Arial" w:cs="Arial"/>
              </w:rPr>
              <w:t>местный бюджет</w:t>
            </w:r>
          </w:p>
          <w:p w:rsidR="00AF0748" w:rsidRPr="0086227F" w:rsidRDefault="00AF0748" w:rsidP="005C1010">
            <w:pPr>
              <w:pStyle w:val="p1"/>
              <w:pBdr>
                <w:bottom w:val="single" w:sz="4" w:space="1" w:color="auto"/>
              </w:pBdr>
              <w:spacing w:before="0" w:beforeAutospacing="0" w:after="0" w:afterAutospacing="0" w:line="0" w:lineRule="atLeast"/>
              <w:jc w:val="center"/>
              <w:rPr>
                <w:rFonts w:ascii="Arial" w:hAnsi="Arial" w:cs="Arial"/>
              </w:rPr>
            </w:pPr>
            <w:r>
              <w:rPr>
                <w:rFonts w:ascii="Arial" w:hAnsi="Arial" w:cs="Arial"/>
              </w:rPr>
              <w:t xml:space="preserve">2000,00 </w:t>
            </w:r>
            <w:proofErr w:type="spellStart"/>
            <w:r>
              <w:rPr>
                <w:rFonts w:ascii="Arial" w:hAnsi="Arial" w:cs="Arial"/>
              </w:rPr>
              <w:t>руб</w:t>
            </w:r>
            <w:proofErr w:type="spellEnd"/>
          </w:p>
          <w:p w:rsidR="005C1010" w:rsidRPr="0086227F" w:rsidRDefault="00AF0748" w:rsidP="00CD777E">
            <w:pPr>
              <w:pStyle w:val="p1"/>
              <w:spacing w:before="0" w:beforeAutospacing="0" w:after="0" w:afterAutospacing="0" w:line="0" w:lineRule="atLeast"/>
              <w:jc w:val="center"/>
              <w:rPr>
                <w:rFonts w:ascii="Arial" w:hAnsi="Arial" w:cs="Arial"/>
              </w:rPr>
            </w:pPr>
            <w:r w:rsidRPr="0086227F">
              <w:rPr>
                <w:rFonts w:ascii="Arial" w:hAnsi="Arial" w:cs="Arial"/>
              </w:rPr>
              <w:t>К</w:t>
            </w:r>
            <w:r w:rsidR="005C1010" w:rsidRPr="0086227F">
              <w:rPr>
                <w:rFonts w:ascii="Arial" w:hAnsi="Arial" w:cs="Arial"/>
              </w:rPr>
              <w:t>оличество</w:t>
            </w:r>
            <w:r>
              <w:rPr>
                <w:rFonts w:ascii="Arial" w:hAnsi="Arial" w:cs="Arial"/>
              </w:rPr>
              <w:t>- 4 шт.</w:t>
            </w:r>
          </w:p>
        </w:tc>
      </w:tr>
    </w:tbl>
    <w:p w:rsidR="00060997" w:rsidRPr="0086227F" w:rsidRDefault="00060997" w:rsidP="00060997">
      <w:pPr>
        <w:pStyle w:val="p14"/>
        <w:shd w:val="clear" w:color="auto" w:fill="FFFFFF"/>
        <w:spacing w:before="0" w:beforeAutospacing="0" w:after="0" w:afterAutospacing="0" w:line="0" w:lineRule="atLeast"/>
        <w:rPr>
          <w:rFonts w:ascii="Arial" w:hAnsi="Arial" w:cs="Arial"/>
          <w:color w:val="000000"/>
        </w:rPr>
      </w:pPr>
    </w:p>
    <w:p w:rsidR="00060997" w:rsidRPr="0086227F" w:rsidRDefault="00060997" w:rsidP="00060997">
      <w:pPr>
        <w:pStyle w:val="p14"/>
        <w:shd w:val="clear" w:color="auto" w:fill="FFFFFF"/>
        <w:spacing w:before="0" w:beforeAutospacing="0" w:after="0" w:afterAutospacing="0" w:line="0" w:lineRule="atLeast"/>
        <w:rPr>
          <w:rFonts w:ascii="Arial" w:hAnsi="Arial" w:cs="Arial"/>
          <w:color w:val="000000"/>
        </w:rPr>
      </w:pPr>
    </w:p>
    <w:p w:rsidR="00120003" w:rsidRPr="0086227F" w:rsidRDefault="00120003" w:rsidP="00060997">
      <w:pPr>
        <w:pStyle w:val="p1"/>
        <w:shd w:val="clear" w:color="auto" w:fill="FFFFFF"/>
        <w:spacing w:before="0" w:beforeAutospacing="0" w:after="0" w:afterAutospacing="0" w:line="0" w:lineRule="atLeast"/>
        <w:jc w:val="center"/>
        <w:rPr>
          <w:rFonts w:ascii="Arial" w:hAnsi="Arial" w:cs="Arial"/>
          <w:color w:val="000000"/>
        </w:rPr>
      </w:pPr>
    </w:p>
    <w:p w:rsidR="00120003" w:rsidRPr="0086227F" w:rsidRDefault="00120003" w:rsidP="00060997">
      <w:pPr>
        <w:pStyle w:val="p1"/>
        <w:shd w:val="clear" w:color="auto" w:fill="FFFFFF"/>
        <w:spacing w:before="0" w:beforeAutospacing="0" w:after="0" w:afterAutospacing="0" w:line="0" w:lineRule="atLeast"/>
        <w:jc w:val="center"/>
        <w:rPr>
          <w:rFonts w:ascii="Arial" w:hAnsi="Arial" w:cs="Arial"/>
          <w:color w:val="000000"/>
        </w:rPr>
      </w:pP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Перечень</w:t>
      </w:r>
    </w:p>
    <w:p w:rsidR="00060997" w:rsidRPr="0086227F" w:rsidRDefault="00060997" w:rsidP="00060997">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основных мероприятий подпрограммы</w:t>
      </w:r>
    </w:p>
    <w:p w:rsidR="005C1010" w:rsidRPr="0086227F" w:rsidRDefault="005C1010" w:rsidP="005C1010">
      <w:pPr>
        <w:pStyle w:val="p11"/>
        <w:spacing w:before="0" w:beforeAutospacing="0" w:after="0" w:afterAutospacing="0" w:line="0" w:lineRule="atLeast"/>
        <w:jc w:val="both"/>
        <w:rPr>
          <w:rFonts w:ascii="Arial" w:hAnsi="Arial" w:cs="Arial"/>
        </w:rPr>
      </w:pPr>
      <w:r w:rsidRPr="0086227F">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bl>
      <w:tblPr>
        <w:tblW w:w="0" w:type="auto"/>
        <w:tblLook w:val="04A0"/>
      </w:tblPr>
      <w:tblGrid>
        <w:gridCol w:w="472"/>
        <w:gridCol w:w="2924"/>
        <w:gridCol w:w="1966"/>
        <w:gridCol w:w="1351"/>
        <w:gridCol w:w="2672"/>
      </w:tblGrid>
      <w:tr w:rsidR="00060997" w:rsidRPr="0086227F" w:rsidTr="00CD777E">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 xml:space="preserve">№ </w:t>
            </w:r>
            <w:proofErr w:type="spellStart"/>
            <w:proofErr w:type="gramStart"/>
            <w:r w:rsidRPr="0086227F">
              <w:rPr>
                <w:rFonts w:ascii="Arial" w:hAnsi="Arial" w:cs="Arial"/>
              </w:rPr>
              <w:t>п</w:t>
            </w:r>
            <w:proofErr w:type="spellEnd"/>
            <w:proofErr w:type="gramEnd"/>
            <w:r w:rsidRPr="0086227F">
              <w:rPr>
                <w:rFonts w:ascii="Arial" w:hAnsi="Arial" w:cs="Arial"/>
              </w:rPr>
              <w:t>/</w:t>
            </w:r>
            <w:proofErr w:type="spellStart"/>
            <w:r w:rsidRPr="0086227F">
              <w:rPr>
                <w:rFonts w:ascii="Arial" w:hAnsi="Arial" w:cs="Arial"/>
              </w:rPr>
              <w:t>п</w:t>
            </w:r>
            <w:proofErr w:type="spellEnd"/>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Ожидаемый конечный результат</w:t>
            </w:r>
          </w:p>
        </w:tc>
      </w:tr>
    </w:tbl>
    <w:p w:rsidR="00060997" w:rsidRPr="0086227F" w:rsidRDefault="00060997" w:rsidP="00060997">
      <w:pPr>
        <w:shd w:val="clear" w:color="auto" w:fill="FFFFFF"/>
        <w:spacing w:line="0" w:lineRule="atLeast"/>
        <w:rPr>
          <w:rFonts w:ascii="Arial" w:hAnsi="Arial" w:cs="Arial"/>
          <w:vanish/>
          <w:color w:val="000000"/>
        </w:rPr>
      </w:pPr>
    </w:p>
    <w:tbl>
      <w:tblPr>
        <w:tblW w:w="0" w:type="auto"/>
        <w:tblLook w:val="04A0"/>
      </w:tblPr>
      <w:tblGrid>
        <w:gridCol w:w="471"/>
        <w:gridCol w:w="3018"/>
        <w:gridCol w:w="1926"/>
        <w:gridCol w:w="1260"/>
        <w:gridCol w:w="2710"/>
      </w:tblGrid>
      <w:tr w:rsidR="00060997" w:rsidRPr="0086227F" w:rsidTr="00CD777E">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b/>
                <w:bCs/>
              </w:rPr>
            </w:pPr>
            <w:r w:rsidRPr="0086227F">
              <w:rPr>
                <w:rFonts w:ascii="Arial" w:hAnsi="Arial" w:cs="Arial"/>
                <w:b/>
                <w:bCs/>
              </w:rPr>
              <w:t>5</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 xml:space="preserve">на территории </w:t>
            </w:r>
            <w:proofErr w:type="spellStart"/>
            <w:r w:rsidR="007C6CAA" w:rsidRPr="0086227F">
              <w:rPr>
                <w:rFonts w:ascii="Arial" w:hAnsi="Arial" w:cs="Arial"/>
              </w:rPr>
              <w:t>Нижнегридинского</w:t>
            </w:r>
            <w:proofErr w:type="spellEnd"/>
            <w:r w:rsidR="007C6CAA" w:rsidRPr="0086227F">
              <w:rPr>
                <w:rFonts w:ascii="Arial" w:hAnsi="Arial" w:cs="Arial"/>
              </w:rPr>
              <w:t xml:space="preserve"> </w:t>
            </w:r>
            <w:r w:rsidRPr="0086227F">
              <w:rPr>
                <w:rFonts w:ascii="Arial" w:hAnsi="Arial" w:cs="Arial"/>
              </w:rPr>
              <w:t>сельсовета Большесолдатского района Курской области</w:t>
            </w:r>
          </w:p>
          <w:p w:rsidR="00060997" w:rsidRPr="0086227F" w:rsidRDefault="00120003" w:rsidP="00437326">
            <w:pPr>
              <w:pStyle w:val="p10"/>
              <w:spacing w:before="0" w:beforeAutospacing="0" w:after="0" w:afterAutospacing="0" w:line="0" w:lineRule="atLeast"/>
              <w:rPr>
                <w:rFonts w:ascii="Arial" w:hAnsi="Arial" w:cs="Arial"/>
              </w:rPr>
            </w:pPr>
            <w:r w:rsidRPr="0086227F">
              <w:rPr>
                <w:rFonts w:ascii="Arial" w:hAnsi="Arial" w:cs="Arial"/>
              </w:rPr>
              <w:t>на 201</w:t>
            </w:r>
            <w:r w:rsidR="00437326" w:rsidRPr="0086227F">
              <w:rPr>
                <w:rFonts w:ascii="Arial" w:hAnsi="Arial" w:cs="Arial"/>
              </w:rPr>
              <w:t>8</w:t>
            </w:r>
            <w:r w:rsidRPr="0086227F">
              <w:rPr>
                <w:rFonts w:ascii="Arial" w:hAnsi="Arial" w:cs="Arial"/>
              </w:rPr>
              <w:t xml:space="preserve"> – 20</w:t>
            </w:r>
            <w:r w:rsidR="00437326" w:rsidRPr="0086227F">
              <w:rPr>
                <w:rFonts w:ascii="Arial" w:hAnsi="Arial" w:cs="Arial"/>
              </w:rPr>
              <w:t>25</w:t>
            </w:r>
            <w:r w:rsidR="00060997" w:rsidRPr="0086227F">
              <w:rPr>
                <w:rFonts w:ascii="Arial" w:hAnsi="Arial" w:cs="Arial"/>
              </w:rPr>
              <w:t xml:space="preserve">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A56757">
            <w:pPr>
              <w:pStyle w:val="p1"/>
              <w:spacing w:before="0" w:beforeAutospacing="0" w:after="0" w:afterAutospacing="0" w:line="0" w:lineRule="atLeast"/>
              <w:jc w:val="center"/>
              <w:rPr>
                <w:rFonts w:ascii="Arial" w:hAnsi="Arial" w:cs="Arial"/>
              </w:rPr>
            </w:pPr>
            <w:r w:rsidRPr="0086227F">
              <w:rPr>
                <w:rFonts w:ascii="Arial" w:hAnsi="Arial" w:cs="Arial"/>
              </w:rPr>
              <w:t>Администрация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5E7462" w:rsidP="00437326">
            <w:pPr>
              <w:pStyle w:val="p1"/>
              <w:spacing w:before="0" w:beforeAutospacing="0" w:after="0" w:afterAutospacing="0" w:line="0" w:lineRule="atLeast"/>
              <w:jc w:val="center"/>
              <w:rPr>
                <w:rFonts w:ascii="Arial" w:hAnsi="Arial" w:cs="Arial"/>
              </w:rPr>
            </w:pPr>
            <w:r w:rsidRPr="0086227F">
              <w:rPr>
                <w:rFonts w:ascii="Arial" w:hAnsi="Arial" w:cs="Arial"/>
              </w:rPr>
              <w:t>2023</w:t>
            </w:r>
            <w:r w:rsidR="00060997" w:rsidRPr="0086227F">
              <w:rPr>
                <w:rFonts w:ascii="Arial" w:hAnsi="Arial" w:cs="Arial"/>
              </w:rP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Составление и согласование перечня мероприятий, направленных</w:t>
            </w:r>
          </w:p>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A56757">
            <w:pPr>
              <w:pStyle w:val="p1"/>
              <w:spacing w:before="0" w:beforeAutospacing="0" w:after="0" w:afterAutospacing="0" w:line="0" w:lineRule="atLeast"/>
              <w:jc w:val="center"/>
              <w:rPr>
                <w:rFonts w:ascii="Arial" w:hAnsi="Arial" w:cs="Arial"/>
              </w:rPr>
            </w:pPr>
            <w:r w:rsidRPr="0086227F">
              <w:rPr>
                <w:rFonts w:ascii="Arial" w:hAnsi="Arial" w:cs="Arial"/>
              </w:rPr>
              <w:t>Администрация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5E7462" w:rsidP="00437326">
            <w:pPr>
              <w:pStyle w:val="p1"/>
              <w:spacing w:before="0" w:beforeAutospacing="0" w:after="0" w:afterAutospacing="0" w:line="0" w:lineRule="atLeast"/>
              <w:jc w:val="center"/>
              <w:rPr>
                <w:rFonts w:ascii="Arial" w:hAnsi="Arial" w:cs="Arial"/>
              </w:rPr>
            </w:pPr>
            <w:r w:rsidRPr="0086227F">
              <w:rPr>
                <w:rFonts w:ascii="Arial" w:hAnsi="Arial" w:cs="Arial"/>
              </w:rPr>
              <w:t>2023</w:t>
            </w:r>
            <w:r w:rsidR="00060997" w:rsidRPr="0086227F">
              <w:rPr>
                <w:rFonts w:ascii="Arial" w:hAnsi="Arial" w:cs="Arial"/>
              </w:rPr>
              <w:t>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определение мероприятий с целью дальнейшего анализа затрат</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r w:rsidRPr="0086227F">
              <w:rPr>
                <w:rFonts w:ascii="Arial" w:hAnsi="Arial" w:cs="Arial"/>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rsidRPr="0086227F"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0"/>
              <w:spacing w:before="0" w:beforeAutospacing="0" w:after="0" w:afterAutospacing="0" w:line="0" w:lineRule="atLeast"/>
              <w:rPr>
                <w:rFonts w:ascii="Arial" w:hAnsi="Arial" w:cs="Arial"/>
              </w:rPr>
            </w:pPr>
            <w:r w:rsidRPr="0086227F">
              <w:rPr>
                <w:rFonts w:ascii="Arial" w:hAnsi="Arial" w:cs="Arial"/>
              </w:rPr>
              <w:t xml:space="preserve">Подготовка материалов в ежегодный доклад о состоянии защиты населения и территорий </w:t>
            </w:r>
            <w:r w:rsidRPr="0086227F">
              <w:rPr>
                <w:rFonts w:ascii="Arial" w:hAnsi="Arial" w:cs="Arial"/>
              </w:rPr>
              <w:lastRenderedPageBreak/>
              <w:t>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lastRenderedPageBreak/>
              <w:t xml:space="preserve">Отдел по делам ГО и ЧС муниципального района и </w:t>
            </w:r>
            <w:r w:rsidRPr="0086227F">
              <w:rPr>
                <w:rFonts w:ascii="Arial" w:hAnsi="Arial" w:cs="Arial"/>
              </w:rPr>
              <w:lastRenderedPageBreak/>
              <w:t>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
              <w:spacing w:before="0" w:beforeAutospacing="0" w:after="0" w:afterAutospacing="0" w:line="0" w:lineRule="atLeast"/>
              <w:jc w:val="center"/>
              <w:rPr>
                <w:rFonts w:ascii="Arial" w:hAnsi="Arial" w:cs="Arial"/>
              </w:rPr>
            </w:pPr>
            <w:r w:rsidRPr="0086227F">
              <w:rPr>
                <w:rFonts w:ascii="Arial" w:hAnsi="Arial" w:cs="Arial"/>
              </w:rPr>
              <w:lastRenderedPageBreak/>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Pr="0086227F" w:rsidRDefault="00060997" w:rsidP="00CD777E">
            <w:pPr>
              <w:pStyle w:val="p11"/>
              <w:spacing w:before="0" w:beforeAutospacing="0" w:after="0" w:afterAutospacing="0" w:line="0" w:lineRule="atLeast"/>
              <w:jc w:val="both"/>
              <w:rPr>
                <w:rFonts w:ascii="Arial" w:hAnsi="Arial" w:cs="Arial"/>
              </w:rPr>
            </w:pPr>
            <w:proofErr w:type="gramStart"/>
            <w:r w:rsidRPr="0086227F">
              <w:rPr>
                <w:rFonts w:ascii="Arial" w:hAnsi="Arial" w:cs="Arial"/>
              </w:rPr>
              <w:t>Согласно табеля</w:t>
            </w:r>
            <w:proofErr w:type="gramEnd"/>
            <w:r w:rsidRPr="0086227F">
              <w:rPr>
                <w:rFonts w:ascii="Arial" w:hAnsi="Arial" w:cs="Arial"/>
              </w:rPr>
              <w:t xml:space="preserve"> срочных донесений</w:t>
            </w:r>
          </w:p>
        </w:tc>
      </w:tr>
    </w:tbl>
    <w:p w:rsidR="00060997" w:rsidRPr="0086227F" w:rsidRDefault="00060997" w:rsidP="00060997">
      <w:pPr>
        <w:pStyle w:val="p14"/>
        <w:shd w:val="clear" w:color="auto" w:fill="FFFFFF"/>
        <w:spacing w:before="0" w:beforeAutospacing="0" w:after="0" w:afterAutospacing="0" w:line="0" w:lineRule="atLeast"/>
        <w:rPr>
          <w:rFonts w:ascii="Arial" w:hAnsi="Arial" w:cs="Arial"/>
          <w:color w:val="000000"/>
        </w:rPr>
      </w:pPr>
    </w:p>
    <w:p w:rsidR="00060997" w:rsidRPr="0086227F" w:rsidRDefault="00060997" w:rsidP="00060997">
      <w:pPr>
        <w:rPr>
          <w:rFonts w:ascii="Arial" w:hAnsi="Arial" w:cs="Arial"/>
        </w:rPr>
      </w:pPr>
    </w:p>
    <w:p w:rsidR="001C544F" w:rsidRPr="0086227F" w:rsidRDefault="001C544F">
      <w:pPr>
        <w:rPr>
          <w:rFonts w:ascii="Arial" w:hAnsi="Arial" w:cs="Arial"/>
        </w:rPr>
      </w:pPr>
      <w:bookmarkStart w:id="0" w:name="_GoBack"/>
      <w:bookmarkEnd w:id="0"/>
    </w:p>
    <w:p w:rsidR="00B77FC3" w:rsidRPr="0086227F" w:rsidRDefault="00B77FC3">
      <w:pPr>
        <w:rPr>
          <w:rFonts w:ascii="Arial" w:hAnsi="Arial" w:cs="Arial"/>
        </w:rPr>
      </w:pPr>
    </w:p>
    <w:p w:rsidR="00B77FC3" w:rsidRPr="0086227F" w:rsidRDefault="00B77FC3">
      <w:pPr>
        <w:rPr>
          <w:rFonts w:ascii="Arial" w:hAnsi="Arial" w:cs="Arial"/>
        </w:rPr>
      </w:pPr>
    </w:p>
    <w:p w:rsidR="00B77FC3" w:rsidRPr="0086227F" w:rsidRDefault="00B77FC3">
      <w:pPr>
        <w:rPr>
          <w:rFonts w:ascii="Arial" w:hAnsi="Arial" w:cs="Arial"/>
        </w:rPr>
      </w:pPr>
    </w:p>
    <w:p w:rsidR="00B77FC3" w:rsidRPr="0086227F" w:rsidRDefault="00B77FC3">
      <w:pPr>
        <w:rPr>
          <w:rFonts w:ascii="Arial" w:hAnsi="Arial" w:cs="Arial"/>
        </w:rPr>
      </w:pPr>
    </w:p>
    <w:p w:rsidR="00B77FC3" w:rsidRPr="0086227F" w:rsidRDefault="00B77FC3" w:rsidP="00B77FC3">
      <w:pPr>
        <w:pStyle w:val="p12"/>
        <w:spacing w:before="0" w:beforeAutospacing="0" w:after="0" w:afterAutospacing="0" w:line="0" w:lineRule="atLeast"/>
        <w:jc w:val="center"/>
        <w:rPr>
          <w:rFonts w:ascii="Arial" w:hAnsi="Arial" w:cs="Arial"/>
        </w:rPr>
      </w:pPr>
      <w:r w:rsidRPr="0086227F">
        <w:rPr>
          <w:rFonts w:ascii="Arial" w:hAnsi="Arial" w:cs="Arial"/>
        </w:rPr>
        <w:t>Целевые показатели</w:t>
      </w:r>
    </w:p>
    <w:p w:rsidR="00B77FC3" w:rsidRPr="0086227F" w:rsidRDefault="00B77FC3" w:rsidP="00B77FC3">
      <w:pPr>
        <w:pStyle w:val="p1"/>
        <w:shd w:val="clear" w:color="auto" w:fill="FFFFFF"/>
        <w:spacing w:before="0" w:beforeAutospacing="0" w:after="0" w:afterAutospacing="0" w:line="0" w:lineRule="atLeast"/>
        <w:jc w:val="center"/>
        <w:rPr>
          <w:rFonts w:ascii="Arial" w:hAnsi="Arial" w:cs="Arial"/>
          <w:color w:val="000000"/>
        </w:rPr>
      </w:pPr>
      <w:r w:rsidRPr="0086227F">
        <w:rPr>
          <w:rFonts w:ascii="Arial" w:hAnsi="Arial" w:cs="Arial"/>
          <w:color w:val="000000"/>
        </w:rPr>
        <w:t>подпрограммы</w:t>
      </w:r>
    </w:p>
    <w:p w:rsidR="00B77FC3" w:rsidRPr="0086227F" w:rsidRDefault="00B77FC3" w:rsidP="00B77FC3">
      <w:pPr>
        <w:pStyle w:val="p11"/>
        <w:spacing w:before="0" w:beforeAutospacing="0" w:after="0" w:afterAutospacing="0" w:line="0" w:lineRule="atLeast"/>
        <w:jc w:val="both"/>
        <w:rPr>
          <w:rFonts w:ascii="Arial" w:hAnsi="Arial" w:cs="Arial"/>
        </w:rPr>
      </w:pPr>
      <w:r w:rsidRPr="0086227F">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B77FC3" w:rsidRPr="0086227F" w:rsidRDefault="00B77FC3" w:rsidP="00B77FC3">
      <w:pPr>
        <w:pStyle w:val="p14"/>
        <w:shd w:val="clear" w:color="auto" w:fill="FFFFFF"/>
        <w:spacing w:before="0" w:beforeAutospacing="0" w:after="0" w:afterAutospacing="0" w:line="0" w:lineRule="atLeast"/>
        <w:rPr>
          <w:rFonts w:ascii="Arial" w:hAnsi="Arial" w:cs="Arial"/>
          <w:color w:val="000000"/>
        </w:rPr>
      </w:pPr>
    </w:p>
    <w:tbl>
      <w:tblPr>
        <w:tblW w:w="9371" w:type="dxa"/>
        <w:tblLook w:val="04A0"/>
      </w:tblPr>
      <w:tblGrid>
        <w:gridCol w:w="445"/>
        <w:gridCol w:w="2149"/>
        <w:gridCol w:w="1061"/>
        <w:gridCol w:w="511"/>
        <w:gridCol w:w="789"/>
        <w:gridCol w:w="684"/>
        <w:gridCol w:w="638"/>
        <w:gridCol w:w="617"/>
        <w:gridCol w:w="2477"/>
      </w:tblGrid>
      <w:tr w:rsidR="005E7462" w:rsidRPr="0086227F" w:rsidTr="005E7462">
        <w:trPr>
          <w:trHeight w:val="275"/>
        </w:trPr>
        <w:tc>
          <w:tcPr>
            <w:tcW w:w="445"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 xml:space="preserve">№ </w:t>
            </w:r>
            <w:proofErr w:type="spellStart"/>
            <w:proofErr w:type="gramStart"/>
            <w:r w:rsidRPr="0086227F">
              <w:rPr>
                <w:rFonts w:ascii="Arial" w:hAnsi="Arial" w:cs="Arial"/>
                <w:sz w:val="16"/>
                <w:szCs w:val="16"/>
              </w:rPr>
              <w:t>п</w:t>
            </w:r>
            <w:proofErr w:type="spellEnd"/>
            <w:proofErr w:type="gramEnd"/>
            <w:r w:rsidRPr="0086227F">
              <w:rPr>
                <w:rFonts w:ascii="Arial" w:hAnsi="Arial" w:cs="Arial"/>
                <w:sz w:val="16"/>
                <w:szCs w:val="16"/>
              </w:rPr>
              <w:t>/</w:t>
            </w:r>
            <w:proofErr w:type="spellStart"/>
            <w:r w:rsidRPr="0086227F">
              <w:rPr>
                <w:rFonts w:ascii="Arial" w:hAnsi="Arial" w:cs="Arial"/>
                <w:sz w:val="16"/>
                <w:szCs w:val="16"/>
              </w:rPr>
              <w:t>п</w:t>
            </w:r>
            <w:proofErr w:type="spellEnd"/>
          </w:p>
        </w:tc>
        <w:tc>
          <w:tcPr>
            <w:tcW w:w="2149"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Наименование мероприятия</w:t>
            </w:r>
          </w:p>
        </w:tc>
        <w:tc>
          <w:tcPr>
            <w:tcW w:w="1061"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Единица измерения</w:t>
            </w:r>
          </w:p>
        </w:tc>
        <w:tc>
          <w:tcPr>
            <w:tcW w:w="571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6"/>
                <w:szCs w:val="16"/>
              </w:rPr>
            </w:pPr>
            <w:r w:rsidRPr="0086227F">
              <w:rPr>
                <w:rFonts w:ascii="Arial" w:hAnsi="Arial" w:cs="Arial"/>
                <w:sz w:val="16"/>
                <w:szCs w:val="16"/>
              </w:rPr>
              <w:t xml:space="preserve">                                                                Источник финансирования</w:t>
            </w:r>
          </w:p>
        </w:tc>
      </w:tr>
      <w:tr w:rsidR="005E7462" w:rsidRPr="0086227F" w:rsidTr="005E7462">
        <w:trPr>
          <w:trHeight w:val="275"/>
        </w:trPr>
        <w:tc>
          <w:tcPr>
            <w:tcW w:w="445"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2149"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1061"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51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2023</w:t>
            </w:r>
          </w:p>
        </w:tc>
        <w:tc>
          <w:tcPr>
            <w:tcW w:w="789"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2024</w:t>
            </w:r>
          </w:p>
        </w:tc>
        <w:tc>
          <w:tcPr>
            <w:tcW w:w="684"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2025</w:t>
            </w:r>
          </w:p>
        </w:tc>
        <w:tc>
          <w:tcPr>
            <w:tcW w:w="638"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2026</w:t>
            </w:r>
          </w:p>
        </w:tc>
        <w:tc>
          <w:tcPr>
            <w:tcW w:w="617"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2027</w:t>
            </w:r>
          </w:p>
        </w:tc>
        <w:tc>
          <w:tcPr>
            <w:tcW w:w="2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r>
      <w:tr w:rsidR="005E7462" w:rsidRPr="0086227F" w:rsidTr="005E7462">
        <w:trPr>
          <w:trHeight w:val="275"/>
        </w:trPr>
        <w:tc>
          <w:tcPr>
            <w:tcW w:w="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1</w:t>
            </w:r>
          </w:p>
        </w:tc>
        <w:tc>
          <w:tcPr>
            <w:tcW w:w="21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rPr>
              <w:t>обслуживание пожарных гидрантов</w:t>
            </w:r>
          </w:p>
        </w:tc>
        <w:tc>
          <w:tcPr>
            <w:tcW w:w="1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roofErr w:type="spellStart"/>
            <w:proofErr w:type="gramStart"/>
            <w:r w:rsidRPr="0086227F">
              <w:rPr>
                <w:rFonts w:ascii="Arial" w:hAnsi="Arial" w:cs="Arial"/>
                <w:sz w:val="22"/>
                <w:szCs w:val="22"/>
              </w:rPr>
              <w:t>шт</w:t>
            </w:r>
            <w:proofErr w:type="spellEnd"/>
            <w:proofErr w:type="gramEnd"/>
          </w:p>
        </w:tc>
        <w:tc>
          <w:tcPr>
            <w:tcW w:w="51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789"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684"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638"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617"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before="0" w:beforeAutospacing="0" w:after="0" w:afterAutospacing="0" w:line="0" w:lineRule="atLeast"/>
              <w:jc w:val="center"/>
              <w:rPr>
                <w:rFonts w:ascii="Arial" w:hAnsi="Arial" w:cs="Arial"/>
                <w:sz w:val="18"/>
                <w:szCs w:val="18"/>
              </w:rPr>
            </w:pPr>
            <w:r w:rsidRPr="0086227F">
              <w:rPr>
                <w:rFonts w:ascii="Arial" w:hAnsi="Arial" w:cs="Arial"/>
                <w:sz w:val="18"/>
                <w:szCs w:val="18"/>
              </w:rPr>
              <w:t>8</w:t>
            </w:r>
          </w:p>
        </w:tc>
        <w:tc>
          <w:tcPr>
            <w:tcW w:w="2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бюджет поселения</w:t>
            </w:r>
          </w:p>
          <w:p w:rsidR="005E7462" w:rsidRPr="0086227F" w:rsidRDefault="005E7462" w:rsidP="00E95C90">
            <w:pPr>
              <w:pStyle w:val="p1"/>
              <w:spacing w:before="0" w:beforeAutospacing="0" w:after="0" w:afterAutospacing="0" w:line="0" w:lineRule="atLeast"/>
              <w:jc w:val="center"/>
              <w:rPr>
                <w:rFonts w:ascii="Arial" w:hAnsi="Arial" w:cs="Arial"/>
              </w:rPr>
            </w:pPr>
          </w:p>
        </w:tc>
      </w:tr>
      <w:tr w:rsidR="005E7462" w:rsidRPr="0086227F" w:rsidTr="005E7462">
        <w:trPr>
          <w:trHeight w:val="275"/>
        </w:trPr>
        <w:tc>
          <w:tcPr>
            <w:tcW w:w="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2</w:t>
            </w:r>
          </w:p>
        </w:tc>
        <w:tc>
          <w:tcPr>
            <w:tcW w:w="21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c>
          <w:tcPr>
            <w:tcW w:w="10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чел</w:t>
            </w:r>
          </w:p>
        </w:tc>
        <w:tc>
          <w:tcPr>
            <w:tcW w:w="51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p>
        </w:tc>
        <w:tc>
          <w:tcPr>
            <w:tcW w:w="789"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r w:rsidRPr="0086227F">
              <w:rPr>
                <w:rFonts w:ascii="Arial" w:hAnsi="Arial" w:cs="Arial"/>
                <w:sz w:val="22"/>
                <w:szCs w:val="22"/>
              </w:rPr>
              <w:t>1</w:t>
            </w:r>
          </w:p>
        </w:tc>
        <w:tc>
          <w:tcPr>
            <w:tcW w:w="684"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p>
        </w:tc>
        <w:tc>
          <w:tcPr>
            <w:tcW w:w="638"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r w:rsidRPr="0086227F">
              <w:rPr>
                <w:rFonts w:ascii="Arial" w:hAnsi="Arial" w:cs="Arial"/>
              </w:rPr>
              <w:t>1</w:t>
            </w:r>
          </w:p>
        </w:tc>
        <w:tc>
          <w:tcPr>
            <w:tcW w:w="617" w:type="dxa"/>
            <w:tcBorders>
              <w:top w:val="single" w:sz="6" w:space="0" w:color="000000"/>
              <w:left w:val="single" w:sz="4" w:space="0" w:color="auto"/>
              <w:bottom w:val="single" w:sz="6" w:space="0" w:color="000000"/>
              <w:right w:val="single" w:sz="4" w:space="0" w:color="auto"/>
            </w:tcBorders>
            <w:vAlign w:val="center"/>
          </w:tcPr>
          <w:p w:rsidR="005E7462" w:rsidRPr="0086227F" w:rsidRDefault="005E7462" w:rsidP="00E95C90">
            <w:pPr>
              <w:pStyle w:val="p1"/>
              <w:spacing w:line="0" w:lineRule="atLeast"/>
              <w:jc w:val="center"/>
              <w:rPr>
                <w:rFonts w:ascii="Arial" w:hAnsi="Arial" w:cs="Arial"/>
              </w:rPr>
            </w:pPr>
          </w:p>
        </w:tc>
        <w:tc>
          <w:tcPr>
            <w:tcW w:w="2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462" w:rsidRPr="0086227F" w:rsidRDefault="005E7462" w:rsidP="00E95C90">
            <w:pPr>
              <w:pStyle w:val="p1"/>
              <w:spacing w:before="0" w:beforeAutospacing="0" w:after="0" w:afterAutospacing="0" w:line="0" w:lineRule="atLeast"/>
              <w:jc w:val="center"/>
              <w:rPr>
                <w:rFonts w:ascii="Arial" w:hAnsi="Arial" w:cs="Arial"/>
              </w:rPr>
            </w:pPr>
            <w:r w:rsidRPr="0086227F">
              <w:rPr>
                <w:rFonts w:ascii="Arial" w:hAnsi="Arial" w:cs="Arial"/>
                <w:sz w:val="22"/>
                <w:szCs w:val="22"/>
              </w:rPr>
              <w:t>бюджет поселения</w:t>
            </w:r>
          </w:p>
          <w:p w:rsidR="005E7462" w:rsidRPr="0086227F" w:rsidRDefault="005E7462" w:rsidP="00E95C90">
            <w:pPr>
              <w:pStyle w:val="p1"/>
              <w:spacing w:before="0" w:beforeAutospacing="0" w:after="0" w:afterAutospacing="0" w:line="0" w:lineRule="atLeast"/>
              <w:jc w:val="center"/>
              <w:rPr>
                <w:rFonts w:ascii="Arial" w:hAnsi="Arial" w:cs="Arial"/>
              </w:rPr>
            </w:pPr>
          </w:p>
        </w:tc>
      </w:tr>
    </w:tbl>
    <w:p w:rsidR="00B77FC3" w:rsidRPr="0086227F" w:rsidRDefault="00B77FC3" w:rsidP="00B77FC3">
      <w:pPr>
        <w:shd w:val="clear" w:color="auto" w:fill="FFFFFF"/>
        <w:spacing w:line="0" w:lineRule="atLeast"/>
        <w:rPr>
          <w:rFonts w:ascii="Arial" w:hAnsi="Arial" w:cs="Arial"/>
          <w:color w:val="000000"/>
        </w:rPr>
      </w:pPr>
    </w:p>
    <w:p w:rsidR="00B77FC3" w:rsidRPr="0086227F" w:rsidRDefault="00B77FC3">
      <w:pPr>
        <w:rPr>
          <w:rFonts w:ascii="Arial" w:hAnsi="Arial" w:cs="Arial"/>
        </w:rPr>
      </w:pPr>
    </w:p>
    <w:sectPr w:rsidR="00B77FC3" w:rsidRPr="0086227F" w:rsidSect="00615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958F5"/>
    <w:multiLevelType w:val="hybridMultilevel"/>
    <w:tmpl w:val="904E910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A8E"/>
    <w:rsid w:val="00060997"/>
    <w:rsid w:val="00062E70"/>
    <w:rsid w:val="000A0A8E"/>
    <w:rsid w:val="000B6BCB"/>
    <w:rsid w:val="00102EEC"/>
    <w:rsid w:val="00120003"/>
    <w:rsid w:val="001877C7"/>
    <w:rsid w:val="001C31C4"/>
    <w:rsid w:val="001C544F"/>
    <w:rsid w:val="001D480E"/>
    <w:rsid w:val="001F532E"/>
    <w:rsid w:val="00255507"/>
    <w:rsid w:val="002B0615"/>
    <w:rsid w:val="00315306"/>
    <w:rsid w:val="00330326"/>
    <w:rsid w:val="00437326"/>
    <w:rsid w:val="005677B0"/>
    <w:rsid w:val="005A0F8C"/>
    <w:rsid w:val="005A3FAC"/>
    <w:rsid w:val="005C1010"/>
    <w:rsid w:val="005E7462"/>
    <w:rsid w:val="005F1FB6"/>
    <w:rsid w:val="006071D5"/>
    <w:rsid w:val="00615BCC"/>
    <w:rsid w:val="00624D56"/>
    <w:rsid w:val="00652FE6"/>
    <w:rsid w:val="0069533B"/>
    <w:rsid w:val="006E2E62"/>
    <w:rsid w:val="006F470A"/>
    <w:rsid w:val="00770504"/>
    <w:rsid w:val="007B666F"/>
    <w:rsid w:val="007C6CAA"/>
    <w:rsid w:val="00845FA3"/>
    <w:rsid w:val="0086227F"/>
    <w:rsid w:val="00884451"/>
    <w:rsid w:val="008B6F12"/>
    <w:rsid w:val="008C5ABA"/>
    <w:rsid w:val="008F55A5"/>
    <w:rsid w:val="0090075C"/>
    <w:rsid w:val="0090385E"/>
    <w:rsid w:val="00947BA6"/>
    <w:rsid w:val="00967F1D"/>
    <w:rsid w:val="009927C1"/>
    <w:rsid w:val="009A2846"/>
    <w:rsid w:val="009A6DCC"/>
    <w:rsid w:val="00A40C5E"/>
    <w:rsid w:val="00A51119"/>
    <w:rsid w:val="00A56757"/>
    <w:rsid w:val="00A623AF"/>
    <w:rsid w:val="00A67270"/>
    <w:rsid w:val="00AE2B41"/>
    <w:rsid w:val="00AF0748"/>
    <w:rsid w:val="00AF3859"/>
    <w:rsid w:val="00B501E5"/>
    <w:rsid w:val="00B77FC3"/>
    <w:rsid w:val="00B820A5"/>
    <w:rsid w:val="00CD777E"/>
    <w:rsid w:val="00D83349"/>
    <w:rsid w:val="00E95C90"/>
    <w:rsid w:val="00EB5FFD"/>
    <w:rsid w:val="00EC4CE5"/>
    <w:rsid w:val="00EE74A0"/>
    <w:rsid w:val="00EE7831"/>
    <w:rsid w:val="00FB1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 w:type="paragraph" w:customStyle="1" w:styleId="ConsPlusNormal">
    <w:name w:val="ConsPlusNormal"/>
    <w:link w:val="ConsPlusNormal0"/>
    <w:uiPriority w:val="99"/>
    <w:rsid w:val="008C5ABA"/>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3">
    <w:name w:val="List Paragraph"/>
    <w:basedOn w:val="a"/>
    <w:uiPriority w:val="99"/>
    <w:qFormat/>
    <w:rsid w:val="008C5ABA"/>
    <w:pPr>
      <w:widowControl w:val="0"/>
      <w:suppressAutoHyphens/>
      <w:ind w:left="720"/>
    </w:pPr>
    <w:rPr>
      <w:szCs w:val="20"/>
      <w:lang w:eastAsia="ar-SA"/>
    </w:rPr>
  </w:style>
  <w:style w:type="character" w:customStyle="1" w:styleId="ConsPlusNormal0">
    <w:name w:val="ConsPlusNormal Знак"/>
    <w:link w:val="ConsPlusNormal"/>
    <w:uiPriority w:val="99"/>
    <w:locked/>
    <w:rsid w:val="008C5ABA"/>
    <w:rPr>
      <w:rFonts w:ascii="Arial" w:eastAsia="Times New Roman" w:hAnsi="Arial"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r="http://schemas.openxmlformats.org/officeDocument/2006/relationships" xmlns:w="http://schemas.openxmlformats.org/wordprocessingml/2006/main">
  <w:divs>
    <w:div w:id="7435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4E6F-D96C-4746-9FB1-9B44A12A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5611</Words>
  <Characters>31985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АСС</cp:lastModifiedBy>
  <cp:revision>40</cp:revision>
  <cp:lastPrinted>2019-05-22T13:49:00Z</cp:lastPrinted>
  <dcterms:created xsi:type="dcterms:W3CDTF">2016-06-20T12:17:00Z</dcterms:created>
  <dcterms:modified xsi:type="dcterms:W3CDTF">2023-04-07T07:03:00Z</dcterms:modified>
</cp:coreProperties>
</file>