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D0E" w:rsidRDefault="002B4D0E" w:rsidP="00A7441E">
      <w:pPr>
        <w:spacing w:line="240" w:lineRule="auto"/>
        <w:jc w:val="center"/>
        <w:rPr>
          <w:rFonts w:ascii="Arial" w:hAnsi="Arial" w:cs="Arial"/>
          <w:b/>
          <w:sz w:val="32"/>
          <w:szCs w:val="32"/>
        </w:rPr>
      </w:pPr>
      <w:bookmarkStart w:id="0" w:name="P60"/>
      <w:bookmarkEnd w:id="0"/>
      <w:r>
        <w:rPr>
          <w:rFonts w:ascii="Arial" w:hAnsi="Arial" w:cs="Arial"/>
          <w:b/>
          <w:sz w:val="32"/>
          <w:szCs w:val="32"/>
        </w:rPr>
        <w:t>АДМИНИСТРАЦИЯ</w:t>
      </w:r>
    </w:p>
    <w:p w:rsidR="002B4D0E" w:rsidRDefault="002B4D0E" w:rsidP="00A7441E">
      <w:pPr>
        <w:spacing w:line="240" w:lineRule="auto"/>
        <w:jc w:val="center"/>
        <w:rPr>
          <w:rFonts w:ascii="Arial" w:hAnsi="Arial" w:cs="Arial"/>
          <w:b/>
          <w:sz w:val="32"/>
          <w:szCs w:val="32"/>
        </w:rPr>
      </w:pPr>
      <w:r>
        <w:rPr>
          <w:rFonts w:ascii="Arial" w:hAnsi="Arial" w:cs="Arial"/>
          <w:b/>
          <w:sz w:val="32"/>
          <w:szCs w:val="32"/>
        </w:rPr>
        <w:t>СТОРОЖЕВСКОГО СЕЛЬСОВЕТА</w:t>
      </w:r>
      <w:r>
        <w:rPr>
          <w:rFonts w:ascii="Arial" w:hAnsi="Arial" w:cs="Arial"/>
          <w:b/>
          <w:sz w:val="32"/>
          <w:szCs w:val="32"/>
        </w:rPr>
        <w:br/>
        <w:t>БОЛЬШЕСОЛДАТСКОГО РАЙОНА КУРСКОЙ ОБЛАСТИ</w:t>
      </w:r>
    </w:p>
    <w:p w:rsidR="002B4D0E" w:rsidRPr="002B4D0E" w:rsidRDefault="002B4D0E" w:rsidP="00A7441E">
      <w:pPr>
        <w:spacing w:line="240" w:lineRule="auto"/>
        <w:jc w:val="center"/>
        <w:rPr>
          <w:rFonts w:ascii="Arial" w:hAnsi="Arial" w:cs="Arial"/>
          <w:b/>
          <w:sz w:val="32"/>
          <w:szCs w:val="32"/>
        </w:rPr>
      </w:pPr>
      <w:r w:rsidRPr="002B4D0E">
        <w:rPr>
          <w:rFonts w:ascii="Arial" w:hAnsi="Arial" w:cs="Arial"/>
          <w:b/>
          <w:sz w:val="32"/>
          <w:szCs w:val="32"/>
        </w:rPr>
        <w:t>ПОСТАНОВЛЕНИЕ</w:t>
      </w:r>
    </w:p>
    <w:p w:rsidR="002B4D0E" w:rsidRPr="002B4D0E" w:rsidRDefault="003B4837" w:rsidP="00A7441E">
      <w:pPr>
        <w:spacing w:line="240" w:lineRule="auto"/>
        <w:jc w:val="center"/>
        <w:rPr>
          <w:rFonts w:ascii="Arial" w:hAnsi="Arial" w:cs="Arial"/>
          <w:b/>
          <w:sz w:val="32"/>
          <w:szCs w:val="32"/>
        </w:rPr>
      </w:pPr>
      <w:r>
        <w:rPr>
          <w:rFonts w:ascii="Arial" w:hAnsi="Arial" w:cs="Arial"/>
          <w:b/>
          <w:sz w:val="32"/>
          <w:szCs w:val="32"/>
        </w:rPr>
        <w:t>о</w:t>
      </w:r>
      <w:r w:rsidR="00D932A4">
        <w:rPr>
          <w:rFonts w:ascii="Arial" w:hAnsi="Arial" w:cs="Arial"/>
          <w:b/>
          <w:sz w:val="32"/>
          <w:szCs w:val="32"/>
        </w:rPr>
        <w:t>т</w:t>
      </w:r>
      <w:r w:rsidR="00A7441E">
        <w:rPr>
          <w:rFonts w:ascii="Arial" w:hAnsi="Arial" w:cs="Arial"/>
          <w:b/>
          <w:sz w:val="32"/>
          <w:szCs w:val="32"/>
        </w:rPr>
        <w:t xml:space="preserve"> 16</w:t>
      </w:r>
      <w:r>
        <w:rPr>
          <w:rFonts w:ascii="Arial" w:hAnsi="Arial" w:cs="Arial"/>
          <w:b/>
          <w:sz w:val="32"/>
          <w:szCs w:val="32"/>
        </w:rPr>
        <w:t>.01.2024 года  № 05</w:t>
      </w:r>
    </w:p>
    <w:p w:rsidR="002B4D0E" w:rsidRPr="002B4D0E" w:rsidRDefault="002B4D0E" w:rsidP="00A7441E">
      <w:pPr>
        <w:spacing w:line="240" w:lineRule="auto"/>
        <w:jc w:val="center"/>
        <w:rPr>
          <w:rFonts w:ascii="Arial" w:hAnsi="Arial" w:cs="Arial"/>
          <w:b/>
          <w:sz w:val="32"/>
          <w:szCs w:val="32"/>
        </w:rPr>
      </w:pPr>
      <w:r w:rsidRPr="002B4D0E">
        <w:rPr>
          <w:rFonts w:ascii="Arial" w:hAnsi="Arial" w:cs="Arial"/>
          <w:b/>
          <w:sz w:val="32"/>
          <w:szCs w:val="32"/>
        </w:rPr>
        <w:t>с.Сторожевое</w:t>
      </w:r>
    </w:p>
    <w:p w:rsidR="002B4D0E" w:rsidRPr="002B4D0E" w:rsidRDefault="0004733E" w:rsidP="002B4D0E">
      <w:pPr>
        <w:widowControl w:val="0"/>
        <w:autoSpaceDE w:val="0"/>
        <w:autoSpaceDN w:val="0"/>
        <w:adjustRightInd w:val="0"/>
        <w:spacing w:before="240" w:after="0" w:line="240" w:lineRule="auto"/>
        <w:ind w:firstLine="540"/>
        <w:jc w:val="both"/>
        <w:rPr>
          <w:rFonts w:ascii="Arial" w:eastAsia="Times New Roman" w:hAnsi="Arial" w:cs="Arial"/>
          <w:b/>
          <w:sz w:val="32"/>
          <w:szCs w:val="32"/>
          <w:lang w:eastAsia="ru-RU"/>
        </w:rPr>
      </w:pPr>
      <w:r w:rsidRPr="00E32DDA">
        <w:rPr>
          <w:rFonts w:ascii="Times New Roman" w:eastAsia="Times New Roman" w:hAnsi="Times New Roman"/>
          <w:sz w:val="24"/>
          <w:szCs w:val="24"/>
          <w:lang w:eastAsia="ru-RU"/>
        </w:rPr>
        <w:t> </w:t>
      </w:r>
      <w:r w:rsidR="002B4D0E" w:rsidRPr="002B4D0E">
        <w:rPr>
          <w:rFonts w:ascii="Arial" w:eastAsia="Times New Roman" w:hAnsi="Arial" w:cs="Arial"/>
          <w:b/>
          <w:sz w:val="32"/>
          <w:szCs w:val="32"/>
          <w:lang w:eastAsia="ru-RU"/>
        </w:rPr>
        <w:t>О внесении изменений в порядок учета бюджетных и денежных обязательств получателей средств бюджета Сторожевского сельсовета Большесолдатского района Курской области органом, осуществляющим полномочия по учету бюджетных и денежных обязательств, утвержденный постановлением администрации Сторожевского сельсовета Большесолдатского района Курской области</w:t>
      </w:r>
      <w:r w:rsidR="002B4D0E">
        <w:rPr>
          <w:rFonts w:ascii="Arial" w:eastAsia="Times New Roman" w:hAnsi="Arial" w:cs="Arial"/>
          <w:b/>
          <w:sz w:val="32"/>
          <w:szCs w:val="32"/>
          <w:lang w:eastAsia="ru-RU"/>
        </w:rPr>
        <w:t xml:space="preserve"> от </w:t>
      </w:r>
      <w:r w:rsidR="003B4837">
        <w:rPr>
          <w:rFonts w:ascii="Arial" w:eastAsia="Times New Roman" w:hAnsi="Arial" w:cs="Arial"/>
          <w:b/>
          <w:sz w:val="32"/>
          <w:szCs w:val="32"/>
          <w:lang w:eastAsia="ru-RU"/>
        </w:rPr>
        <w:t xml:space="preserve">30.12.2021г. </w:t>
      </w:r>
      <w:r w:rsidR="002B4D0E">
        <w:rPr>
          <w:rFonts w:ascii="Arial" w:eastAsia="Times New Roman" w:hAnsi="Arial" w:cs="Arial"/>
          <w:b/>
          <w:sz w:val="32"/>
          <w:szCs w:val="32"/>
          <w:lang w:eastAsia="ru-RU"/>
        </w:rPr>
        <w:t>№</w:t>
      </w:r>
      <w:r w:rsidR="003B4837">
        <w:rPr>
          <w:rFonts w:ascii="Arial" w:eastAsia="Times New Roman" w:hAnsi="Arial" w:cs="Arial"/>
          <w:b/>
          <w:sz w:val="32"/>
          <w:szCs w:val="32"/>
          <w:lang w:eastAsia="ru-RU"/>
        </w:rPr>
        <w:t>65</w:t>
      </w:r>
    </w:p>
    <w:p w:rsidR="0004733E" w:rsidRPr="00A7441E" w:rsidRDefault="0004733E" w:rsidP="00927439">
      <w:pPr>
        <w:spacing w:after="0" w:line="240" w:lineRule="auto"/>
        <w:jc w:val="center"/>
        <w:rPr>
          <w:rFonts w:ascii="Arial" w:eastAsia="Times New Roman" w:hAnsi="Arial" w:cs="Arial"/>
          <w:sz w:val="24"/>
          <w:szCs w:val="24"/>
          <w:lang w:eastAsia="ru-RU"/>
        </w:rPr>
      </w:pPr>
    </w:p>
    <w:p w:rsidR="0004733E" w:rsidRPr="00A7441E" w:rsidRDefault="0004733E" w:rsidP="0004733E">
      <w:pPr>
        <w:spacing w:after="0" w:line="240" w:lineRule="auto"/>
        <w:ind w:firstLine="540"/>
        <w:jc w:val="both"/>
        <w:rPr>
          <w:rFonts w:ascii="Arial" w:eastAsia="Times New Roman" w:hAnsi="Arial" w:cs="Arial"/>
          <w:sz w:val="24"/>
          <w:szCs w:val="24"/>
          <w:lang w:eastAsia="ru-RU"/>
        </w:rPr>
      </w:pPr>
      <w:r w:rsidRPr="00A7441E">
        <w:rPr>
          <w:rFonts w:ascii="Arial" w:eastAsia="Times New Roman" w:hAnsi="Arial" w:cs="Arial"/>
          <w:sz w:val="24"/>
          <w:szCs w:val="24"/>
          <w:lang w:eastAsia="ru-RU"/>
        </w:rPr>
        <w:t>В соответствии с пунктами 1, 2, абзацем третьим пункта 5 статьи 219 Бюджетного кодекса Российской Федерации, в целях совершенствования нормативно-правового регулирования в сфере бюджетных правоотношений</w:t>
      </w:r>
      <w:r w:rsidR="00AC5224" w:rsidRPr="00A7441E">
        <w:rPr>
          <w:rFonts w:ascii="Arial" w:eastAsia="Times New Roman" w:hAnsi="Arial" w:cs="Arial"/>
          <w:sz w:val="24"/>
          <w:szCs w:val="24"/>
          <w:lang w:eastAsia="ru-RU"/>
        </w:rPr>
        <w:t xml:space="preserve"> </w:t>
      </w:r>
      <w:r w:rsidR="002B4D0E" w:rsidRPr="00A7441E">
        <w:rPr>
          <w:rFonts w:ascii="Arial" w:eastAsia="Times New Roman" w:hAnsi="Arial" w:cs="Arial"/>
          <w:sz w:val="24"/>
          <w:szCs w:val="24"/>
          <w:lang w:eastAsia="ru-RU"/>
        </w:rPr>
        <w:t>Администрация Сторожевского сельсовета Большесолдатского района Курской области ПОСТАНОВЛЯЕТ</w:t>
      </w:r>
      <w:r w:rsidRPr="00A7441E">
        <w:rPr>
          <w:rFonts w:ascii="Arial" w:eastAsia="Times New Roman" w:hAnsi="Arial" w:cs="Arial"/>
          <w:sz w:val="24"/>
          <w:szCs w:val="24"/>
          <w:lang w:eastAsia="ru-RU"/>
        </w:rPr>
        <w:t xml:space="preserve">: </w:t>
      </w:r>
    </w:p>
    <w:p w:rsidR="0004733E" w:rsidRPr="00A7441E" w:rsidRDefault="0004733E" w:rsidP="0004733E">
      <w:pPr>
        <w:spacing w:after="0" w:line="240" w:lineRule="auto"/>
        <w:ind w:firstLine="540"/>
        <w:jc w:val="both"/>
        <w:rPr>
          <w:rFonts w:ascii="Arial" w:eastAsia="Times New Roman" w:hAnsi="Arial" w:cs="Arial"/>
          <w:sz w:val="24"/>
          <w:szCs w:val="24"/>
          <w:lang w:eastAsia="ru-RU"/>
        </w:rPr>
      </w:pPr>
      <w:r w:rsidRPr="00A7441E">
        <w:rPr>
          <w:rFonts w:ascii="Arial" w:eastAsia="Times New Roman" w:hAnsi="Arial" w:cs="Arial"/>
          <w:sz w:val="24"/>
          <w:szCs w:val="24"/>
          <w:lang w:eastAsia="ru-RU"/>
        </w:rPr>
        <w:t xml:space="preserve">1. Изложить </w:t>
      </w:r>
      <w:hyperlink r:id="rId7" w:history="1">
        <w:r w:rsidRPr="00A7441E">
          <w:rPr>
            <w:rFonts w:ascii="Arial" w:eastAsia="Times New Roman" w:hAnsi="Arial" w:cs="Arial"/>
            <w:color w:val="0000FF"/>
            <w:sz w:val="24"/>
            <w:szCs w:val="24"/>
            <w:u w:val="single"/>
            <w:lang w:eastAsia="ru-RU"/>
          </w:rPr>
          <w:t>Порядок</w:t>
        </w:r>
      </w:hyperlink>
      <w:r w:rsidRPr="00A7441E">
        <w:rPr>
          <w:rFonts w:ascii="Arial" w:eastAsia="Times New Roman" w:hAnsi="Arial" w:cs="Arial"/>
          <w:sz w:val="24"/>
          <w:szCs w:val="24"/>
          <w:lang w:eastAsia="ru-RU"/>
        </w:rPr>
        <w:t xml:space="preserve"> учета бюджетных и денежных обязательств получателей средств бюджета </w:t>
      </w:r>
      <w:r w:rsidR="00AC5224" w:rsidRPr="00A7441E">
        <w:rPr>
          <w:rFonts w:ascii="Arial" w:eastAsia="Times New Roman" w:hAnsi="Arial" w:cs="Arial"/>
          <w:sz w:val="24"/>
          <w:szCs w:val="24"/>
          <w:lang w:eastAsia="ru-RU"/>
        </w:rPr>
        <w:t>Сторожев</w:t>
      </w:r>
      <w:r w:rsidR="00440520" w:rsidRPr="00A7441E">
        <w:rPr>
          <w:rFonts w:ascii="Arial" w:eastAsia="Times New Roman" w:hAnsi="Arial" w:cs="Arial"/>
          <w:sz w:val="24"/>
          <w:szCs w:val="24"/>
          <w:lang w:eastAsia="ru-RU"/>
        </w:rPr>
        <w:t>ского сельсовета Большесолдатского</w:t>
      </w:r>
      <w:r w:rsidR="0066230F" w:rsidRPr="00A7441E">
        <w:rPr>
          <w:rFonts w:ascii="Arial" w:eastAsia="Times New Roman" w:hAnsi="Arial" w:cs="Arial"/>
          <w:sz w:val="24"/>
          <w:szCs w:val="24"/>
          <w:lang w:eastAsia="ru-RU"/>
        </w:rPr>
        <w:t xml:space="preserve"> района</w:t>
      </w:r>
      <w:r w:rsidRPr="00A7441E">
        <w:rPr>
          <w:rFonts w:ascii="Arial" w:eastAsia="Times New Roman" w:hAnsi="Arial" w:cs="Arial"/>
          <w:sz w:val="24"/>
          <w:szCs w:val="24"/>
          <w:lang w:eastAsia="ru-RU"/>
        </w:rPr>
        <w:t xml:space="preserve"> Курской области органом, осуществляющим полномочия по учету бюджетных и денежных обязательств, утвержденный </w:t>
      </w:r>
      <w:r w:rsidR="0066230F" w:rsidRPr="00A7441E">
        <w:rPr>
          <w:rFonts w:ascii="Arial" w:eastAsia="Times New Roman" w:hAnsi="Arial" w:cs="Arial"/>
          <w:sz w:val="24"/>
          <w:szCs w:val="24"/>
          <w:lang w:eastAsia="ru-RU"/>
        </w:rPr>
        <w:t xml:space="preserve">постановлением Администрации </w:t>
      </w:r>
      <w:r w:rsidR="00AC5224" w:rsidRPr="00A7441E">
        <w:rPr>
          <w:rFonts w:ascii="Arial" w:eastAsia="Times New Roman" w:hAnsi="Arial" w:cs="Arial"/>
          <w:sz w:val="24"/>
          <w:szCs w:val="24"/>
          <w:lang w:eastAsia="ru-RU"/>
        </w:rPr>
        <w:t>Сторожев</w:t>
      </w:r>
      <w:r w:rsidR="00440520" w:rsidRPr="00A7441E">
        <w:rPr>
          <w:rFonts w:ascii="Arial" w:eastAsia="Times New Roman" w:hAnsi="Arial" w:cs="Arial"/>
          <w:sz w:val="24"/>
          <w:szCs w:val="24"/>
          <w:lang w:eastAsia="ru-RU"/>
        </w:rPr>
        <w:t>ского</w:t>
      </w:r>
      <w:r w:rsidR="0066230F" w:rsidRPr="00A7441E">
        <w:rPr>
          <w:rFonts w:ascii="Arial" w:eastAsia="Times New Roman" w:hAnsi="Arial" w:cs="Arial"/>
          <w:sz w:val="24"/>
          <w:szCs w:val="24"/>
          <w:lang w:eastAsia="ru-RU"/>
        </w:rPr>
        <w:t xml:space="preserve"> сельсовета </w:t>
      </w:r>
      <w:r w:rsidR="00440520" w:rsidRPr="00A7441E">
        <w:rPr>
          <w:rFonts w:ascii="Arial" w:eastAsia="Times New Roman" w:hAnsi="Arial" w:cs="Arial"/>
          <w:sz w:val="24"/>
          <w:szCs w:val="24"/>
          <w:lang w:eastAsia="ru-RU"/>
        </w:rPr>
        <w:t>Большесолдатского</w:t>
      </w:r>
      <w:r w:rsidR="0066230F" w:rsidRPr="00A7441E">
        <w:rPr>
          <w:rFonts w:ascii="Arial" w:eastAsia="Times New Roman" w:hAnsi="Arial" w:cs="Arial"/>
          <w:sz w:val="24"/>
          <w:szCs w:val="24"/>
          <w:lang w:eastAsia="ru-RU"/>
        </w:rPr>
        <w:t xml:space="preserve"> района Курской области от </w:t>
      </w:r>
      <w:r w:rsidR="003B4837" w:rsidRPr="00A7441E">
        <w:rPr>
          <w:rFonts w:ascii="Arial" w:eastAsia="Times New Roman" w:hAnsi="Arial" w:cs="Arial"/>
          <w:sz w:val="24"/>
          <w:szCs w:val="24"/>
          <w:lang w:eastAsia="ru-RU"/>
        </w:rPr>
        <w:t>30.12.2021г.</w:t>
      </w:r>
      <w:r w:rsidR="0066230F" w:rsidRPr="00A7441E">
        <w:rPr>
          <w:rFonts w:ascii="Arial" w:eastAsia="Times New Roman" w:hAnsi="Arial" w:cs="Arial"/>
          <w:sz w:val="24"/>
          <w:szCs w:val="24"/>
          <w:lang w:eastAsia="ru-RU"/>
        </w:rPr>
        <w:t xml:space="preserve"> № </w:t>
      </w:r>
      <w:r w:rsidR="003B4837" w:rsidRPr="00A7441E">
        <w:rPr>
          <w:rFonts w:ascii="Arial" w:eastAsia="Times New Roman" w:hAnsi="Arial" w:cs="Arial"/>
          <w:sz w:val="24"/>
          <w:szCs w:val="24"/>
          <w:lang w:eastAsia="ru-RU"/>
        </w:rPr>
        <w:t>65</w:t>
      </w:r>
      <w:r w:rsidRPr="00A7441E">
        <w:rPr>
          <w:rFonts w:ascii="Arial" w:eastAsia="Times New Roman" w:hAnsi="Arial" w:cs="Arial"/>
          <w:sz w:val="24"/>
          <w:szCs w:val="24"/>
          <w:lang w:eastAsia="ru-RU"/>
        </w:rPr>
        <w:t xml:space="preserve"> в новой редакции согласно приложению к настоящему приказу.</w:t>
      </w:r>
    </w:p>
    <w:p w:rsidR="0004733E" w:rsidRPr="00A7441E" w:rsidRDefault="00DF5DB4" w:rsidP="0004733E">
      <w:pPr>
        <w:spacing w:after="0" w:line="240" w:lineRule="auto"/>
        <w:ind w:firstLine="540"/>
        <w:jc w:val="both"/>
        <w:rPr>
          <w:rFonts w:ascii="Arial" w:eastAsia="Times New Roman" w:hAnsi="Arial" w:cs="Arial"/>
          <w:sz w:val="24"/>
          <w:szCs w:val="24"/>
          <w:lang w:eastAsia="ru-RU"/>
        </w:rPr>
      </w:pPr>
      <w:r w:rsidRPr="00A7441E">
        <w:rPr>
          <w:rFonts w:ascii="Arial" w:eastAsia="Times New Roman" w:hAnsi="Arial" w:cs="Arial"/>
          <w:sz w:val="24"/>
          <w:szCs w:val="24"/>
          <w:lang w:eastAsia="ru-RU"/>
        </w:rPr>
        <w:t>2</w:t>
      </w:r>
      <w:r w:rsidR="003B4837" w:rsidRPr="00A7441E">
        <w:rPr>
          <w:rFonts w:ascii="Arial" w:eastAsia="Times New Roman" w:hAnsi="Arial" w:cs="Arial"/>
          <w:sz w:val="24"/>
          <w:szCs w:val="24"/>
          <w:lang w:eastAsia="ru-RU"/>
        </w:rPr>
        <w:t xml:space="preserve">. Настоящее постановление </w:t>
      </w:r>
      <w:r w:rsidR="0004733E" w:rsidRPr="00A7441E">
        <w:rPr>
          <w:rFonts w:ascii="Arial" w:eastAsia="Times New Roman" w:hAnsi="Arial" w:cs="Arial"/>
          <w:sz w:val="24"/>
          <w:szCs w:val="24"/>
          <w:lang w:eastAsia="ru-RU"/>
        </w:rPr>
        <w:t>вступает в силу</w:t>
      </w:r>
      <w:r w:rsidR="005D525A">
        <w:rPr>
          <w:rFonts w:ascii="Arial" w:eastAsia="Times New Roman" w:hAnsi="Arial" w:cs="Arial"/>
          <w:sz w:val="24"/>
          <w:szCs w:val="24"/>
          <w:lang w:eastAsia="ru-RU"/>
        </w:rPr>
        <w:t xml:space="preserve"> со дня его подписания и распространяется на правоотношения, возникшие с 1 января 2024 года.</w:t>
      </w:r>
      <w:r w:rsidR="0004733E" w:rsidRPr="00A7441E">
        <w:rPr>
          <w:rFonts w:ascii="Arial" w:eastAsia="Times New Roman" w:hAnsi="Arial" w:cs="Arial"/>
          <w:sz w:val="24"/>
          <w:szCs w:val="24"/>
          <w:lang w:eastAsia="ru-RU"/>
        </w:rPr>
        <w:t>.</w:t>
      </w:r>
    </w:p>
    <w:p w:rsidR="0004733E" w:rsidRPr="00A7441E" w:rsidRDefault="0004733E" w:rsidP="00547D6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04733E" w:rsidRPr="00A7441E" w:rsidRDefault="0004733E" w:rsidP="00547D6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04733E" w:rsidRPr="00A7441E" w:rsidRDefault="003B4837" w:rsidP="00547D6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A7441E">
        <w:rPr>
          <w:rFonts w:ascii="Arial" w:eastAsia="Times New Roman" w:hAnsi="Arial" w:cs="Arial"/>
          <w:sz w:val="24"/>
          <w:szCs w:val="24"/>
          <w:lang w:eastAsia="ru-RU"/>
        </w:rPr>
        <w:t>Глава Сторожевского сельсовета</w:t>
      </w:r>
    </w:p>
    <w:p w:rsidR="003B4837" w:rsidRPr="00A7441E" w:rsidRDefault="003B4837" w:rsidP="00547D6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A7441E">
        <w:rPr>
          <w:rFonts w:ascii="Arial" w:eastAsia="Times New Roman" w:hAnsi="Arial" w:cs="Arial"/>
          <w:sz w:val="24"/>
          <w:szCs w:val="24"/>
          <w:lang w:eastAsia="ru-RU"/>
        </w:rPr>
        <w:t xml:space="preserve">Большесолдатского района                                                   </w:t>
      </w:r>
      <w:r w:rsidR="00A7441E">
        <w:rPr>
          <w:rFonts w:ascii="Arial" w:eastAsia="Times New Roman" w:hAnsi="Arial" w:cs="Arial"/>
          <w:sz w:val="24"/>
          <w:szCs w:val="24"/>
          <w:lang w:eastAsia="ru-RU"/>
        </w:rPr>
        <w:t xml:space="preserve">                    </w:t>
      </w:r>
      <w:r w:rsidRPr="00A7441E">
        <w:rPr>
          <w:rFonts w:ascii="Arial" w:eastAsia="Times New Roman" w:hAnsi="Arial" w:cs="Arial"/>
          <w:sz w:val="24"/>
          <w:szCs w:val="24"/>
          <w:lang w:eastAsia="ru-RU"/>
        </w:rPr>
        <w:t xml:space="preserve">   А.С.Петин</w:t>
      </w:r>
    </w:p>
    <w:p w:rsidR="0004733E" w:rsidRPr="00A7441E" w:rsidRDefault="0004733E" w:rsidP="00547D6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547D6F" w:rsidRPr="00A7441E" w:rsidRDefault="00547D6F" w:rsidP="00547D6F">
      <w:pPr>
        <w:widowControl w:val="0"/>
        <w:autoSpaceDE w:val="0"/>
        <w:autoSpaceDN w:val="0"/>
        <w:adjustRightInd w:val="0"/>
        <w:spacing w:before="240" w:after="0" w:line="240" w:lineRule="auto"/>
        <w:ind w:firstLine="540"/>
        <w:jc w:val="both"/>
        <w:rPr>
          <w:rFonts w:ascii="Arial" w:eastAsia="Times New Roman" w:hAnsi="Arial" w:cs="Arial"/>
          <w:sz w:val="24"/>
          <w:szCs w:val="24"/>
          <w:lang w:eastAsia="ru-RU"/>
        </w:rPr>
      </w:pPr>
    </w:p>
    <w:p w:rsidR="00C12577" w:rsidRDefault="00C12577" w:rsidP="00547D6F">
      <w:pPr>
        <w:widowControl w:val="0"/>
        <w:autoSpaceDE w:val="0"/>
        <w:autoSpaceDN w:val="0"/>
        <w:adjustRightInd w:val="0"/>
        <w:spacing w:before="240" w:after="0" w:line="240" w:lineRule="auto"/>
        <w:ind w:firstLine="540"/>
        <w:jc w:val="both"/>
        <w:rPr>
          <w:rFonts w:ascii="Times New Roman" w:eastAsia="Times New Roman" w:hAnsi="Times New Roman"/>
          <w:sz w:val="28"/>
          <w:szCs w:val="28"/>
          <w:lang w:eastAsia="ru-RU"/>
        </w:rPr>
      </w:pPr>
    </w:p>
    <w:p w:rsidR="00F6151D" w:rsidRDefault="00F6151D" w:rsidP="00F6151D">
      <w:pPr>
        <w:tabs>
          <w:tab w:val="left" w:pos="7817"/>
          <w:tab w:val="right" w:pos="10205"/>
        </w:tabs>
        <w:autoSpaceDE w:val="0"/>
        <w:autoSpaceDN w:val="0"/>
        <w:adjustRightInd w:val="0"/>
        <w:spacing w:after="0" w:line="240" w:lineRule="auto"/>
        <w:outlineLvl w:val="0"/>
        <w:rPr>
          <w:rFonts w:ascii="Times New Roman" w:eastAsia="Times New Roman" w:hAnsi="Times New Roman"/>
          <w:sz w:val="28"/>
          <w:szCs w:val="28"/>
          <w:lang w:eastAsia="ru-RU"/>
        </w:rPr>
      </w:pPr>
    </w:p>
    <w:p w:rsidR="00F6151D" w:rsidRDefault="00F6151D" w:rsidP="00F6151D">
      <w:pPr>
        <w:tabs>
          <w:tab w:val="left" w:pos="7817"/>
          <w:tab w:val="right" w:pos="10205"/>
        </w:tabs>
        <w:autoSpaceDE w:val="0"/>
        <w:autoSpaceDN w:val="0"/>
        <w:adjustRightInd w:val="0"/>
        <w:spacing w:after="0" w:line="240" w:lineRule="auto"/>
        <w:outlineLvl w:val="0"/>
        <w:rPr>
          <w:rFonts w:ascii="Times New Roman" w:hAnsi="Times New Roman"/>
          <w:bCs/>
          <w:sz w:val="28"/>
          <w:szCs w:val="28"/>
          <w:lang w:eastAsia="ru-RU"/>
        </w:rPr>
      </w:pPr>
    </w:p>
    <w:p w:rsidR="00A7441E" w:rsidRDefault="00A7441E" w:rsidP="00F6151D">
      <w:pPr>
        <w:tabs>
          <w:tab w:val="left" w:pos="7817"/>
          <w:tab w:val="right" w:pos="10205"/>
        </w:tabs>
        <w:autoSpaceDE w:val="0"/>
        <w:autoSpaceDN w:val="0"/>
        <w:adjustRightInd w:val="0"/>
        <w:spacing w:after="0" w:line="240" w:lineRule="auto"/>
        <w:outlineLvl w:val="0"/>
        <w:rPr>
          <w:rFonts w:ascii="Times New Roman" w:hAnsi="Times New Roman"/>
          <w:bCs/>
          <w:sz w:val="28"/>
          <w:szCs w:val="28"/>
          <w:lang w:eastAsia="ru-RU"/>
        </w:rPr>
      </w:pPr>
    </w:p>
    <w:p w:rsidR="00A7441E" w:rsidRDefault="00A7441E" w:rsidP="00F6151D">
      <w:pPr>
        <w:tabs>
          <w:tab w:val="left" w:pos="7817"/>
          <w:tab w:val="right" w:pos="10205"/>
        </w:tabs>
        <w:autoSpaceDE w:val="0"/>
        <w:autoSpaceDN w:val="0"/>
        <w:adjustRightInd w:val="0"/>
        <w:spacing w:after="0" w:line="240" w:lineRule="auto"/>
        <w:outlineLvl w:val="0"/>
        <w:rPr>
          <w:rFonts w:ascii="Times New Roman" w:hAnsi="Times New Roman"/>
          <w:bCs/>
          <w:sz w:val="28"/>
          <w:szCs w:val="28"/>
          <w:lang w:eastAsia="ru-RU"/>
        </w:rPr>
      </w:pPr>
    </w:p>
    <w:p w:rsidR="00A7441E" w:rsidRDefault="00A7441E" w:rsidP="00F6151D">
      <w:pPr>
        <w:tabs>
          <w:tab w:val="left" w:pos="7817"/>
          <w:tab w:val="right" w:pos="10205"/>
        </w:tabs>
        <w:autoSpaceDE w:val="0"/>
        <w:autoSpaceDN w:val="0"/>
        <w:adjustRightInd w:val="0"/>
        <w:spacing w:after="0" w:line="240" w:lineRule="auto"/>
        <w:outlineLvl w:val="0"/>
        <w:rPr>
          <w:rFonts w:ascii="Times New Roman" w:hAnsi="Times New Roman"/>
          <w:bCs/>
          <w:sz w:val="28"/>
          <w:szCs w:val="28"/>
          <w:lang w:eastAsia="ru-RU"/>
        </w:rPr>
      </w:pPr>
    </w:p>
    <w:p w:rsidR="00A7441E" w:rsidRDefault="00A7441E" w:rsidP="00F6151D">
      <w:pPr>
        <w:tabs>
          <w:tab w:val="left" w:pos="7817"/>
          <w:tab w:val="right" w:pos="10205"/>
        </w:tabs>
        <w:autoSpaceDE w:val="0"/>
        <w:autoSpaceDN w:val="0"/>
        <w:adjustRightInd w:val="0"/>
        <w:spacing w:after="0" w:line="240" w:lineRule="auto"/>
        <w:outlineLvl w:val="0"/>
        <w:rPr>
          <w:rFonts w:ascii="Times New Roman" w:hAnsi="Times New Roman"/>
          <w:bCs/>
          <w:sz w:val="28"/>
          <w:szCs w:val="28"/>
          <w:lang w:eastAsia="ru-RU"/>
        </w:rPr>
      </w:pPr>
    </w:p>
    <w:p w:rsidR="00A7441E" w:rsidRPr="00DE7572" w:rsidRDefault="00A7441E" w:rsidP="00F6151D">
      <w:pPr>
        <w:tabs>
          <w:tab w:val="left" w:pos="7817"/>
          <w:tab w:val="right" w:pos="10205"/>
        </w:tabs>
        <w:autoSpaceDE w:val="0"/>
        <w:autoSpaceDN w:val="0"/>
        <w:adjustRightInd w:val="0"/>
        <w:spacing w:after="0" w:line="240" w:lineRule="auto"/>
        <w:outlineLvl w:val="0"/>
        <w:rPr>
          <w:rFonts w:ascii="Times New Roman" w:hAnsi="Times New Roman"/>
          <w:bCs/>
          <w:sz w:val="28"/>
          <w:szCs w:val="28"/>
          <w:lang w:eastAsia="ru-RU"/>
        </w:rPr>
      </w:pPr>
    </w:p>
    <w:p w:rsidR="0004733E" w:rsidRPr="0004733E" w:rsidRDefault="0004733E" w:rsidP="00DE7572">
      <w:pPr>
        <w:tabs>
          <w:tab w:val="left" w:pos="7817"/>
          <w:tab w:val="right" w:pos="10205"/>
        </w:tabs>
        <w:autoSpaceDE w:val="0"/>
        <w:autoSpaceDN w:val="0"/>
        <w:adjustRightInd w:val="0"/>
        <w:spacing w:after="0" w:line="240" w:lineRule="auto"/>
        <w:jc w:val="right"/>
        <w:outlineLvl w:val="0"/>
        <w:rPr>
          <w:rFonts w:ascii="Times New Roman" w:hAnsi="Times New Roman"/>
          <w:bCs/>
          <w:sz w:val="28"/>
          <w:szCs w:val="28"/>
          <w:lang w:eastAsia="ru-RU"/>
        </w:rPr>
      </w:pPr>
    </w:p>
    <w:p w:rsidR="00176413" w:rsidRPr="00A7441E" w:rsidRDefault="00176413" w:rsidP="00547D6F">
      <w:pPr>
        <w:tabs>
          <w:tab w:val="left" w:pos="7817"/>
          <w:tab w:val="right" w:pos="10205"/>
        </w:tabs>
        <w:autoSpaceDE w:val="0"/>
        <w:autoSpaceDN w:val="0"/>
        <w:adjustRightInd w:val="0"/>
        <w:spacing w:after="0" w:line="240" w:lineRule="auto"/>
        <w:jc w:val="right"/>
        <w:outlineLvl w:val="0"/>
        <w:rPr>
          <w:rFonts w:ascii="Arial" w:hAnsi="Arial" w:cs="Arial"/>
          <w:bCs/>
          <w:sz w:val="28"/>
          <w:szCs w:val="28"/>
          <w:lang w:eastAsia="ru-RU"/>
        </w:rPr>
      </w:pPr>
      <w:r w:rsidRPr="00A7441E">
        <w:rPr>
          <w:rFonts w:ascii="Arial" w:hAnsi="Arial" w:cs="Arial"/>
          <w:bCs/>
          <w:sz w:val="28"/>
          <w:szCs w:val="28"/>
          <w:lang w:eastAsia="ru-RU"/>
        </w:rPr>
        <w:t>Утвержден</w:t>
      </w:r>
    </w:p>
    <w:p w:rsidR="00DE7572" w:rsidRPr="00A7441E" w:rsidRDefault="00DE7572" w:rsidP="00DE7572">
      <w:pPr>
        <w:autoSpaceDE w:val="0"/>
        <w:autoSpaceDN w:val="0"/>
        <w:adjustRightInd w:val="0"/>
        <w:spacing w:after="0" w:line="240" w:lineRule="auto"/>
        <w:jc w:val="right"/>
        <w:rPr>
          <w:rFonts w:ascii="Arial" w:eastAsia="Times New Roman" w:hAnsi="Arial" w:cs="Arial"/>
          <w:bCs/>
          <w:sz w:val="26"/>
          <w:szCs w:val="26"/>
          <w:lang w:eastAsia="ru-RU"/>
        </w:rPr>
      </w:pPr>
      <w:r w:rsidRPr="00A7441E">
        <w:rPr>
          <w:rFonts w:ascii="Arial" w:eastAsia="Times New Roman" w:hAnsi="Arial" w:cs="Arial"/>
          <w:bCs/>
          <w:sz w:val="26"/>
          <w:szCs w:val="26"/>
          <w:lang w:eastAsia="ru-RU"/>
        </w:rPr>
        <w:t xml:space="preserve">постановлением Администрации </w:t>
      </w:r>
    </w:p>
    <w:p w:rsidR="00DE7572" w:rsidRPr="00A7441E" w:rsidRDefault="00974FD4" w:rsidP="00DE7572">
      <w:pPr>
        <w:autoSpaceDE w:val="0"/>
        <w:autoSpaceDN w:val="0"/>
        <w:adjustRightInd w:val="0"/>
        <w:spacing w:after="0" w:line="240" w:lineRule="auto"/>
        <w:jc w:val="right"/>
        <w:rPr>
          <w:rFonts w:ascii="Arial" w:eastAsia="Times New Roman" w:hAnsi="Arial" w:cs="Arial"/>
          <w:bCs/>
          <w:sz w:val="26"/>
          <w:szCs w:val="26"/>
          <w:lang w:eastAsia="ru-RU"/>
        </w:rPr>
      </w:pPr>
      <w:r w:rsidRPr="00A7441E">
        <w:rPr>
          <w:rFonts w:ascii="Arial" w:eastAsia="Times New Roman" w:hAnsi="Arial" w:cs="Arial"/>
          <w:bCs/>
          <w:sz w:val="26"/>
          <w:szCs w:val="26"/>
          <w:lang w:eastAsia="ru-RU"/>
        </w:rPr>
        <w:t>Большесолдатского</w:t>
      </w:r>
      <w:r w:rsidR="00DE7572" w:rsidRPr="00A7441E">
        <w:rPr>
          <w:rFonts w:ascii="Arial" w:eastAsia="Times New Roman" w:hAnsi="Arial" w:cs="Arial"/>
          <w:bCs/>
          <w:sz w:val="26"/>
          <w:szCs w:val="26"/>
          <w:lang w:eastAsia="ru-RU"/>
        </w:rPr>
        <w:t xml:space="preserve"> сельсовета</w:t>
      </w:r>
    </w:p>
    <w:p w:rsidR="00DE7572" w:rsidRPr="00A7441E" w:rsidRDefault="00974FD4" w:rsidP="00DE7572">
      <w:pPr>
        <w:autoSpaceDE w:val="0"/>
        <w:autoSpaceDN w:val="0"/>
        <w:adjustRightInd w:val="0"/>
        <w:spacing w:after="0" w:line="240" w:lineRule="auto"/>
        <w:jc w:val="right"/>
        <w:rPr>
          <w:rFonts w:ascii="Arial" w:eastAsia="Times New Roman" w:hAnsi="Arial" w:cs="Arial"/>
          <w:bCs/>
          <w:sz w:val="26"/>
          <w:szCs w:val="26"/>
          <w:lang w:eastAsia="ru-RU"/>
        </w:rPr>
      </w:pPr>
      <w:r w:rsidRPr="00A7441E">
        <w:rPr>
          <w:rFonts w:ascii="Arial" w:eastAsia="Times New Roman" w:hAnsi="Arial" w:cs="Arial"/>
          <w:bCs/>
          <w:sz w:val="26"/>
          <w:szCs w:val="26"/>
          <w:lang w:eastAsia="ru-RU"/>
        </w:rPr>
        <w:t>Большесолдатского</w:t>
      </w:r>
      <w:r w:rsidR="00DE7572" w:rsidRPr="00A7441E">
        <w:rPr>
          <w:rFonts w:ascii="Arial" w:eastAsia="Times New Roman" w:hAnsi="Arial" w:cs="Arial"/>
          <w:bCs/>
          <w:sz w:val="26"/>
          <w:szCs w:val="26"/>
          <w:lang w:eastAsia="ru-RU"/>
        </w:rPr>
        <w:t xml:space="preserve"> района</w:t>
      </w:r>
    </w:p>
    <w:p w:rsidR="00DE7572" w:rsidRPr="00A7441E" w:rsidRDefault="00DE7572" w:rsidP="00DE7572">
      <w:pPr>
        <w:autoSpaceDE w:val="0"/>
        <w:autoSpaceDN w:val="0"/>
        <w:adjustRightInd w:val="0"/>
        <w:spacing w:after="0" w:line="240" w:lineRule="auto"/>
        <w:jc w:val="right"/>
        <w:rPr>
          <w:rFonts w:ascii="Arial" w:eastAsia="Times New Roman" w:hAnsi="Arial" w:cs="Arial"/>
          <w:bCs/>
          <w:sz w:val="26"/>
          <w:szCs w:val="26"/>
          <w:lang w:eastAsia="ru-RU"/>
        </w:rPr>
      </w:pPr>
      <w:r w:rsidRPr="00A7441E">
        <w:rPr>
          <w:rFonts w:ascii="Arial" w:eastAsia="Times New Roman" w:hAnsi="Arial" w:cs="Arial"/>
          <w:bCs/>
          <w:sz w:val="26"/>
          <w:szCs w:val="26"/>
          <w:lang w:eastAsia="ru-RU"/>
        </w:rPr>
        <w:t>Курской области</w:t>
      </w:r>
    </w:p>
    <w:p w:rsidR="00DE7572" w:rsidRPr="00A7441E" w:rsidRDefault="00DE7572" w:rsidP="00DE7572">
      <w:pPr>
        <w:autoSpaceDE w:val="0"/>
        <w:autoSpaceDN w:val="0"/>
        <w:adjustRightInd w:val="0"/>
        <w:spacing w:after="0" w:line="240" w:lineRule="auto"/>
        <w:jc w:val="right"/>
        <w:rPr>
          <w:rFonts w:ascii="Arial" w:eastAsia="Times New Roman" w:hAnsi="Arial" w:cs="Arial"/>
          <w:bCs/>
          <w:sz w:val="26"/>
          <w:szCs w:val="26"/>
          <w:lang w:eastAsia="ru-RU"/>
        </w:rPr>
      </w:pPr>
      <w:r w:rsidRPr="00A7441E">
        <w:rPr>
          <w:rFonts w:ascii="Arial" w:eastAsia="Times New Roman" w:hAnsi="Arial" w:cs="Arial"/>
          <w:bCs/>
          <w:sz w:val="26"/>
          <w:szCs w:val="26"/>
          <w:lang w:eastAsia="ru-RU"/>
        </w:rPr>
        <w:t xml:space="preserve">от </w:t>
      </w:r>
      <w:r w:rsidR="00A7441E">
        <w:rPr>
          <w:rFonts w:ascii="Arial" w:eastAsia="Times New Roman" w:hAnsi="Arial" w:cs="Arial"/>
          <w:bCs/>
          <w:sz w:val="26"/>
          <w:szCs w:val="26"/>
          <w:lang w:eastAsia="ru-RU"/>
        </w:rPr>
        <w:t>16</w:t>
      </w:r>
      <w:r w:rsidR="003B4837" w:rsidRPr="00A7441E">
        <w:rPr>
          <w:rFonts w:ascii="Arial" w:eastAsia="Times New Roman" w:hAnsi="Arial" w:cs="Arial"/>
          <w:bCs/>
          <w:sz w:val="26"/>
          <w:szCs w:val="26"/>
          <w:lang w:eastAsia="ru-RU"/>
        </w:rPr>
        <w:t>.01.2024г.</w:t>
      </w:r>
      <w:r w:rsidRPr="00A7441E">
        <w:rPr>
          <w:rFonts w:ascii="Arial" w:eastAsia="Times New Roman" w:hAnsi="Arial" w:cs="Arial"/>
          <w:bCs/>
          <w:sz w:val="26"/>
          <w:szCs w:val="26"/>
          <w:lang w:eastAsia="ru-RU"/>
        </w:rPr>
        <w:t xml:space="preserve"> № </w:t>
      </w:r>
      <w:r w:rsidR="003B4837" w:rsidRPr="00A7441E">
        <w:rPr>
          <w:rFonts w:ascii="Arial" w:eastAsia="Times New Roman" w:hAnsi="Arial" w:cs="Arial"/>
          <w:bCs/>
          <w:sz w:val="26"/>
          <w:szCs w:val="26"/>
          <w:lang w:eastAsia="ru-RU"/>
        </w:rPr>
        <w:t>05</w:t>
      </w:r>
    </w:p>
    <w:p w:rsidR="00AC5224" w:rsidRPr="00A7441E" w:rsidRDefault="00AC5224" w:rsidP="00AC5224">
      <w:pPr>
        <w:widowControl w:val="0"/>
        <w:autoSpaceDE w:val="0"/>
        <w:autoSpaceDN w:val="0"/>
        <w:adjustRightInd w:val="0"/>
        <w:spacing w:before="240" w:after="0" w:line="240" w:lineRule="auto"/>
        <w:ind w:firstLine="540"/>
        <w:jc w:val="center"/>
        <w:rPr>
          <w:rFonts w:ascii="Arial" w:eastAsia="Times New Roman" w:hAnsi="Arial" w:cs="Arial"/>
          <w:b/>
          <w:sz w:val="24"/>
          <w:szCs w:val="24"/>
          <w:lang w:eastAsia="ru-RU"/>
        </w:rPr>
      </w:pPr>
      <w:r w:rsidRPr="00A7441E">
        <w:rPr>
          <w:rFonts w:ascii="Arial" w:eastAsia="Times New Roman" w:hAnsi="Arial" w:cs="Arial"/>
          <w:b/>
          <w:sz w:val="24"/>
          <w:szCs w:val="24"/>
          <w:lang w:eastAsia="ru-RU"/>
        </w:rPr>
        <w:t>Порядок</w:t>
      </w:r>
    </w:p>
    <w:p w:rsidR="00444DC8" w:rsidRPr="00A7441E" w:rsidRDefault="00AC5224" w:rsidP="00AC5224">
      <w:pPr>
        <w:widowControl w:val="0"/>
        <w:autoSpaceDE w:val="0"/>
        <w:autoSpaceDN w:val="0"/>
        <w:adjustRightInd w:val="0"/>
        <w:spacing w:before="240" w:after="0" w:line="240" w:lineRule="auto"/>
        <w:ind w:firstLine="540"/>
        <w:jc w:val="center"/>
        <w:rPr>
          <w:rFonts w:ascii="Arial" w:hAnsi="Arial" w:cs="Arial"/>
          <w:sz w:val="24"/>
          <w:szCs w:val="24"/>
        </w:rPr>
      </w:pPr>
      <w:r w:rsidRPr="00A7441E">
        <w:rPr>
          <w:rFonts w:ascii="Arial" w:eastAsia="Times New Roman" w:hAnsi="Arial" w:cs="Arial"/>
          <w:b/>
          <w:sz w:val="24"/>
          <w:szCs w:val="24"/>
          <w:lang w:eastAsia="ru-RU"/>
        </w:rPr>
        <w:t>учета бюджетных и денежных обязательств получателей средств бюджета Сторожевского сельсовета Большесолдатского района Курской области органом, осуществляющим полномочия по учету бюджетных и денежных обязательств</w:t>
      </w:r>
    </w:p>
    <w:p w:rsidR="00444DC8" w:rsidRPr="00A7441E" w:rsidRDefault="00444DC8">
      <w:pPr>
        <w:pStyle w:val="ConsPlusNormal"/>
        <w:jc w:val="both"/>
        <w:rPr>
          <w:rFonts w:ascii="Arial" w:hAnsi="Arial" w:cs="Arial"/>
          <w:sz w:val="24"/>
          <w:szCs w:val="24"/>
        </w:rPr>
      </w:pPr>
    </w:p>
    <w:p w:rsidR="00444DC8" w:rsidRPr="00A7441E" w:rsidRDefault="00444DC8">
      <w:pPr>
        <w:pStyle w:val="ConsPlusTitle"/>
        <w:jc w:val="center"/>
        <w:outlineLvl w:val="1"/>
        <w:rPr>
          <w:rFonts w:ascii="Arial" w:hAnsi="Arial" w:cs="Arial"/>
          <w:sz w:val="24"/>
          <w:szCs w:val="24"/>
        </w:rPr>
      </w:pPr>
      <w:r w:rsidRPr="00A7441E">
        <w:rPr>
          <w:rFonts w:ascii="Arial" w:hAnsi="Arial" w:cs="Arial"/>
          <w:sz w:val="24"/>
          <w:szCs w:val="24"/>
        </w:rPr>
        <w:t>I. Общие положения</w:t>
      </w:r>
    </w:p>
    <w:p w:rsidR="00444DC8" w:rsidRPr="00A7441E" w:rsidRDefault="00444DC8">
      <w:pPr>
        <w:pStyle w:val="ConsPlusNormal"/>
        <w:jc w:val="both"/>
        <w:rPr>
          <w:rFonts w:ascii="Arial" w:hAnsi="Arial" w:cs="Arial"/>
          <w:sz w:val="24"/>
          <w:szCs w:val="24"/>
        </w:rPr>
      </w:pPr>
    </w:p>
    <w:p w:rsidR="008B1C05" w:rsidRPr="00A7441E" w:rsidRDefault="008B1C05" w:rsidP="008B1C05">
      <w:pPr>
        <w:pStyle w:val="ConsPlusNormal"/>
        <w:ind w:firstLine="709"/>
        <w:jc w:val="both"/>
        <w:rPr>
          <w:rFonts w:ascii="Arial" w:hAnsi="Arial" w:cs="Arial"/>
          <w:sz w:val="24"/>
          <w:szCs w:val="24"/>
        </w:rPr>
      </w:pPr>
      <w:r w:rsidRPr="00A7441E">
        <w:rPr>
          <w:rFonts w:ascii="Arial" w:hAnsi="Arial" w:cs="Arial"/>
          <w:sz w:val="24"/>
          <w:szCs w:val="24"/>
        </w:rPr>
        <w:t xml:space="preserve">1. Настоящий документ устанавливает порядок исполнения </w:t>
      </w:r>
      <w:r w:rsidR="0031493A" w:rsidRPr="00A7441E">
        <w:rPr>
          <w:rFonts w:ascii="Arial" w:hAnsi="Arial" w:cs="Arial"/>
          <w:sz w:val="24"/>
          <w:szCs w:val="24"/>
        </w:rPr>
        <w:t xml:space="preserve">бюджета </w:t>
      </w:r>
      <w:r w:rsidR="00AC5224" w:rsidRPr="00A7441E">
        <w:rPr>
          <w:rFonts w:ascii="Arial" w:hAnsi="Arial" w:cs="Arial"/>
          <w:sz w:val="24"/>
          <w:szCs w:val="24"/>
        </w:rPr>
        <w:t>Сторожев</w:t>
      </w:r>
      <w:r w:rsidR="0045318E" w:rsidRPr="00A7441E">
        <w:rPr>
          <w:rFonts w:ascii="Arial" w:hAnsi="Arial" w:cs="Arial"/>
          <w:sz w:val="24"/>
          <w:szCs w:val="24"/>
        </w:rPr>
        <w:t>ского сельсовета Большесолдатского</w:t>
      </w:r>
      <w:r w:rsidR="00163C3B" w:rsidRPr="00A7441E">
        <w:rPr>
          <w:rFonts w:ascii="Arial" w:hAnsi="Arial" w:cs="Arial"/>
          <w:sz w:val="24"/>
          <w:szCs w:val="24"/>
        </w:rPr>
        <w:t xml:space="preserve"> района</w:t>
      </w:r>
      <w:r w:rsidR="0063379A" w:rsidRPr="00A7441E">
        <w:rPr>
          <w:rFonts w:ascii="Arial" w:hAnsi="Arial" w:cs="Arial"/>
          <w:sz w:val="24"/>
          <w:szCs w:val="24"/>
        </w:rPr>
        <w:t xml:space="preserve"> Курской области</w:t>
      </w:r>
      <w:r w:rsidR="00DB3CDB" w:rsidRPr="00A7441E">
        <w:rPr>
          <w:rFonts w:ascii="Arial" w:hAnsi="Arial" w:cs="Arial"/>
          <w:sz w:val="24"/>
          <w:szCs w:val="24"/>
        </w:rPr>
        <w:t xml:space="preserve">(далее – </w:t>
      </w:r>
      <w:r w:rsidR="007F0B3C" w:rsidRPr="00A7441E">
        <w:rPr>
          <w:rFonts w:ascii="Arial" w:hAnsi="Arial" w:cs="Arial"/>
          <w:sz w:val="24"/>
          <w:szCs w:val="24"/>
        </w:rPr>
        <w:t xml:space="preserve">МО, </w:t>
      </w:r>
      <w:r w:rsidR="00DB3CDB" w:rsidRPr="00A7441E">
        <w:rPr>
          <w:rFonts w:ascii="Arial" w:hAnsi="Arial" w:cs="Arial"/>
          <w:sz w:val="24"/>
          <w:szCs w:val="24"/>
        </w:rPr>
        <w:t xml:space="preserve">бюджет МО) </w:t>
      </w:r>
      <w:r w:rsidRPr="00A7441E">
        <w:rPr>
          <w:rFonts w:ascii="Arial" w:hAnsi="Arial" w:cs="Arial"/>
          <w:sz w:val="24"/>
          <w:szCs w:val="24"/>
        </w:rPr>
        <w:t xml:space="preserve">по расходам в части постановки на учет бюджетных и денежных обязательств получателей средств </w:t>
      </w:r>
      <w:r w:rsidR="0031493A" w:rsidRPr="00A7441E">
        <w:rPr>
          <w:rFonts w:ascii="Arial" w:hAnsi="Arial" w:cs="Arial"/>
          <w:sz w:val="24"/>
          <w:szCs w:val="24"/>
        </w:rPr>
        <w:t xml:space="preserve">бюджета </w:t>
      </w:r>
      <w:r w:rsidR="00DB3CDB" w:rsidRPr="00A7441E">
        <w:rPr>
          <w:rFonts w:ascii="Arial" w:hAnsi="Arial" w:cs="Arial"/>
          <w:sz w:val="24"/>
          <w:szCs w:val="24"/>
        </w:rPr>
        <w:t>МО</w:t>
      </w:r>
      <w:r w:rsidR="003B4837" w:rsidRPr="00A7441E">
        <w:rPr>
          <w:rFonts w:ascii="Arial" w:hAnsi="Arial" w:cs="Arial"/>
          <w:sz w:val="24"/>
          <w:szCs w:val="24"/>
        </w:rPr>
        <w:t xml:space="preserve"> </w:t>
      </w:r>
      <w:r w:rsidRPr="00A7441E">
        <w:rPr>
          <w:rFonts w:ascii="Arial" w:hAnsi="Arial" w:cs="Arial"/>
          <w:sz w:val="24"/>
          <w:szCs w:val="24"/>
        </w:rPr>
        <w:t>и внесения в них изменений</w:t>
      </w:r>
      <w:r w:rsidR="0031493A" w:rsidRPr="00A7441E">
        <w:rPr>
          <w:rFonts w:ascii="Arial" w:hAnsi="Arial" w:cs="Arial"/>
          <w:sz w:val="24"/>
          <w:szCs w:val="24"/>
        </w:rPr>
        <w:t xml:space="preserve"> органом, осуществляющим полномочия по учету бюджетных и денежных обязательств</w:t>
      </w:r>
      <w:r w:rsidRPr="00A7441E">
        <w:rPr>
          <w:rFonts w:ascii="Arial" w:hAnsi="Arial" w:cs="Arial"/>
          <w:sz w:val="24"/>
          <w:szCs w:val="24"/>
        </w:rPr>
        <w:t xml:space="preserve"> (далее соответственно </w:t>
      </w:r>
      <w:r w:rsidR="001107EC" w:rsidRPr="00A7441E">
        <w:rPr>
          <w:rFonts w:ascii="Arial" w:hAnsi="Arial" w:cs="Arial"/>
          <w:sz w:val="24"/>
          <w:szCs w:val="24"/>
        </w:rPr>
        <w:t xml:space="preserve">–орган Федерального казначейства, </w:t>
      </w:r>
      <w:r w:rsidRPr="00A7441E">
        <w:rPr>
          <w:rFonts w:ascii="Arial" w:hAnsi="Arial" w:cs="Arial"/>
          <w:sz w:val="24"/>
          <w:szCs w:val="24"/>
        </w:rPr>
        <w:t>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бюджета</w:t>
      </w:r>
      <w:r w:rsidR="00DB3CDB" w:rsidRPr="00A7441E">
        <w:rPr>
          <w:rFonts w:ascii="Arial" w:hAnsi="Arial" w:cs="Arial"/>
          <w:sz w:val="24"/>
          <w:szCs w:val="24"/>
        </w:rPr>
        <w:t xml:space="preserve"> МО</w:t>
      </w:r>
      <w:r w:rsidRPr="00A7441E">
        <w:rPr>
          <w:rFonts w:ascii="Arial" w:hAnsi="Arial" w:cs="Arial"/>
          <w:sz w:val="24"/>
          <w:szCs w:val="24"/>
        </w:rPr>
        <w:t xml:space="preserve"> или лицевых счетах для учета операций по переданным полномочиям получателя бюджетных средств, открытых в установленном порядке в органах Федерального казначейства</w:t>
      </w:r>
      <w:r w:rsidRPr="00A7441E">
        <w:rPr>
          <w:rFonts w:ascii="Arial" w:hAnsi="Arial" w:cs="Arial"/>
          <w:sz w:val="24"/>
          <w:szCs w:val="24"/>
          <w:vertAlign w:val="superscript"/>
        </w:rPr>
        <w:t>&lt;1&gt;</w:t>
      </w:r>
      <w:r w:rsidRPr="00A7441E">
        <w:rPr>
          <w:rFonts w:ascii="Arial" w:hAnsi="Arial" w:cs="Arial"/>
          <w:sz w:val="24"/>
          <w:szCs w:val="24"/>
        </w:rPr>
        <w:t xml:space="preserve"> (далее - соответствующий лицевой счет получателя бюджетных средств).</w:t>
      </w:r>
    </w:p>
    <w:p w:rsidR="0004733E" w:rsidRPr="00A7441E" w:rsidRDefault="0004733E" w:rsidP="0004733E">
      <w:pPr>
        <w:pStyle w:val="ConsPlusNormal"/>
        <w:ind w:firstLine="709"/>
        <w:jc w:val="both"/>
        <w:rPr>
          <w:rFonts w:ascii="Arial" w:hAnsi="Arial" w:cs="Arial"/>
          <w:sz w:val="24"/>
          <w:szCs w:val="24"/>
        </w:rPr>
      </w:pPr>
      <w:r w:rsidRPr="00A7441E">
        <w:rPr>
          <w:rFonts w:ascii="Arial" w:hAnsi="Arial" w:cs="Arial"/>
          <w:sz w:val="24"/>
          <w:szCs w:val="24"/>
        </w:rPr>
        <w:t>--------------------------------</w:t>
      </w:r>
    </w:p>
    <w:p w:rsidR="0004733E" w:rsidRPr="00A7441E" w:rsidRDefault="0004733E" w:rsidP="0004733E">
      <w:pPr>
        <w:pStyle w:val="ConsPlusNormal"/>
        <w:ind w:firstLine="709"/>
        <w:jc w:val="both"/>
        <w:rPr>
          <w:rFonts w:ascii="Arial" w:hAnsi="Arial" w:cs="Arial"/>
          <w:sz w:val="24"/>
          <w:szCs w:val="24"/>
        </w:rPr>
      </w:pPr>
      <w:r w:rsidRPr="00A7441E">
        <w:rPr>
          <w:rFonts w:ascii="Arial" w:hAnsi="Arial" w:cs="Arial"/>
          <w:sz w:val="24"/>
          <w:szCs w:val="24"/>
        </w:rPr>
        <w:t>&lt;1&gt;</w:t>
      </w:r>
      <w:hyperlink r:id="rId8" w:history="1">
        <w:r w:rsidRPr="00A7441E">
          <w:rPr>
            <w:rStyle w:val="a5"/>
            <w:rFonts w:ascii="Arial" w:hAnsi="Arial" w:cs="Arial"/>
            <w:color w:val="auto"/>
            <w:sz w:val="24"/>
            <w:szCs w:val="24"/>
            <w:u w:val="none"/>
          </w:rPr>
          <w:t>Пункт 9 статьи 220.1</w:t>
        </w:r>
      </w:hyperlink>
      <w:r w:rsidRPr="00A7441E">
        <w:rPr>
          <w:rFonts w:ascii="Arial" w:hAnsi="Arial" w:cs="Arial"/>
          <w:sz w:val="24"/>
          <w:szCs w:val="24"/>
        </w:rPr>
        <w:t xml:space="preserve"> Бюджетного кодекса Российской Федерации.</w:t>
      </w:r>
    </w:p>
    <w:p w:rsidR="0004733E" w:rsidRPr="00A7441E" w:rsidRDefault="0004733E" w:rsidP="008B1C05">
      <w:pPr>
        <w:pStyle w:val="ConsPlusNormal"/>
        <w:ind w:firstLine="709"/>
        <w:jc w:val="both"/>
        <w:rPr>
          <w:rFonts w:ascii="Arial" w:hAnsi="Arial" w:cs="Arial"/>
          <w:sz w:val="24"/>
          <w:szCs w:val="24"/>
        </w:rPr>
      </w:pPr>
    </w:p>
    <w:p w:rsidR="008B1C05" w:rsidRPr="00A7441E" w:rsidRDefault="008B1C05" w:rsidP="008B1C05">
      <w:pPr>
        <w:pStyle w:val="ConsPlusNormal"/>
        <w:ind w:firstLine="709"/>
        <w:jc w:val="both"/>
        <w:rPr>
          <w:rFonts w:ascii="Arial" w:hAnsi="Arial" w:cs="Arial"/>
          <w:sz w:val="24"/>
          <w:szCs w:val="24"/>
        </w:rPr>
      </w:pPr>
      <w:r w:rsidRPr="00A7441E">
        <w:rPr>
          <w:rFonts w:ascii="Arial" w:hAnsi="Arial" w:cs="Arial"/>
          <w:sz w:val="24"/>
          <w:szCs w:val="24"/>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D20A51" w:rsidRPr="00A7441E" w:rsidRDefault="00D20A51" w:rsidP="00D20A51">
      <w:pPr>
        <w:pStyle w:val="ConsPlusNormal"/>
        <w:ind w:firstLine="709"/>
        <w:jc w:val="both"/>
        <w:rPr>
          <w:rFonts w:ascii="Arial" w:hAnsi="Arial" w:cs="Arial"/>
          <w:sz w:val="24"/>
          <w:szCs w:val="24"/>
        </w:rPr>
      </w:pPr>
      <w:r w:rsidRPr="00A7441E">
        <w:rPr>
          <w:rFonts w:ascii="Arial" w:hAnsi="Arial" w:cs="Arial"/>
          <w:sz w:val="24"/>
          <w:szCs w:val="24"/>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ar261" w:tooltip="Реквизиты" w:history="1">
        <w:r w:rsidRPr="00A7441E">
          <w:rPr>
            <w:rStyle w:val="a5"/>
            <w:rFonts w:ascii="Arial" w:hAnsi="Arial" w:cs="Arial"/>
            <w:color w:val="auto"/>
            <w:sz w:val="24"/>
            <w:szCs w:val="24"/>
            <w:u w:val="none"/>
          </w:rPr>
          <w:t>приложениях № 1</w:t>
        </w:r>
      </w:hyperlink>
      <w:r w:rsidRPr="00A7441E">
        <w:rPr>
          <w:rFonts w:ascii="Arial" w:hAnsi="Arial" w:cs="Arial"/>
          <w:sz w:val="24"/>
          <w:szCs w:val="24"/>
        </w:rPr>
        <w:t xml:space="preserve"> и </w:t>
      </w:r>
      <w:hyperlink w:anchor="Par441" w:tooltip="Реквизиты" w:history="1">
        <w:r w:rsidRPr="00A7441E">
          <w:rPr>
            <w:rStyle w:val="a5"/>
            <w:rFonts w:ascii="Arial" w:hAnsi="Arial" w:cs="Arial"/>
            <w:color w:val="auto"/>
            <w:sz w:val="24"/>
            <w:szCs w:val="24"/>
            <w:u w:val="none"/>
          </w:rPr>
          <w:t>№ 2</w:t>
        </w:r>
      </w:hyperlink>
      <w:r w:rsidRPr="00A7441E">
        <w:rPr>
          <w:rFonts w:ascii="Arial" w:hAnsi="Arial" w:cs="Arial"/>
          <w:sz w:val="24"/>
          <w:szCs w:val="24"/>
        </w:rPr>
        <w:t xml:space="preserve"> к настоящему Порядку соответственно.</w:t>
      </w:r>
    </w:p>
    <w:p w:rsidR="00D20A51" w:rsidRPr="00A7441E" w:rsidRDefault="00D20A51" w:rsidP="0004733E">
      <w:pPr>
        <w:pStyle w:val="ConsPlusNormal"/>
        <w:ind w:firstLine="709"/>
        <w:jc w:val="both"/>
        <w:rPr>
          <w:rFonts w:ascii="Arial" w:hAnsi="Arial" w:cs="Arial"/>
          <w:sz w:val="24"/>
          <w:szCs w:val="24"/>
        </w:rPr>
      </w:pPr>
      <w:r w:rsidRPr="00A7441E">
        <w:rPr>
          <w:rFonts w:ascii="Arial" w:hAnsi="Arial" w:cs="Arial"/>
          <w:sz w:val="24"/>
          <w:szCs w:val="24"/>
        </w:rPr>
        <w:t>3. 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Министерства финансов</w:t>
      </w:r>
      <w:r w:rsidR="003B4837" w:rsidRPr="00A7441E">
        <w:rPr>
          <w:rFonts w:ascii="Arial" w:hAnsi="Arial" w:cs="Arial"/>
          <w:sz w:val="24"/>
          <w:szCs w:val="24"/>
        </w:rPr>
        <w:t xml:space="preserve"> </w:t>
      </w:r>
      <w:r w:rsidRPr="00A7441E">
        <w:rPr>
          <w:rFonts w:ascii="Arial" w:hAnsi="Arial" w:cs="Arial"/>
          <w:sz w:val="24"/>
          <w:szCs w:val="24"/>
        </w:rPr>
        <w:t>Российской Федерации и Федерального казначейства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бюджета МО или органа Федерального казначейства в соответствующей информационной системе.</w:t>
      </w:r>
    </w:p>
    <w:p w:rsidR="00D20A51" w:rsidRPr="00A7441E" w:rsidRDefault="00D20A51" w:rsidP="00D20A51">
      <w:pPr>
        <w:pStyle w:val="ConsPlusNormal"/>
        <w:ind w:firstLine="709"/>
        <w:jc w:val="both"/>
        <w:rPr>
          <w:rFonts w:ascii="Arial" w:hAnsi="Arial" w:cs="Arial"/>
          <w:sz w:val="24"/>
          <w:szCs w:val="24"/>
        </w:rPr>
      </w:pPr>
      <w:r w:rsidRPr="00A7441E">
        <w:rPr>
          <w:rFonts w:ascii="Arial" w:hAnsi="Arial" w:cs="Arial"/>
          <w:sz w:val="24"/>
          <w:szCs w:val="24"/>
        </w:rPr>
        <w:t xml:space="preserve">Сведения о бюджетном обязательстве и Сведения о денежном обязательстве, не </w:t>
      </w:r>
      <w:r w:rsidRPr="00A7441E">
        <w:rPr>
          <w:rFonts w:ascii="Arial" w:hAnsi="Arial" w:cs="Arial"/>
          <w:sz w:val="24"/>
          <w:szCs w:val="24"/>
        </w:rPr>
        <w:lastRenderedPageBreak/>
        <w:t xml:space="preserve">содержащие сведения, составляющие государственную тайну, формируются получателем средств бюджета МО или органом Федерального казначейства с учетом положений </w:t>
      </w:r>
      <w:hyperlink w:anchor="Par61" w:tooltip="8. Сведения о бюджетных обязательствах, возникших на основании документов-оснований, предусмотренных пунктами 1 - 3 графы 2 Перечня (далее - принимаемые бюджетные обязательства), а также документов-оснований, предусмотренных пунктами 4 - 14 графы 2 Перечня (да" w:history="1">
        <w:r w:rsidRPr="00A7441E">
          <w:rPr>
            <w:rStyle w:val="a5"/>
            <w:rFonts w:ascii="Arial" w:hAnsi="Arial" w:cs="Arial"/>
            <w:color w:val="auto"/>
            <w:sz w:val="24"/>
            <w:szCs w:val="24"/>
            <w:u w:val="none"/>
          </w:rPr>
          <w:t>пунктов 8</w:t>
        </w:r>
      </w:hyperlink>
      <w:r w:rsidRPr="00A7441E">
        <w:rPr>
          <w:rFonts w:ascii="Arial" w:hAnsi="Arial" w:cs="Arial"/>
          <w:sz w:val="24"/>
          <w:szCs w:val="24"/>
        </w:rPr>
        <w:t xml:space="preserve"> и </w:t>
      </w:r>
      <w:hyperlink w:anchor="Par159" w:tooltip="22. Сведения о денежных обязательствах по принятым бюджетным обязательствам формируются органами Федерального казначейства в срок, установленный для оплаты денежного обязательства в соответствии с порядком санкционирования оплаты денежных обязательств получате" w:history="1">
        <w:r w:rsidRPr="00A7441E">
          <w:rPr>
            <w:rStyle w:val="a5"/>
            <w:rFonts w:ascii="Arial" w:hAnsi="Arial" w:cs="Arial"/>
            <w:color w:val="auto"/>
            <w:sz w:val="24"/>
            <w:szCs w:val="24"/>
            <w:u w:val="none"/>
          </w:rPr>
          <w:t>22</w:t>
        </w:r>
      </w:hyperlink>
      <w:r w:rsidRPr="00A7441E">
        <w:rPr>
          <w:rFonts w:ascii="Arial" w:hAnsi="Arial" w:cs="Arial"/>
          <w:sz w:val="24"/>
          <w:szCs w:val="24"/>
        </w:rPr>
        <w:t xml:space="preserve"> настоящего Порядка.</w:t>
      </w:r>
    </w:p>
    <w:p w:rsidR="00D20A51" w:rsidRPr="00A7441E" w:rsidRDefault="00D20A51" w:rsidP="00D20A51">
      <w:pPr>
        <w:pStyle w:val="ConsPlusNormal"/>
        <w:ind w:firstLine="709"/>
        <w:jc w:val="both"/>
        <w:rPr>
          <w:rFonts w:ascii="Arial" w:hAnsi="Arial" w:cs="Arial"/>
          <w:sz w:val="24"/>
          <w:szCs w:val="24"/>
        </w:rPr>
      </w:pPr>
      <w:r w:rsidRPr="00A7441E">
        <w:rPr>
          <w:rFonts w:ascii="Arial" w:hAnsi="Arial" w:cs="Arial"/>
          <w:sz w:val="24"/>
          <w:szCs w:val="24"/>
        </w:rPr>
        <w:t>4. 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бюджета МО и направляются в орган Федерального казначейства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D20A51" w:rsidRPr="00A7441E" w:rsidRDefault="00D20A51" w:rsidP="00D20A51">
      <w:pPr>
        <w:pStyle w:val="ConsPlusNormal"/>
        <w:ind w:firstLine="709"/>
        <w:jc w:val="both"/>
        <w:rPr>
          <w:rFonts w:ascii="Arial" w:hAnsi="Arial" w:cs="Arial"/>
          <w:sz w:val="24"/>
          <w:szCs w:val="24"/>
        </w:rPr>
      </w:pPr>
      <w:r w:rsidRPr="00A7441E">
        <w:rPr>
          <w:rFonts w:ascii="Arial" w:hAnsi="Arial" w:cs="Arial"/>
          <w:sz w:val="24"/>
          <w:szCs w:val="24"/>
        </w:rPr>
        <w:t>Получатель средств бюджета МО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D20A51" w:rsidRPr="00A7441E" w:rsidRDefault="00D20A51" w:rsidP="00D20A51">
      <w:pPr>
        <w:pStyle w:val="ConsPlusNormal"/>
        <w:ind w:firstLine="709"/>
        <w:jc w:val="both"/>
        <w:rPr>
          <w:rFonts w:ascii="Arial" w:hAnsi="Arial" w:cs="Arial"/>
          <w:sz w:val="24"/>
          <w:szCs w:val="24"/>
        </w:rPr>
      </w:pPr>
      <w:r w:rsidRPr="00A7441E">
        <w:rPr>
          <w:rFonts w:ascii="Arial" w:hAnsi="Arial" w:cs="Arial"/>
          <w:sz w:val="24"/>
          <w:szCs w:val="24"/>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бюджета МО.</w:t>
      </w:r>
    </w:p>
    <w:p w:rsidR="00D20A51" w:rsidRPr="00A7441E" w:rsidRDefault="00D20A51" w:rsidP="00D20A51">
      <w:pPr>
        <w:pStyle w:val="ConsPlusNormal"/>
        <w:ind w:firstLine="709"/>
        <w:jc w:val="both"/>
        <w:rPr>
          <w:rFonts w:ascii="Arial" w:hAnsi="Arial" w:cs="Arial"/>
          <w:sz w:val="24"/>
          <w:szCs w:val="24"/>
        </w:rPr>
      </w:pPr>
      <w:r w:rsidRPr="00A7441E">
        <w:rPr>
          <w:rFonts w:ascii="Arial" w:hAnsi="Arial" w:cs="Arial"/>
          <w:sz w:val="24"/>
          <w:szCs w:val="24"/>
        </w:rPr>
        <w:t xml:space="preserve">5. Сведения о бюджетном обязательстве и Сведения о денежном обязательстве формируются на основании документов, предусмотренных в </w:t>
      </w:r>
      <w:hyperlink w:anchor="Par546" w:tooltip="2" w:history="1">
        <w:r w:rsidRPr="00A7441E">
          <w:rPr>
            <w:rStyle w:val="a5"/>
            <w:rFonts w:ascii="Arial" w:hAnsi="Arial" w:cs="Arial"/>
            <w:color w:val="auto"/>
            <w:sz w:val="24"/>
            <w:szCs w:val="24"/>
            <w:u w:val="none"/>
          </w:rPr>
          <w:t>графах 2</w:t>
        </w:r>
      </w:hyperlink>
      <w:r w:rsidRPr="00A7441E">
        <w:rPr>
          <w:rFonts w:ascii="Arial" w:hAnsi="Arial" w:cs="Arial"/>
          <w:sz w:val="24"/>
          <w:szCs w:val="24"/>
        </w:rPr>
        <w:t xml:space="preserve"> и </w:t>
      </w:r>
      <w:hyperlink w:anchor="Par547" w:tooltip="3" w:history="1">
        <w:r w:rsidRPr="00A7441E">
          <w:rPr>
            <w:rStyle w:val="a5"/>
            <w:rFonts w:ascii="Arial" w:hAnsi="Arial" w:cs="Arial"/>
            <w:color w:val="auto"/>
            <w:sz w:val="24"/>
            <w:szCs w:val="24"/>
            <w:u w:val="none"/>
          </w:rPr>
          <w:t>3</w:t>
        </w:r>
      </w:hyperlink>
      <w:r w:rsidRPr="00A7441E">
        <w:rPr>
          <w:rFonts w:ascii="Arial" w:hAnsi="Arial" w:cs="Arial"/>
          <w:sz w:val="24"/>
          <w:szCs w:val="24"/>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 3 к настоящему Порядку (далее соответственно - Перечень, документы-основания, документы, подтверждающие возникновение денежных обязательств).</w:t>
      </w:r>
    </w:p>
    <w:p w:rsidR="00D20A51" w:rsidRPr="00A7441E" w:rsidRDefault="00D20A51" w:rsidP="00D20A51">
      <w:pPr>
        <w:pStyle w:val="ConsPlusNormal"/>
        <w:ind w:firstLine="709"/>
        <w:jc w:val="both"/>
        <w:rPr>
          <w:rFonts w:ascii="Arial" w:hAnsi="Arial" w:cs="Arial"/>
          <w:sz w:val="24"/>
          <w:szCs w:val="24"/>
        </w:rPr>
      </w:pPr>
      <w:r w:rsidRPr="00A7441E">
        <w:rPr>
          <w:rFonts w:ascii="Arial" w:hAnsi="Arial" w:cs="Arial"/>
          <w:sz w:val="24"/>
          <w:szCs w:val="24"/>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04733E" w:rsidRPr="00A7441E" w:rsidRDefault="0004733E" w:rsidP="0004733E">
      <w:pPr>
        <w:pStyle w:val="ConsPlusNormal"/>
        <w:ind w:firstLine="709"/>
        <w:jc w:val="both"/>
        <w:rPr>
          <w:rFonts w:ascii="Arial" w:hAnsi="Arial" w:cs="Arial"/>
          <w:sz w:val="24"/>
          <w:szCs w:val="24"/>
          <w:vertAlign w:val="superscript"/>
        </w:rPr>
      </w:pPr>
      <w:r w:rsidRPr="00A7441E">
        <w:rPr>
          <w:rFonts w:ascii="Arial" w:hAnsi="Arial" w:cs="Arial"/>
          <w:sz w:val="24"/>
          <w:szCs w:val="24"/>
        </w:rPr>
        <w:t>Сведения о бюджетном обязательстве и Сведения о денежном обязательстве формируются с использованием ППО СУФД,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w:t>
      </w:r>
      <w:r w:rsidR="00FF7B84" w:rsidRPr="00A7441E">
        <w:rPr>
          <w:rFonts w:ascii="Arial" w:hAnsi="Arial" w:cs="Arial"/>
          <w:sz w:val="24"/>
          <w:szCs w:val="24"/>
          <w:vertAlign w:val="superscript"/>
        </w:rPr>
        <w:t>&lt;2&gt;</w:t>
      </w:r>
      <w:r w:rsidRPr="00A7441E">
        <w:rPr>
          <w:rFonts w:ascii="Arial" w:hAnsi="Arial" w:cs="Arial"/>
          <w:sz w:val="24"/>
          <w:szCs w:val="24"/>
        </w:rPr>
        <w:t>на основании документов-оснований, документов, подтверждающих возникновение денежного обязательства, предусмотренных пунктами 1, 2, 3 Перечня, подлежащих размещению в единой информационной системе, а также пунктом 4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 Федеральный закон)</w:t>
      </w:r>
      <w:r w:rsidR="00FF7B84" w:rsidRPr="00A7441E">
        <w:rPr>
          <w:rFonts w:ascii="Arial" w:hAnsi="Arial" w:cs="Arial"/>
          <w:sz w:val="24"/>
          <w:szCs w:val="24"/>
          <w:vertAlign w:val="superscript"/>
        </w:rPr>
        <w:t>&lt;3&gt;</w:t>
      </w:r>
      <w:r w:rsidRPr="00A7441E">
        <w:rPr>
          <w:rFonts w:ascii="Arial" w:hAnsi="Arial" w:cs="Arial"/>
          <w:sz w:val="24"/>
          <w:szCs w:val="24"/>
        </w:rPr>
        <w:t>.</w:t>
      </w:r>
    </w:p>
    <w:p w:rsidR="0004733E" w:rsidRPr="00A7441E" w:rsidRDefault="0004733E" w:rsidP="0004733E">
      <w:pPr>
        <w:pStyle w:val="ConsPlusNormal"/>
        <w:ind w:firstLine="709"/>
        <w:jc w:val="both"/>
        <w:rPr>
          <w:rFonts w:ascii="Arial" w:hAnsi="Arial" w:cs="Arial"/>
          <w:sz w:val="24"/>
          <w:szCs w:val="24"/>
          <w:vertAlign w:val="superscript"/>
        </w:rPr>
      </w:pPr>
      <w:r w:rsidRPr="00A7441E">
        <w:rPr>
          <w:rFonts w:ascii="Arial" w:hAnsi="Arial" w:cs="Arial"/>
          <w:sz w:val="24"/>
          <w:szCs w:val="24"/>
          <w:vertAlign w:val="superscript"/>
        </w:rPr>
        <w:t>--------------------------------</w:t>
      </w:r>
    </w:p>
    <w:p w:rsidR="00FF7B84" w:rsidRPr="00A7441E" w:rsidRDefault="00FF7B84" w:rsidP="00FF7B84">
      <w:pPr>
        <w:pStyle w:val="ConsPlusNormal"/>
        <w:ind w:firstLine="709"/>
        <w:jc w:val="both"/>
        <w:rPr>
          <w:rFonts w:ascii="Arial" w:hAnsi="Arial" w:cs="Arial"/>
          <w:sz w:val="24"/>
          <w:szCs w:val="24"/>
          <w:vertAlign w:val="superscript"/>
        </w:rPr>
      </w:pPr>
      <w:r w:rsidRPr="00A7441E">
        <w:rPr>
          <w:rFonts w:ascii="Arial" w:hAnsi="Arial" w:cs="Arial"/>
          <w:sz w:val="24"/>
          <w:szCs w:val="24"/>
          <w:vertAlign w:val="superscript"/>
        </w:rPr>
        <w:t>&lt;2&gt;  Положение о единой информационной системе в сфере закупок, утвержденное постановлением Правительства Российской Федерации от 27 января 2022 г. № 60.</w:t>
      </w:r>
    </w:p>
    <w:p w:rsidR="0004733E" w:rsidRPr="00A7441E" w:rsidRDefault="00FF7B84" w:rsidP="00FF7B84">
      <w:pPr>
        <w:pStyle w:val="ConsPlusNormal"/>
        <w:ind w:firstLine="709"/>
        <w:jc w:val="both"/>
        <w:rPr>
          <w:rFonts w:ascii="Arial" w:hAnsi="Arial" w:cs="Arial"/>
          <w:sz w:val="24"/>
          <w:szCs w:val="24"/>
        </w:rPr>
      </w:pPr>
      <w:r w:rsidRPr="00A7441E">
        <w:rPr>
          <w:rFonts w:ascii="Arial" w:hAnsi="Arial" w:cs="Arial"/>
          <w:sz w:val="24"/>
          <w:szCs w:val="24"/>
          <w:vertAlign w:val="superscript"/>
        </w:rPr>
        <w:t>&lt;3&gt;  Правила ведения реестра контрактов, заключенных заказчиками, утвержденные постановлением Правительства Российской Федерации от 27 января 2022 г. №60.</w:t>
      </w:r>
    </w:p>
    <w:p w:rsidR="00D20A51" w:rsidRPr="00A7441E" w:rsidRDefault="00D20A51" w:rsidP="00D20A51">
      <w:pPr>
        <w:pStyle w:val="ConsPlusNormal"/>
        <w:ind w:firstLine="709"/>
        <w:jc w:val="both"/>
        <w:rPr>
          <w:rFonts w:ascii="Arial" w:hAnsi="Arial" w:cs="Arial"/>
          <w:sz w:val="24"/>
          <w:szCs w:val="24"/>
        </w:rPr>
      </w:pPr>
      <w:r w:rsidRPr="00A7441E">
        <w:rPr>
          <w:rFonts w:ascii="Arial" w:hAnsi="Arial" w:cs="Arial"/>
          <w:sz w:val="24"/>
          <w:szCs w:val="24"/>
        </w:rPr>
        <w:t xml:space="preserve">6. При отсутствии в информационной системе документа-основания (документа, подтверждающего возникновение денежного обязательства) получатель средств </w:t>
      </w:r>
      <w:r w:rsidRPr="00A7441E">
        <w:rPr>
          <w:rFonts w:ascii="Arial" w:hAnsi="Arial" w:cs="Arial"/>
          <w:sz w:val="24"/>
          <w:szCs w:val="24"/>
        </w:rPr>
        <w:lastRenderedPageBreak/>
        <w:t>бюджета МО направляет в орган Федерального казначейства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МО.</w:t>
      </w:r>
    </w:p>
    <w:p w:rsidR="00D20A51" w:rsidRPr="00A7441E" w:rsidRDefault="00D20A51" w:rsidP="00D20A51">
      <w:pPr>
        <w:pStyle w:val="ConsPlusNormal"/>
        <w:ind w:firstLine="709"/>
        <w:jc w:val="both"/>
        <w:rPr>
          <w:rFonts w:ascii="Arial" w:hAnsi="Arial" w:cs="Arial"/>
          <w:sz w:val="24"/>
          <w:szCs w:val="24"/>
        </w:rPr>
      </w:pPr>
      <w:r w:rsidRPr="00A7441E">
        <w:rPr>
          <w:rFonts w:ascii="Arial" w:hAnsi="Arial" w:cs="Arial"/>
          <w:sz w:val="24"/>
          <w:szCs w:val="24"/>
        </w:rPr>
        <w:t xml:space="preserve">Требования настоящего </w:t>
      </w:r>
      <w:hyperlink w:anchor="P232" w:history="1">
        <w:r w:rsidRPr="00A7441E">
          <w:rPr>
            <w:rFonts w:ascii="Arial" w:hAnsi="Arial" w:cs="Arial"/>
            <w:sz w:val="24"/>
            <w:szCs w:val="24"/>
          </w:rPr>
          <w:t>пункта</w:t>
        </w:r>
      </w:hyperlink>
      <w:r w:rsidRPr="00A7441E">
        <w:rPr>
          <w:rFonts w:ascii="Arial" w:hAnsi="Arial" w:cs="Arial"/>
          <w:sz w:val="24"/>
          <w:szCs w:val="24"/>
        </w:rPr>
        <w:t xml:space="preserve"> не распространяются на документы-основания, представление которых в орган Федерального казначейства в соответствии с </w:t>
      </w:r>
      <w:hyperlink r:id="rId9" w:history="1">
        <w:r w:rsidRPr="00A7441E">
          <w:rPr>
            <w:rFonts w:ascii="Arial" w:hAnsi="Arial" w:cs="Arial"/>
            <w:sz w:val="24"/>
            <w:szCs w:val="24"/>
          </w:rPr>
          <w:t>Порядком</w:t>
        </w:r>
      </w:hyperlink>
      <w:r w:rsidRPr="00A7441E">
        <w:rPr>
          <w:rFonts w:ascii="Arial" w:hAnsi="Arial" w:cs="Arial"/>
          <w:sz w:val="24"/>
          <w:szCs w:val="24"/>
        </w:rPr>
        <w:t xml:space="preserve"> санкционирования не требуется.</w:t>
      </w:r>
    </w:p>
    <w:p w:rsidR="00D20A51" w:rsidRPr="00A7441E" w:rsidRDefault="00D20A51" w:rsidP="00D20A51">
      <w:pPr>
        <w:pStyle w:val="ConsPlusNormal"/>
        <w:ind w:firstLine="709"/>
        <w:jc w:val="both"/>
        <w:rPr>
          <w:rFonts w:ascii="Arial" w:hAnsi="Arial" w:cs="Arial"/>
          <w:sz w:val="24"/>
          <w:szCs w:val="24"/>
        </w:rPr>
      </w:pPr>
      <w:r w:rsidRPr="00A7441E">
        <w:rPr>
          <w:rFonts w:ascii="Arial" w:hAnsi="Arial" w:cs="Arial"/>
          <w:sz w:val="24"/>
          <w:szCs w:val="24"/>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D20A51" w:rsidRPr="00A7441E" w:rsidRDefault="00D20A51" w:rsidP="00D20A51">
      <w:pPr>
        <w:pStyle w:val="ConsPlusNormal"/>
        <w:ind w:firstLine="709"/>
        <w:jc w:val="center"/>
        <w:rPr>
          <w:rFonts w:ascii="Arial" w:hAnsi="Arial" w:cs="Arial"/>
          <w:b/>
          <w:bCs/>
          <w:sz w:val="24"/>
          <w:szCs w:val="24"/>
        </w:rPr>
      </w:pPr>
    </w:p>
    <w:p w:rsidR="00D20A51" w:rsidRPr="00A7441E" w:rsidRDefault="00D20A51" w:rsidP="00D20A51">
      <w:pPr>
        <w:pStyle w:val="ConsPlusNormal"/>
        <w:ind w:firstLine="709"/>
        <w:jc w:val="center"/>
        <w:rPr>
          <w:rFonts w:ascii="Arial" w:hAnsi="Arial" w:cs="Arial"/>
          <w:b/>
          <w:bCs/>
          <w:sz w:val="24"/>
          <w:szCs w:val="24"/>
        </w:rPr>
      </w:pPr>
      <w:r w:rsidRPr="00A7441E">
        <w:rPr>
          <w:rFonts w:ascii="Arial" w:hAnsi="Arial" w:cs="Arial"/>
          <w:b/>
          <w:bCs/>
          <w:sz w:val="24"/>
          <w:szCs w:val="24"/>
        </w:rPr>
        <w:t>II. Постановка на учет бюджетных обязательств и внесение</w:t>
      </w:r>
    </w:p>
    <w:p w:rsidR="00D20A51" w:rsidRPr="00A7441E" w:rsidRDefault="00D20A51" w:rsidP="00D20A51">
      <w:pPr>
        <w:pStyle w:val="ConsPlusNormal"/>
        <w:ind w:firstLine="709"/>
        <w:jc w:val="center"/>
        <w:rPr>
          <w:rFonts w:ascii="Arial" w:hAnsi="Arial" w:cs="Arial"/>
          <w:b/>
          <w:bCs/>
          <w:sz w:val="24"/>
          <w:szCs w:val="24"/>
        </w:rPr>
      </w:pPr>
      <w:r w:rsidRPr="00A7441E">
        <w:rPr>
          <w:rFonts w:ascii="Arial" w:hAnsi="Arial" w:cs="Arial"/>
          <w:b/>
          <w:bCs/>
          <w:sz w:val="24"/>
          <w:szCs w:val="24"/>
        </w:rPr>
        <w:t>в них изменений</w:t>
      </w:r>
    </w:p>
    <w:p w:rsidR="00D20A51" w:rsidRPr="00A7441E" w:rsidRDefault="00D20A51" w:rsidP="00D20A51">
      <w:pPr>
        <w:pStyle w:val="ConsPlusNormal"/>
        <w:ind w:firstLine="709"/>
        <w:jc w:val="center"/>
        <w:rPr>
          <w:rFonts w:ascii="Arial" w:hAnsi="Arial" w:cs="Arial"/>
          <w:b/>
          <w:bCs/>
          <w:sz w:val="24"/>
          <w:szCs w:val="24"/>
        </w:rPr>
      </w:pPr>
    </w:p>
    <w:p w:rsidR="00D20A51" w:rsidRPr="00A7441E" w:rsidRDefault="00D20A51" w:rsidP="00D20A51">
      <w:pPr>
        <w:pStyle w:val="ConsPlusNormal"/>
        <w:ind w:firstLine="709"/>
        <w:jc w:val="both"/>
        <w:rPr>
          <w:rFonts w:ascii="Arial" w:hAnsi="Arial" w:cs="Arial"/>
          <w:sz w:val="24"/>
          <w:szCs w:val="24"/>
        </w:rPr>
      </w:pPr>
      <w:bookmarkStart w:id="1" w:name="Par61"/>
      <w:bookmarkEnd w:id="1"/>
      <w:r w:rsidRPr="005D525A">
        <w:rPr>
          <w:rFonts w:ascii="Arial" w:hAnsi="Arial" w:cs="Arial"/>
          <w:sz w:val="24"/>
          <w:szCs w:val="24"/>
        </w:rPr>
        <w:t xml:space="preserve">8. Сведения о бюджетных обязательствах, возникших на основании документов-оснований, предусмотренных </w:t>
      </w:r>
      <w:hyperlink w:anchor="Par549" w:tooltip="Извещение об осуществлении закупки" w:history="1">
        <w:r w:rsidRPr="005D525A">
          <w:rPr>
            <w:rStyle w:val="a5"/>
            <w:rFonts w:ascii="Arial" w:hAnsi="Arial" w:cs="Arial"/>
            <w:color w:val="auto"/>
            <w:sz w:val="24"/>
            <w:szCs w:val="24"/>
            <w:u w:val="none"/>
          </w:rPr>
          <w:t xml:space="preserve">пунктами </w:t>
        </w:r>
      </w:hyperlink>
      <w:r w:rsidR="000030ED" w:rsidRPr="005D525A">
        <w:rPr>
          <w:rFonts w:ascii="Arial" w:hAnsi="Arial" w:cs="Arial"/>
          <w:sz w:val="24"/>
          <w:szCs w:val="24"/>
        </w:rPr>
        <w:t>1 - 3.</w:t>
      </w:r>
      <w:r w:rsidR="00820160" w:rsidRPr="005D525A">
        <w:rPr>
          <w:rFonts w:ascii="Arial" w:hAnsi="Arial" w:cs="Arial"/>
          <w:sz w:val="24"/>
          <w:szCs w:val="24"/>
        </w:rPr>
        <w:t xml:space="preserve">1, </w:t>
      </w:r>
      <w:r w:rsidR="000030ED" w:rsidRPr="005D525A">
        <w:rPr>
          <w:rFonts w:ascii="Arial" w:hAnsi="Arial" w:cs="Arial"/>
          <w:sz w:val="24"/>
          <w:szCs w:val="24"/>
        </w:rPr>
        <w:t>6.1, 8.1</w:t>
      </w:r>
      <w:r w:rsidR="00820160" w:rsidRPr="005D525A">
        <w:rPr>
          <w:rFonts w:ascii="Arial" w:hAnsi="Arial" w:cs="Arial"/>
          <w:sz w:val="24"/>
          <w:szCs w:val="24"/>
        </w:rPr>
        <w:t xml:space="preserve">, </w:t>
      </w:r>
      <w:r w:rsidR="000030ED" w:rsidRPr="005D525A">
        <w:rPr>
          <w:rFonts w:ascii="Arial" w:hAnsi="Arial" w:cs="Arial"/>
          <w:sz w:val="24"/>
          <w:szCs w:val="24"/>
        </w:rPr>
        <w:t>графы 2 Перечня</w:t>
      </w:r>
      <w:r w:rsidR="005D525A">
        <w:rPr>
          <w:rFonts w:ascii="Arial" w:hAnsi="Arial" w:cs="Arial"/>
          <w:sz w:val="24"/>
          <w:szCs w:val="24"/>
        </w:rPr>
        <w:t xml:space="preserve"> </w:t>
      </w:r>
      <w:r w:rsidR="000030ED" w:rsidRPr="00A7441E">
        <w:rPr>
          <w:rFonts w:ascii="Arial" w:hAnsi="Arial" w:cs="Arial"/>
          <w:sz w:val="24"/>
          <w:szCs w:val="24"/>
        </w:rPr>
        <w:t>(далее - принимаемые бюджетные обязательства), а также документов-оснований, предусмотренных пунктами 4 - 6, 7, 8, 9- 1</w:t>
      </w:r>
      <w:r w:rsidR="004B5DC1" w:rsidRPr="00A7441E">
        <w:rPr>
          <w:rFonts w:ascii="Arial" w:hAnsi="Arial" w:cs="Arial"/>
          <w:sz w:val="24"/>
          <w:szCs w:val="24"/>
        </w:rPr>
        <w:t>3</w:t>
      </w:r>
      <w:r w:rsidR="000030ED" w:rsidRPr="00A7441E">
        <w:rPr>
          <w:rFonts w:ascii="Arial" w:hAnsi="Arial" w:cs="Arial"/>
          <w:sz w:val="24"/>
          <w:szCs w:val="24"/>
        </w:rPr>
        <w:t xml:space="preserve"> графы 2  Перечня, </w:t>
      </w:r>
      <w:r w:rsidRPr="00A7441E">
        <w:rPr>
          <w:rFonts w:ascii="Arial" w:hAnsi="Arial" w:cs="Arial"/>
          <w:sz w:val="24"/>
          <w:szCs w:val="24"/>
        </w:rPr>
        <w:t>формируются в соответствии с настоящим Порядком:</w:t>
      </w:r>
    </w:p>
    <w:p w:rsidR="00D20A51" w:rsidRPr="00A7441E" w:rsidRDefault="00D20A51" w:rsidP="00D20A51">
      <w:pPr>
        <w:pStyle w:val="ConsPlusNormal"/>
        <w:ind w:firstLine="709"/>
        <w:jc w:val="both"/>
        <w:rPr>
          <w:rFonts w:ascii="Arial" w:hAnsi="Arial" w:cs="Arial"/>
          <w:sz w:val="24"/>
          <w:szCs w:val="24"/>
        </w:rPr>
      </w:pPr>
      <w:r w:rsidRPr="00A7441E">
        <w:rPr>
          <w:rFonts w:ascii="Arial" w:hAnsi="Arial" w:cs="Arial"/>
          <w:sz w:val="24"/>
          <w:szCs w:val="24"/>
        </w:rPr>
        <w:t>а) органом Федерального казначейства:</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в части принимаемых бюджетных обязательств, возникающих на основании документов-оснований, предусмотренных пунктами 6.1, 8.1графы 2 Перечня - не позднее одного рабочего дня, следующего за днем представления в орган Федерального казначейства документа-основания;</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в части принятых бюджетных обязательств, возникших на основании документов-оснований, предусмотренных:</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 xml:space="preserve">пунктами 6, 7, 8, 9графы 2 Перечня, - одновременно с включением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ведение которого осуществляется в порядке, установленном Министерством финансов Российской Федерации </w:t>
      </w:r>
      <w:r w:rsidRPr="00A7441E">
        <w:rPr>
          <w:rFonts w:ascii="Arial" w:hAnsi="Arial" w:cs="Arial"/>
          <w:sz w:val="24"/>
          <w:szCs w:val="24"/>
          <w:vertAlign w:val="superscript"/>
        </w:rPr>
        <w:t>&lt;4&gt;</w:t>
      </w:r>
      <w:r w:rsidRPr="00A7441E">
        <w:rPr>
          <w:rFonts w:ascii="Arial" w:hAnsi="Arial" w:cs="Arial"/>
          <w:sz w:val="24"/>
          <w:szCs w:val="24"/>
        </w:rPr>
        <w:t xml:space="preserve"> (далее - реестр соглашений);</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 xml:space="preserve">Формирование Сведений о бюджетных обязательствах, возникших на основании документов-оснований, предусмотренных </w:t>
      </w:r>
      <w:hyperlink w:anchor="Par652" w:tooltip="Документ, не определенный пунктами 4 - 13 настоящего перечня, в соответствии с которым возникает бюджетное обязательство получателя средств федерального бюджета:" w:history="1">
        <w:r w:rsidRPr="00A7441E">
          <w:rPr>
            <w:rStyle w:val="a5"/>
            <w:rFonts w:ascii="Arial" w:hAnsi="Arial" w:cs="Arial"/>
            <w:color w:val="auto"/>
            <w:sz w:val="24"/>
            <w:szCs w:val="24"/>
            <w:u w:val="none"/>
          </w:rPr>
          <w:t>пунктом 1</w:t>
        </w:r>
        <w:r w:rsidR="005244D9" w:rsidRPr="00A7441E">
          <w:rPr>
            <w:rStyle w:val="a5"/>
            <w:rFonts w:ascii="Arial" w:hAnsi="Arial" w:cs="Arial"/>
            <w:color w:val="auto"/>
            <w:sz w:val="24"/>
            <w:szCs w:val="24"/>
            <w:u w:val="none"/>
          </w:rPr>
          <w:t>2</w:t>
        </w:r>
        <w:r w:rsidRPr="00A7441E">
          <w:rPr>
            <w:rStyle w:val="a5"/>
            <w:rFonts w:ascii="Arial" w:hAnsi="Arial" w:cs="Arial"/>
            <w:color w:val="auto"/>
            <w:sz w:val="24"/>
            <w:szCs w:val="24"/>
            <w:u w:val="none"/>
          </w:rPr>
          <w:t xml:space="preserve"> графы 2</w:t>
        </w:r>
      </w:hyperlink>
      <w:r w:rsidRPr="00A7441E">
        <w:rPr>
          <w:rFonts w:ascii="Arial" w:hAnsi="Arial" w:cs="Arial"/>
          <w:sz w:val="24"/>
          <w:szCs w:val="24"/>
        </w:rPr>
        <w:t xml:space="preserve"> Перечня, осуществляется органом Федерального казначейства после проверки наличия в распоряжении о совершении казначейских платежей (далее - распоряжение), представленном получателем средств </w:t>
      </w:r>
      <w:r w:rsidR="00596A67" w:rsidRPr="00A7441E">
        <w:rPr>
          <w:rFonts w:ascii="Arial" w:hAnsi="Arial" w:cs="Arial"/>
          <w:sz w:val="24"/>
          <w:szCs w:val="24"/>
        </w:rPr>
        <w:t>бюджета МО</w:t>
      </w:r>
      <w:r w:rsidRPr="00A7441E">
        <w:rPr>
          <w:rFonts w:ascii="Arial" w:hAnsi="Arial" w:cs="Arial"/>
          <w:sz w:val="24"/>
          <w:szCs w:val="24"/>
        </w:rPr>
        <w:t xml:space="preserve"> в соответствии с порядком казначейского обслуживания, установленным Федеральным казначейством </w:t>
      </w:r>
      <w:r w:rsidRPr="00A7441E">
        <w:rPr>
          <w:rFonts w:ascii="Arial" w:hAnsi="Arial" w:cs="Arial"/>
          <w:sz w:val="24"/>
          <w:szCs w:val="24"/>
          <w:vertAlign w:val="superscript"/>
        </w:rPr>
        <w:t>&lt;4&gt;</w:t>
      </w:r>
      <w:r w:rsidRPr="00A7441E">
        <w:rPr>
          <w:rFonts w:ascii="Arial" w:hAnsi="Arial" w:cs="Arial"/>
          <w:sz w:val="24"/>
          <w:szCs w:val="24"/>
        </w:rPr>
        <w:t>, типа бюджетного обязательства.</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&lt;4&gt;</w:t>
      </w:r>
      <w:hyperlink r:id="rId10" w:history="1">
        <w:r w:rsidRPr="00A7441E">
          <w:rPr>
            <w:rStyle w:val="a5"/>
            <w:rFonts w:ascii="Arial" w:hAnsi="Arial" w:cs="Arial"/>
            <w:color w:val="auto"/>
            <w:sz w:val="24"/>
            <w:szCs w:val="24"/>
            <w:u w:val="none"/>
          </w:rPr>
          <w:t>Пункт 4 статьи 242.14</w:t>
        </w:r>
      </w:hyperlink>
      <w:r w:rsidRPr="00A7441E">
        <w:rPr>
          <w:rFonts w:ascii="Arial" w:hAnsi="Arial" w:cs="Arial"/>
          <w:sz w:val="24"/>
          <w:szCs w:val="24"/>
        </w:rPr>
        <w:t xml:space="preserve"> Бюджетного кодекса Российской Федерации.</w:t>
      </w:r>
    </w:p>
    <w:p w:rsidR="000030ED" w:rsidRPr="00A7441E" w:rsidRDefault="000030ED" w:rsidP="000030ED">
      <w:pPr>
        <w:pStyle w:val="ConsPlusNormal"/>
        <w:ind w:firstLine="709"/>
        <w:jc w:val="both"/>
        <w:rPr>
          <w:rFonts w:ascii="Arial" w:hAnsi="Arial" w:cs="Arial"/>
          <w:sz w:val="24"/>
          <w:szCs w:val="24"/>
        </w:rPr>
      </w:pP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 xml:space="preserve">б) получателем средств </w:t>
      </w:r>
      <w:r w:rsidR="00596A67" w:rsidRPr="00A7441E">
        <w:rPr>
          <w:rFonts w:ascii="Arial" w:hAnsi="Arial" w:cs="Arial"/>
          <w:sz w:val="24"/>
          <w:szCs w:val="24"/>
        </w:rPr>
        <w:t>бюджета МО</w:t>
      </w:r>
      <w:r w:rsidRPr="00A7441E">
        <w:rPr>
          <w:rFonts w:ascii="Arial" w:hAnsi="Arial" w:cs="Arial"/>
          <w:sz w:val="24"/>
          <w:szCs w:val="24"/>
        </w:rPr>
        <w:t>:</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 в части принимаемых бюджетных обязательств, возникших на основании документов-оснований, предусмотренных:</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пунктами 1 и 2 графы 2 Перечня, подлежащих размещению в единой информационной системе,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lastRenderedPageBreak/>
        <w:t>пунктом 2 графы 2 Перечня, не подлежащих размещению в единой информационной системе, - одновременно с направлением в Федеральное казначейство выписки из приглашения принять участие в определении поставщика (подрядчика, исполнителя) в соответствии с подпунктом «а» пункта 26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 1193 (далее - Правила контроля №1193);</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пунктом 3графы 2 Перечня, подлежащих размещению в единой информационной системе, - одновременно с направлением в Федеральное казначейство проекта муниципального контракта с единственным поставщиком (подрядчиком, исполнителем) в соответствии с пунктом 24 Правил контроля № 1193;</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 xml:space="preserve">пунктом 3.1 графы 2 Перечня, подлежащих размещению в единой информационной системе, - одновременно с направлением в Федеральное казначейство проекта соглашения об изменении условий </w:t>
      </w:r>
      <w:r w:rsidR="00820160" w:rsidRPr="00A7441E">
        <w:rPr>
          <w:rFonts w:ascii="Arial" w:hAnsi="Arial" w:cs="Arial"/>
          <w:sz w:val="24"/>
          <w:szCs w:val="24"/>
        </w:rPr>
        <w:t>муниципаль</w:t>
      </w:r>
      <w:r w:rsidRPr="00A7441E">
        <w:rPr>
          <w:rFonts w:ascii="Arial" w:hAnsi="Arial" w:cs="Arial"/>
          <w:sz w:val="24"/>
          <w:szCs w:val="24"/>
        </w:rPr>
        <w:t>ного контракта в соответствии с пунктом 24 Правил контроля № 1193;</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 в части принятых бюджетных обязательств, возникших на основании документов-оснований, предусмотренных:</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пунктом 4 графы 2 Перечня, сведения о котором подлежат включению в реестр контрактов, - одновременно с направлением в Федеральное казначейство сведений о заключенном государственном контракте, подлежащих включению в реестр контрактов в соответствии с Правилами ведения реестра контрактов;</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 xml:space="preserve">пунктом 4 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5 графы 2 Перечня - не позднее трех рабочих дней, следующих за днем заключения </w:t>
      </w:r>
      <w:r w:rsidR="00820160" w:rsidRPr="00A7441E">
        <w:rPr>
          <w:rFonts w:ascii="Arial" w:hAnsi="Arial" w:cs="Arial"/>
          <w:sz w:val="24"/>
          <w:szCs w:val="24"/>
        </w:rPr>
        <w:t>муниципаль</w:t>
      </w:r>
      <w:r w:rsidRPr="00A7441E">
        <w:rPr>
          <w:rFonts w:ascii="Arial" w:hAnsi="Arial" w:cs="Arial"/>
          <w:sz w:val="24"/>
          <w:szCs w:val="24"/>
        </w:rPr>
        <w:t>ного контракта, договора, указанных в названных пунктах графы 2 Перечня;</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пунктами 1</w:t>
      </w:r>
      <w:r w:rsidR="005244D9" w:rsidRPr="00A7441E">
        <w:rPr>
          <w:rFonts w:ascii="Arial" w:hAnsi="Arial" w:cs="Arial"/>
          <w:sz w:val="24"/>
          <w:szCs w:val="24"/>
        </w:rPr>
        <w:t>0</w:t>
      </w:r>
      <w:r w:rsidRPr="00A7441E">
        <w:rPr>
          <w:rFonts w:ascii="Arial" w:hAnsi="Arial" w:cs="Arial"/>
          <w:sz w:val="24"/>
          <w:szCs w:val="24"/>
        </w:rPr>
        <w:t xml:space="preserve"> - 1</w:t>
      </w:r>
      <w:r w:rsidR="005244D9" w:rsidRPr="00A7441E">
        <w:rPr>
          <w:rFonts w:ascii="Arial" w:hAnsi="Arial" w:cs="Arial"/>
          <w:sz w:val="24"/>
          <w:szCs w:val="24"/>
        </w:rPr>
        <w:t>1</w:t>
      </w:r>
      <w:r w:rsidRPr="00A7441E">
        <w:rPr>
          <w:rFonts w:ascii="Arial" w:hAnsi="Arial" w:cs="Arial"/>
          <w:sz w:val="24"/>
          <w:szCs w:val="24"/>
        </w:rPr>
        <w:t xml:space="preserve"> графы 2 Перечня в срок, установленный бюджетным законодательством Российской Федерации для представления в установленном порядке </w:t>
      </w:r>
      <w:r w:rsidRPr="00A7441E">
        <w:rPr>
          <w:rFonts w:ascii="Arial" w:hAnsi="Arial" w:cs="Arial"/>
          <w:sz w:val="24"/>
          <w:szCs w:val="24"/>
          <w:vertAlign w:val="superscript"/>
        </w:rPr>
        <w:t>&lt;5&gt;</w:t>
      </w:r>
      <w:r w:rsidRPr="00A7441E">
        <w:rPr>
          <w:rFonts w:ascii="Arial" w:hAnsi="Arial" w:cs="Arial"/>
          <w:sz w:val="24"/>
          <w:szCs w:val="24"/>
        </w:rPr>
        <w:t xml:space="preserve"> получателем средств </w:t>
      </w:r>
      <w:r w:rsidR="00596A67" w:rsidRPr="00A7441E">
        <w:rPr>
          <w:rFonts w:ascii="Arial" w:hAnsi="Arial" w:cs="Arial"/>
          <w:sz w:val="24"/>
          <w:szCs w:val="24"/>
        </w:rPr>
        <w:t>бюджета МО</w:t>
      </w:r>
      <w:r w:rsidRPr="00A7441E">
        <w:rPr>
          <w:rFonts w:ascii="Arial" w:hAnsi="Arial" w:cs="Arial"/>
          <w:sz w:val="24"/>
          <w:szCs w:val="24"/>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w:t>
      </w:r>
      <w:r w:rsidR="00596A67" w:rsidRPr="00A7441E">
        <w:rPr>
          <w:rFonts w:ascii="Arial" w:hAnsi="Arial" w:cs="Arial"/>
          <w:sz w:val="24"/>
          <w:szCs w:val="24"/>
        </w:rPr>
        <w:t>бюджета МО</w:t>
      </w:r>
      <w:r w:rsidRPr="00A7441E">
        <w:rPr>
          <w:rFonts w:ascii="Arial" w:hAnsi="Arial" w:cs="Arial"/>
          <w:sz w:val="24"/>
          <w:szCs w:val="24"/>
        </w:rPr>
        <w:t xml:space="preserve">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&lt;5&gt;</w:t>
      </w:r>
      <w:hyperlink r:id="rId11" w:history="1">
        <w:r w:rsidRPr="00A7441E">
          <w:rPr>
            <w:rStyle w:val="a5"/>
            <w:rFonts w:ascii="Arial" w:hAnsi="Arial" w:cs="Arial"/>
            <w:color w:val="auto"/>
            <w:sz w:val="24"/>
            <w:szCs w:val="24"/>
            <w:u w:val="none"/>
          </w:rPr>
          <w:t>Абзац первый пункта 3 статьи 242.</w:t>
        </w:r>
        <w:r w:rsidR="00820160" w:rsidRPr="00A7441E">
          <w:rPr>
            <w:rStyle w:val="a5"/>
            <w:rFonts w:ascii="Arial" w:hAnsi="Arial" w:cs="Arial"/>
            <w:color w:val="auto"/>
            <w:sz w:val="24"/>
            <w:szCs w:val="24"/>
            <w:u w:val="none"/>
          </w:rPr>
          <w:t>5</w:t>
        </w:r>
      </w:hyperlink>
      <w:r w:rsidRPr="00A7441E">
        <w:rPr>
          <w:rFonts w:ascii="Arial" w:hAnsi="Arial" w:cs="Arial"/>
          <w:sz w:val="24"/>
          <w:szCs w:val="24"/>
        </w:rPr>
        <w:t xml:space="preserve"> Бюджетного кодекса Российской Федерации.</w:t>
      </w:r>
    </w:p>
    <w:p w:rsidR="000030ED" w:rsidRPr="00A7441E" w:rsidRDefault="000030ED" w:rsidP="000030ED">
      <w:pPr>
        <w:pStyle w:val="ConsPlusNormal"/>
        <w:ind w:firstLine="709"/>
        <w:jc w:val="both"/>
        <w:rPr>
          <w:rFonts w:ascii="Arial" w:hAnsi="Arial" w:cs="Arial"/>
          <w:sz w:val="24"/>
          <w:szCs w:val="24"/>
        </w:rPr>
      </w:pP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пунктом 1</w:t>
      </w:r>
      <w:r w:rsidR="005244D9" w:rsidRPr="00A7441E">
        <w:rPr>
          <w:rFonts w:ascii="Arial" w:hAnsi="Arial" w:cs="Arial"/>
          <w:sz w:val="24"/>
          <w:szCs w:val="24"/>
        </w:rPr>
        <w:t>2</w:t>
      </w:r>
      <w:r w:rsidRPr="00A7441E">
        <w:rPr>
          <w:rFonts w:ascii="Arial" w:hAnsi="Arial" w:cs="Arial"/>
          <w:sz w:val="24"/>
          <w:szCs w:val="24"/>
        </w:rPr>
        <w:t xml:space="preserve"> графы 2 Перечня, исполнение денежных обязательств по которым осуществляется в случаях, установленных абзацами третьим - седьмым пункта 22 настоящего Порядка, не позднее трех рабочих дней со дня поступления документа-основания получателю средств </w:t>
      </w:r>
      <w:r w:rsidR="00596A67" w:rsidRPr="00A7441E">
        <w:rPr>
          <w:rFonts w:ascii="Arial" w:hAnsi="Arial" w:cs="Arial"/>
          <w:sz w:val="24"/>
          <w:szCs w:val="24"/>
        </w:rPr>
        <w:t>бюджета МО</w:t>
      </w:r>
      <w:r w:rsidRPr="00A7441E">
        <w:rPr>
          <w:rFonts w:ascii="Arial" w:hAnsi="Arial" w:cs="Arial"/>
          <w:sz w:val="24"/>
          <w:szCs w:val="24"/>
        </w:rPr>
        <w:t xml:space="preserve"> для оплаты.</w:t>
      </w:r>
    </w:p>
    <w:p w:rsidR="000030ED" w:rsidRPr="00A7441E" w:rsidRDefault="000030ED" w:rsidP="000030ED">
      <w:pPr>
        <w:pStyle w:val="ConsPlusNormal"/>
        <w:ind w:firstLine="709"/>
        <w:jc w:val="both"/>
        <w:rPr>
          <w:rFonts w:ascii="Arial" w:hAnsi="Arial" w:cs="Arial"/>
          <w:sz w:val="24"/>
          <w:szCs w:val="24"/>
        </w:rPr>
      </w:pPr>
      <w:bookmarkStart w:id="2" w:name="Par92"/>
      <w:bookmarkEnd w:id="2"/>
      <w:r w:rsidRPr="00A7441E">
        <w:rPr>
          <w:rFonts w:ascii="Arial" w:hAnsi="Arial" w:cs="Arial"/>
          <w:sz w:val="24"/>
          <w:szCs w:val="24"/>
        </w:rPr>
        <w:t xml:space="preserve">9.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ar61" w:tooltip="8. Сведения о бюджетных обязательствах, возникших на основании документов-оснований, предусмотренных пунктами 1 - 3 графы 2 Перечня (далее - принимаемые бюджетные обязательства), а также документов-оснований, предусмотренных пунктами 4 - 14 графы 2 Перечня (да" w:history="1">
        <w:r w:rsidRPr="00A7441E">
          <w:rPr>
            <w:rStyle w:val="a5"/>
            <w:rFonts w:ascii="Arial" w:hAnsi="Arial" w:cs="Arial"/>
            <w:color w:val="auto"/>
            <w:sz w:val="24"/>
            <w:szCs w:val="24"/>
            <w:u w:val="none"/>
          </w:rPr>
          <w:t>пункта 8</w:t>
        </w:r>
      </w:hyperlink>
      <w:r w:rsidRPr="00A7441E">
        <w:rPr>
          <w:rFonts w:ascii="Arial" w:hAnsi="Arial" w:cs="Arial"/>
          <w:sz w:val="24"/>
          <w:szCs w:val="24"/>
        </w:rPr>
        <w:t xml:space="preserve"> настоящего Порядка с указанием учетного номера бюджетного обязательства, в которое вносится изменение.</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 xml:space="preserve">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пунктами 4 (сведения о которых подлежат включению в реестр контрактов), 6 и </w:t>
      </w:r>
      <w:r w:rsidR="004B5DC1" w:rsidRPr="00A7441E">
        <w:rPr>
          <w:rFonts w:ascii="Arial" w:hAnsi="Arial" w:cs="Arial"/>
          <w:sz w:val="24"/>
          <w:szCs w:val="24"/>
        </w:rPr>
        <w:t>8</w:t>
      </w:r>
      <w:r w:rsidRPr="00A7441E">
        <w:rPr>
          <w:rFonts w:ascii="Arial" w:hAnsi="Arial" w:cs="Arial"/>
          <w:sz w:val="24"/>
          <w:szCs w:val="24"/>
        </w:rPr>
        <w:t xml:space="preserve"> Перечня, Сведения о бюджетном обязательстве </w:t>
      </w:r>
      <w:r w:rsidRPr="00A7441E">
        <w:rPr>
          <w:rFonts w:ascii="Arial" w:hAnsi="Arial" w:cs="Arial"/>
          <w:sz w:val="24"/>
          <w:szCs w:val="24"/>
        </w:rPr>
        <w:lastRenderedPageBreak/>
        <w:t>формируются на основании документов-оснований, предусмотренных пунктами 3.</w:t>
      </w:r>
      <w:r w:rsidR="00820160" w:rsidRPr="00A7441E">
        <w:rPr>
          <w:rFonts w:ascii="Arial" w:hAnsi="Arial" w:cs="Arial"/>
          <w:sz w:val="24"/>
          <w:szCs w:val="24"/>
        </w:rPr>
        <w:t>1</w:t>
      </w:r>
      <w:r w:rsidRPr="00A7441E">
        <w:rPr>
          <w:rFonts w:ascii="Arial" w:hAnsi="Arial" w:cs="Arial"/>
          <w:sz w:val="24"/>
          <w:szCs w:val="24"/>
        </w:rPr>
        <w:t>, 6.1, 8.1графы 2 Перечня, до внесения изменений в поставленное на учет бюджетное обязательство для осуществления проверки, предусмотренной:</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абзацами четвертым и пятым пункта 1</w:t>
      </w:r>
      <w:r w:rsidR="004B5DC1" w:rsidRPr="00A7441E">
        <w:rPr>
          <w:rFonts w:ascii="Arial" w:hAnsi="Arial" w:cs="Arial"/>
          <w:sz w:val="24"/>
          <w:szCs w:val="24"/>
        </w:rPr>
        <w:t>1</w:t>
      </w:r>
      <w:r w:rsidRPr="00A7441E">
        <w:rPr>
          <w:rFonts w:ascii="Arial" w:hAnsi="Arial" w:cs="Arial"/>
          <w:sz w:val="24"/>
          <w:szCs w:val="24"/>
        </w:rPr>
        <w:t xml:space="preserve">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абзацем десятым пункта 11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 xml:space="preserve">В случае внесения изменений в поставленное на учет бюджетное обязательство без внесения изменений в документ-основание, предусмотренный пунктами 4 и 5 графы 2 Перечня, получатель средств </w:t>
      </w:r>
      <w:r w:rsidR="00596A67" w:rsidRPr="00A7441E">
        <w:rPr>
          <w:rFonts w:ascii="Arial" w:hAnsi="Arial" w:cs="Arial"/>
          <w:sz w:val="24"/>
          <w:szCs w:val="24"/>
        </w:rPr>
        <w:t>бюджета МО</w:t>
      </w:r>
      <w:r w:rsidRPr="00A7441E">
        <w:rPr>
          <w:rFonts w:ascii="Arial" w:hAnsi="Arial" w:cs="Arial"/>
          <w:sz w:val="24"/>
          <w:szCs w:val="24"/>
        </w:rPr>
        <w:t xml:space="preserve">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 xml:space="preserve">При формировании Сведений о бюджетном обязательстве получателем средств </w:t>
      </w:r>
      <w:r w:rsidR="00596A67" w:rsidRPr="00A7441E">
        <w:rPr>
          <w:rFonts w:ascii="Arial" w:hAnsi="Arial" w:cs="Arial"/>
          <w:sz w:val="24"/>
          <w:szCs w:val="24"/>
        </w:rPr>
        <w:t>бюджета МО</w:t>
      </w:r>
      <w:r w:rsidRPr="00A7441E">
        <w:rPr>
          <w:rFonts w:ascii="Arial" w:hAnsi="Arial" w:cs="Arial"/>
          <w:sz w:val="24"/>
          <w:szCs w:val="24"/>
        </w:rPr>
        <w:t xml:space="preserve"> в соответствии с абзацем вторым настоящего пункта орган Федерального казначейства дополнительно осуществляет проверку, предусмотренную абзацами вторым, третьим и шестым пункта 11 настоящего Порядка.</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орган Федерального казначейства повторно не представляется.</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 xml:space="preserve">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w:t>
      </w:r>
      <w:r w:rsidR="00596A67" w:rsidRPr="00A7441E">
        <w:rPr>
          <w:rFonts w:ascii="Arial" w:hAnsi="Arial" w:cs="Arial"/>
          <w:sz w:val="24"/>
          <w:szCs w:val="24"/>
        </w:rPr>
        <w:t>бюджета МО</w:t>
      </w:r>
      <w:r w:rsidRPr="00A7441E">
        <w:rPr>
          <w:rFonts w:ascii="Arial" w:hAnsi="Arial" w:cs="Arial"/>
          <w:sz w:val="24"/>
          <w:szCs w:val="24"/>
        </w:rPr>
        <w:t xml:space="preserve"> в орган Федерального казначейства одновременно с формированием Сведений о бюджетном обязательстве.</w:t>
      </w:r>
    </w:p>
    <w:p w:rsidR="000030ED" w:rsidRPr="00A7441E" w:rsidRDefault="000030ED" w:rsidP="000030ED">
      <w:pPr>
        <w:pStyle w:val="ConsPlusNormal"/>
        <w:ind w:firstLine="709"/>
        <w:jc w:val="both"/>
        <w:rPr>
          <w:rFonts w:ascii="Arial" w:hAnsi="Arial" w:cs="Arial"/>
          <w:sz w:val="24"/>
          <w:szCs w:val="24"/>
        </w:rPr>
      </w:pPr>
      <w:bookmarkStart w:id="3" w:name="Par95"/>
      <w:bookmarkEnd w:id="3"/>
      <w:r w:rsidRPr="00A7441E">
        <w:rPr>
          <w:rFonts w:ascii="Arial" w:hAnsi="Arial" w:cs="Arial"/>
          <w:sz w:val="24"/>
          <w:szCs w:val="24"/>
        </w:rPr>
        <w:t xml:space="preserve">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w:t>
      </w:r>
      <w:r w:rsidR="00596A67" w:rsidRPr="00A7441E">
        <w:rPr>
          <w:rFonts w:ascii="Arial" w:hAnsi="Arial" w:cs="Arial"/>
          <w:sz w:val="24"/>
          <w:szCs w:val="24"/>
        </w:rPr>
        <w:t>бюджета МО</w:t>
      </w:r>
      <w:r w:rsidRPr="00A7441E">
        <w:rPr>
          <w:rFonts w:ascii="Arial" w:hAnsi="Arial" w:cs="Arial"/>
          <w:sz w:val="24"/>
          <w:szCs w:val="24"/>
        </w:rPr>
        <w:t>, орган Федерального казначейства их проверку по следующим направлениям:</w:t>
      </w:r>
    </w:p>
    <w:p w:rsidR="000030ED" w:rsidRPr="00A7441E" w:rsidRDefault="000030ED" w:rsidP="000030ED">
      <w:pPr>
        <w:pStyle w:val="ConsPlusNormal"/>
        <w:ind w:firstLine="709"/>
        <w:jc w:val="both"/>
        <w:rPr>
          <w:rFonts w:ascii="Arial" w:hAnsi="Arial" w:cs="Arial"/>
          <w:sz w:val="24"/>
          <w:szCs w:val="24"/>
        </w:rPr>
      </w:pPr>
      <w:bookmarkStart w:id="4" w:name="Par96"/>
      <w:bookmarkEnd w:id="4"/>
      <w:r w:rsidRPr="00A7441E">
        <w:rPr>
          <w:rFonts w:ascii="Arial" w:hAnsi="Arial" w:cs="Arial"/>
          <w:sz w:val="24"/>
          <w:szCs w:val="24"/>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w:t>
      </w:r>
      <w:r w:rsidR="00596A67" w:rsidRPr="00A7441E">
        <w:rPr>
          <w:rFonts w:ascii="Arial" w:hAnsi="Arial" w:cs="Arial"/>
          <w:sz w:val="24"/>
          <w:szCs w:val="24"/>
        </w:rPr>
        <w:t>бюджета МО</w:t>
      </w:r>
      <w:r w:rsidRPr="00A7441E">
        <w:rPr>
          <w:rFonts w:ascii="Arial" w:hAnsi="Arial" w:cs="Arial"/>
          <w:sz w:val="24"/>
          <w:szCs w:val="24"/>
        </w:rPr>
        <w:t xml:space="preserve"> в орган Федерального казначейства для постановки на учет бюджетных обязательств в соответствии с настоящим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
    <w:p w:rsidR="000030ED" w:rsidRPr="00A7441E" w:rsidRDefault="000030ED" w:rsidP="000030ED">
      <w:pPr>
        <w:pStyle w:val="ConsPlusNormal"/>
        <w:ind w:firstLine="709"/>
        <w:jc w:val="both"/>
        <w:rPr>
          <w:rFonts w:ascii="Arial" w:hAnsi="Arial" w:cs="Arial"/>
          <w:sz w:val="24"/>
          <w:szCs w:val="24"/>
        </w:rPr>
      </w:pPr>
      <w:bookmarkStart w:id="5" w:name="Par100"/>
      <w:bookmarkEnd w:id="5"/>
      <w:r w:rsidRPr="00A7441E">
        <w:rPr>
          <w:rFonts w:ascii="Arial" w:hAnsi="Arial" w:cs="Arial"/>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ar261" w:tooltip="Реквизиты" w:history="1">
        <w:r w:rsidRPr="00A7441E">
          <w:rPr>
            <w:rStyle w:val="a5"/>
            <w:rFonts w:ascii="Arial" w:hAnsi="Arial" w:cs="Arial"/>
            <w:color w:val="auto"/>
            <w:sz w:val="24"/>
            <w:szCs w:val="24"/>
            <w:u w:val="none"/>
          </w:rPr>
          <w:t>приложением № 1</w:t>
        </w:r>
      </w:hyperlink>
      <w:r w:rsidRPr="00A7441E">
        <w:rPr>
          <w:rFonts w:ascii="Arial" w:hAnsi="Arial" w:cs="Arial"/>
          <w:sz w:val="24"/>
          <w:szCs w:val="24"/>
        </w:rPr>
        <w:t xml:space="preserve"> к настоящему Порядку;</w:t>
      </w:r>
    </w:p>
    <w:p w:rsidR="000030ED" w:rsidRPr="00A7441E" w:rsidRDefault="000030ED" w:rsidP="000030ED">
      <w:pPr>
        <w:pStyle w:val="ConsPlusNormal"/>
        <w:ind w:firstLine="709"/>
        <w:jc w:val="both"/>
        <w:rPr>
          <w:rFonts w:ascii="Arial" w:hAnsi="Arial" w:cs="Arial"/>
          <w:sz w:val="24"/>
          <w:szCs w:val="24"/>
        </w:rPr>
      </w:pPr>
      <w:bookmarkStart w:id="6" w:name="Par101"/>
      <w:bookmarkEnd w:id="6"/>
      <w:r w:rsidRPr="00A7441E">
        <w:rPr>
          <w:rFonts w:ascii="Arial" w:hAnsi="Arial" w:cs="Arial"/>
          <w:sz w:val="24"/>
          <w:szCs w:val="24"/>
        </w:rPr>
        <w:t>не</w:t>
      </w:r>
      <w:r w:rsidR="004C3372">
        <w:rPr>
          <w:rFonts w:ascii="Arial" w:hAnsi="Arial" w:cs="Arial"/>
          <w:sz w:val="24"/>
          <w:szCs w:val="24"/>
        </w:rPr>
        <w:t xml:space="preserve"> </w:t>
      </w:r>
      <w:r w:rsidRPr="00A7441E">
        <w:rPr>
          <w:rFonts w:ascii="Arial" w:hAnsi="Arial" w:cs="Arial"/>
          <w:sz w:val="24"/>
          <w:szCs w:val="24"/>
        </w:rPr>
        <w:t xml:space="preserve">превышение суммы бюджетного обязательства по соответствующим кодам </w:t>
      </w:r>
      <w:bookmarkStart w:id="7" w:name="Par102"/>
      <w:bookmarkEnd w:id="7"/>
      <w:r w:rsidRPr="00A7441E">
        <w:rPr>
          <w:rFonts w:ascii="Arial" w:hAnsi="Arial" w:cs="Arial"/>
          <w:sz w:val="24"/>
          <w:szCs w:val="24"/>
        </w:rPr>
        <w:t xml:space="preserve">классификации расходов </w:t>
      </w:r>
      <w:r w:rsidR="00596A67" w:rsidRPr="00A7441E">
        <w:rPr>
          <w:rFonts w:ascii="Arial" w:hAnsi="Arial" w:cs="Arial"/>
          <w:sz w:val="24"/>
          <w:szCs w:val="24"/>
        </w:rPr>
        <w:t>бюджета МО</w:t>
      </w:r>
      <w:r w:rsidRPr="00A7441E">
        <w:rPr>
          <w:rFonts w:ascii="Arial" w:hAnsi="Arial" w:cs="Arial"/>
          <w:sz w:val="24"/>
          <w:szCs w:val="24"/>
        </w:rPr>
        <w:t xml:space="preserve"> над суммой неиспользованных</w:t>
      </w:r>
      <w:r w:rsidR="003B4837" w:rsidRPr="00A7441E">
        <w:rPr>
          <w:rFonts w:ascii="Arial" w:hAnsi="Arial" w:cs="Arial"/>
          <w:sz w:val="24"/>
          <w:szCs w:val="24"/>
        </w:rPr>
        <w:t xml:space="preserve"> </w:t>
      </w:r>
      <w:r w:rsidRPr="00A7441E">
        <w:rPr>
          <w:rFonts w:ascii="Arial" w:hAnsi="Arial" w:cs="Arial"/>
          <w:sz w:val="24"/>
          <w:szCs w:val="24"/>
        </w:rPr>
        <w:t>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не</w:t>
      </w:r>
      <w:r w:rsidR="004C3372">
        <w:rPr>
          <w:rFonts w:ascii="Arial" w:hAnsi="Arial" w:cs="Arial"/>
          <w:sz w:val="24"/>
          <w:szCs w:val="24"/>
        </w:rPr>
        <w:t xml:space="preserve"> </w:t>
      </w:r>
      <w:r w:rsidRPr="00A7441E">
        <w:rPr>
          <w:rFonts w:ascii="Arial" w:hAnsi="Arial" w:cs="Arial"/>
          <w:sz w:val="24"/>
          <w:szCs w:val="24"/>
        </w:rPr>
        <w:t xml:space="preserve">превышение суммы бюджетного обязательства, пересчитанной органом Федерального казначейства в валюту Российской Федерации в соответствии с </w:t>
      </w:r>
      <w:hyperlink w:anchor="Par127" w:tooltip="15. Одно поставленное на учет бюджетное обязательство может содержать несколько кодов классификации расходов федерального бюджета и уникальных кодов объектов капитального строительства или объектов недвижимого имущества (мероприятий по информатизации) (при нал" w:history="1">
        <w:r w:rsidRPr="00A7441E">
          <w:rPr>
            <w:rStyle w:val="a5"/>
            <w:rFonts w:ascii="Arial" w:hAnsi="Arial" w:cs="Arial"/>
            <w:color w:val="auto"/>
            <w:sz w:val="24"/>
            <w:szCs w:val="24"/>
            <w:u w:val="none"/>
          </w:rPr>
          <w:t>пунктом 15</w:t>
        </w:r>
      </w:hyperlink>
      <w:r w:rsidRPr="00A7441E">
        <w:rPr>
          <w:rFonts w:ascii="Arial" w:hAnsi="Arial" w:cs="Arial"/>
          <w:sz w:val="24"/>
          <w:szCs w:val="24"/>
        </w:rPr>
        <w:t xml:space="preserve"> настоящего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 xml:space="preserve">соответствие предмета бюджетного обязательства, указанного в Сведениях о </w:t>
      </w:r>
      <w:r w:rsidRPr="00A7441E">
        <w:rPr>
          <w:rFonts w:ascii="Arial" w:hAnsi="Arial" w:cs="Arial"/>
          <w:sz w:val="24"/>
          <w:szCs w:val="24"/>
        </w:rPr>
        <w:lastRenderedPageBreak/>
        <w:t xml:space="preserve">бюджетном обязательстве, документе-основании, коду вида (кодам видов) расходов классификации расходов </w:t>
      </w:r>
      <w:r w:rsidR="00596A67" w:rsidRPr="00A7441E">
        <w:rPr>
          <w:rFonts w:ascii="Arial" w:hAnsi="Arial" w:cs="Arial"/>
          <w:sz w:val="24"/>
          <w:szCs w:val="24"/>
        </w:rPr>
        <w:t>бюджета МО</w:t>
      </w:r>
      <w:r w:rsidRPr="00A7441E">
        <w:rPr>
          <w:rFonts w:ascii="Arial" w:hAnsi="Arial" w:cs="Arial"/>
          <w:sz w:val="24"/>
          <w:szCs w:val="24"/>
        </w:rPr>
        <w:t>, указанному в Сведениях о бюджетном обязательстве, документе-основании.</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В случае формирования Сведений о бюджетном обязательстве органом Федерального казначейства</w:t>
      </w:r>
      <w:r w:rsidR="003B4837" w:rsidRPr="00A7441E">
        <w:rPr>
          <w:rFonts w:ascii="Arial" w:hAnsi="Arial" w:cs="Arial"/>
          <w:sz w:val="24"/>
          <w:szCs w:val="24"/>
        </w:rPr>
        <w:t xml:space="preserve"> </w:t>
      </w:r>
      <w:r w:rsidRPr="00A7441E">
        <w:rPr>
          <w:rFonts w:ascii="Arial" w:hAnsi="Arial" w:cs="Arial"/>
          <w:sz w:val="24"/>
          <w:szCs w:val="24"/>
        </w:rPr>
        <w:t xml:space="preserve">при постановке на учет бюджетного обязательства (внесении в него изменений), осуществляется проверка, предусмотренная </w:t>
      </w:r>
      <w:hyperlink w:anchor="Par101" w:tooltip="непревышение суммы бюджетного обязательства по соответствующим кодам классификации расходов федераль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w:history="1">
        <w:r w:rsidRPr="00A7441E">
          <w:rPr>
            <w:rStyle w:val="a5"/>
            <w:rFonts w:ascii="Arial" w:hAnsi="Arial" w:cs="Arial"/>
            <w:color w:val="auto"/>
            <w:sz w:val="24"/>
            <w:szCs w:val="24"/>
            <w:u w:val="none"/>
          </w:rPr>
          <w:t>абзацами четвертым</w:t>
        </w:r>
      </w:hyperlink>
      <w:r w:rsidRPr="00A7441E">
        <w:rPr>
          <w:rFonts w:ascii="Arial" w:hAnsi="Arial" w:cs="Arial"/>
          <w:sz w:val="24"/>
          <w:szCs w:val="24"/>
        </w:rPr>
        <w:t xml:space="preserve"> и </w:t>
      </w:r>
      <w:hyperlink w:anchor="Par102" w:tooltip="непревышение суммы бюджетного обязательства, пересчитанной органом Федерального казначейства в валюту Российской Федерации в соответствии с пунктом 15 настоящего Порядка, над суммой неиспользованных лимитов бюджетных обязательств в случае постановки на учет пр" w:history="1">
        <w:r w:rsidRPr="00A7441E">
          <w:rPr>
            <w:rStyle w:val="a5"/>
            <w:rFonts w:ascii="Arial" w:hAnsi="Arial" w:cs="Arial"/>
            <w:color w:val="auto"/>
            <w:sz w:val="24"/>
            <w:szCs w:val="24"/>
            <w:u w:val="none"/>
          </w:rPr>
          <w:t>пятым</w:t>
        </w:r>
      </w:hyperlink>
      <w:r w:rsidRPr="00A7441E">
        <w:rPr>
          <w:rFonts w:ascii="Arial" w:hAnsi="Arial" w:cs="Arial"/>
          <w:sz w:val="24"/>
          <w:szCs w:val="24"/>
        </w:rPr>
        <w:t xml:space="preserve"> настоящего пункта.</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При постановке на учет бюджетных обязательств, возникающих на основании документа-основания, предусмотренного пунктом 4 графы 2 Перечня, сведения о котором подлежат включению в реестр контрактов, орган Федерального казначейства при проведении проверки, предусмотренной абзацем вторым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При постановке на учет бюджетных обязательств, возникающих на основании документов-оснований, предусмотренных пунктом 1, 2, 3, 3.1 графы 2 Перечня, подлежащих размещению в единой информационной системе, при проведении проверки, предусмотренной абзацем шестым настоящего пункта, орган Федерального казначейства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 1193.</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 казначейства осуществляет проверку непревышения суммы исполнения бюджетного обязательства над изменяемой суммой бюджетного обязательства.</w:t>
      </w:r>
    </w:p>
    <w:p w:rsidR="007D01E9" w:rsidRPr="00A7441E" w:rsidRDefault="000030ED" w:rsidP="007D01E9">
      <w:pPr>
        <w:pStyle w:val="ConsPlusNormal"/>
        <w:ind w:firstLine="709"/>
        <w:jc w:val="both"/>
        <w:rPr>
          <w:rFonts w:ascii="Arial" w:hAnsi="Arial" w:cs="Arial"/>
          <w:sz w:val="24"/>
          <w:szCs w:val="24"/>
        </w:rPr>
      </w:pPr>
      <w:r w:rsidRPr="00A7441E">
        <w:rPr>
          <w:rFonts w:ascii="Arial" w:hAnsi="Arial" w:cs="Arial"/>
          <w:sz w:val="24"/>
          <w:szCs w:val="24"/>
        </w:rPr>
        <w:t>В случае аннулирования принимаемого бюджетного обязательства проверка, предусмотренная абзацами вторым, четвертым - шестым настоящего пункта, не осуществляется.</w:t>
      </w:r>
    </w:p>
    <w:p w:rsidR="000030ED" w:rsidRPr="007D01E9" w:rsidRDefault="000030ED" w:rsidP="000030ED">
      <w:pPr>
        <w:pStyle w:val="ConsPlusNormal"/>
        <w:ind w:firstLine="709"/>
        <w:jc w:val="both"/>
        <w:rPr>
          <w:rFonts w:ascii="Arial" w:hAnsi="Arial" w:cs="Arial"/>
          <w:sz w:val="24"/>
          <w:szCs w:val="24"/>
        </w:rPr>
      </w:pPr>
      <w:bookmarkStart w:id="8" w:name="Par105"/>
      <w:bookmarkEnd w:id="8"/>
      <w:r w:rsidRPr="007D01E9">
        <w:rPr>
          <w:rFonts w:ascii="Arial" w:hAnsi="Arial" w:cs="Arial"/>
          <w:sz w:val="24"/>
          <w:szCs w:val="24"/>
        </w:rPr>
        <w:t xml:space="preserve">12.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органом Федерального казначейства осуществляется проверка, предусмотренная </w:t>
      </w:r>
      <w:hyperlink w:anchor="Par95" w:tooltip="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федерального бюджета, орган Федерального казначейства в течение двух рабочих дней со дня, с" w:history="1">
        <w:r w:rsidRPr="007D01E9">
          <w:rPr>
            <w:rStyle w:val="a5"/>
            <w:rFonts w:ascii="Arial" w:hAnsi="Arial" w:cs="Arial"/>
            <w:color w:val="auto"/>
            <w:sz w:val="24"/>
            <w:szCs w:val="24"/>
            <w:u w:val="none"/>
          </w:rPr>
          <w:t>пунктом 11</w:t>
        </w:r>
      </w:hyperlink>
      <w:r w:rsidRPr="007D01E9">
        <w:rPr>
          <w:rFonts w:ascii="Arial" w:hAnsi="Arial" w:cs="Arial"/>
          <w:sz w:val="24"/>
          <w:szCs w:val="24"/>
        </w:rPr>
        <w:t xml:space="preserve"> настоящего Порядка 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средств </w:t>
      </w:r>
      <w:r w:rsidR="00596A67" w:rsidRPr="007D01E9">
        <w:rPr>
          <w:rFonts w:ascii="Arial" w:hAnsi="Arial" w:cs="Arial"/>
          <w:sz w:val="24"/>
          <w:szCs w:val="24"/>
        </w:rPr>
        <w:t>бюджета МО</w:t>
      </w:r>
      <w:r w:rsidRPr="007D01E9">
        <w:rPr>
          <w:rFonts w:ascii="Arial" w:hAnsi="Arial" w:cs="Arial"/>
          <w:sz w:val="24"/>
          <w:szCs w:val="24"/>
        </w:rPr>
        <w:t>.</w:t>
      </w:r>
    </w:p>
    <w:p w:rsidR="000030ED" w:rsidRPr="007D01E9" w:rsidRDefault="000030ED" w:rsidP="000030ED">
      <w:pPr>
        <w:pStyle w:val="ConsPlusNormal"/>
        <w:ind w:firstLine="709"/>
        <w:jc w:val="both"/>
        <w:rPr>
          <w:rFonts w:ascii="Arial" w:hAnsi="Arial" w:cs="Arial"/>
          <w:sz w:val="24"/>
          <w:szCs w:val="24"/>
        </w:rPr>
      </w:pPr>
      <w:bookmarkStart w:id="9" w:name="Par113"/>
      <w:bookmarkEnd w:id="9"/>
      <w:r w:rsidRPr="007D01E9">
        <w:rPr>
          <w:rFonts w:ascii="Arial" w:hAnsi="Arial" w:cs="Arial"/>
          <w:sz w:val="24"/>
          <w:szCs w:val="24"/>
        </w:rPr>
        <w:t>13. При постановке на учет принимаемого бюджетного обязательства, возникающего на основании документа-основания, предусмотренного пунктами 1 - 3 графы 2 Перечня, заключаемого в целях осуществления капитальных вложений в объекты капитального строительства, в дополнение к проверке, предусмотренной пунктом 11 настоящего Порядка, орган Федерального казначейства осуществляет проверку наличия в составе документа-основания утвержденной проектной документации на объекты капитального строительства.</w:t>
      </w:r>
    </w:p>
    <w:p w:rsidR="000030ED" w:rsidRPr="00A7441E" w:rsidRDefault="000030ED" w:rsidP="000030ED">
      <w:pPr>
        <w:pStyle w:val="ConsPlusNormal"/>
        <w:ind w:firstLine="709"/>
        <w:jc w:val="both"/>
        <w:rPr>
          <w:rFonts w:ascii="Arial" w:hAnsi="Arial" w:cs="Arial"/>
          <w:sz w:val="24"/>
          <w:szCs w:val="24"/>
        </w:rPr>
      </w:pPr>
      <w:r w:rsidRPr="007D01E9">
        <w:rPr>
          <w:rFonts w:ascii="Arial" w:hAnsi="Arial" w:cs="Arial"/>
          <w:sz w:val="24"/>
          <w:szCs w:val="24"/>
        </w:rPr>
        <w:t xml:space="preserve">Проверка, предусмотренная </w:t>
      </w:r>
      <w:hyperlink w:anchor="Par113" w:tooltip="13. При постановке на учет принимаемого бюджетного обязательства, возникающего на основании документа-основания, заключаемого в целях осуществления капитальных вложений в объекты капитального строительства, в дополнение к проверке, предусмотренной пунктом 11 н" w:history="1">
        <w:r w:rsidRPr="007D01E9">
          <w:rPr>
            <w:rStyle w:val="a5"/>
            <w:rFonts w:ascii="Arial" w:hAnsi="Arial" w:cs="Arial"/>
            <w:color w:val="auto"/>
            <w:sz w:val="24"/>
            <w:szCs w:val="24"/>
            <w:u w:val="none"/>
          </w:rPr>
          <w:t>абзацем первым</w:t>
        </w:r>
      </w:hyperlink>
      <w:r w:rsidRPr="007D01E9">
        <w:rPr>
          <w:rFonts w:ascii="Arial" w:hAnsi="Arial" w:cs="Arial"/>
          <w:sz w:val="24"/>
          <w:szCs w:val="24"/>
        </w:rPr>
        <w:t xml:space="preserve">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муниципальные контракты, предметами которых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объекта капитального строительства.</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 xml:space="preserve">13.1. При постановке на учет бюджетного обязательства (внесении в него изменений) орган Федерального казначейства осуществляет проверку Сведений о </w:t>
      </w:r>
      <w:r w:rsidRPr="00A7441E">
        <w:rPr>
          <w:rFonts w:ascii="Arial" w:hAnsi="Arial" w:cs="Arial"/>
          <w:sz w:val="24"/>
          <w:szCs w:val="24"/>
        </w:rPr>
        <w:lastRenderedPageBreak/>
        <w:t>бюджетном обязательстве, сформированном на основании документа-основания, предусмотренного пунктом:</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 xml:space="preserve">1, 2, 3, 3.1 графы 2 Перечня, сформированного с использованием единой информационной системы, - </w:t>
      </w:r>
      <w:r w:rsidRPr="00330762">
        <w:rPr>
          <w:rFonts w:ascii="Arial" w:hAnsi="Arial" w:cs="Arial"/>
          <w:sz w:val="24"/>
          <w:szCs w:val="24"/>
        </w:rPr>
        <w:t>в течение одного рабочего дня</w:t>
      </w:r>
      <w:r w:rsidRPr="00A7441E">
        <w:rPr>
          <w:rFonts w:ascii="Arial" w:hAnsi="Arial" w:cs="Arial"/>
          <w:sz w:val="24"/>
          <w:szCs w:val="24"/>
        </w:rPr>
        <w:t>, следующего за днем поступления в орган Федерального казначейства Сведений о бюджетном обязательстве или документа-основания в соответствии с пунктами 24 и 28 Правил контроля № 1193;</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 xml:space="preserve">4 графы 2 Перечня, сформированного с использованием единой информационной системы, - </w:t>
      </w:r>
      <w:r w:rsidRPr="00330762">
        <w:rPr>
          <w:rFonts w:ascii="Arial" w:hAnsi="Arial" w:cs="Arial"/>
          <w:sz w:val="24"/>
          <w:szCs w:val="24"/>
        </w:rPr>
        <w:t>в течение трех рабочих дней</w:t>
      </w:r>
      <w:r w:rsidRPr="00A7441E">
        <w:rPr>
          <w:rFonts w:ascii="Arial" w:hAnsi="Arial" w:cs="Arial"/>
          <w:sz w:val="24"/>
          <w:szCs w:val="24"/>
        </w:rPr>
        <w:t>, следующих за днем поступления в орган Федерального казначейства Сведений о бюджетном обязательстве или документа-основания в соответствии с пунктом 15 Правил ведения реестра контрактов;</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 xml:space="preserve">4 графы 2 Перечня, сформированного без использования единой информационной системы, - </w:t>
      </w:r>
      <w:r w:rsidRPr="00330762">
        <w:rPr>
          <w:rFonts w:ascii="Arial" w:hAnsi="Arial" w:cs="Arial"/>
          <w:sz w:val="24"/>
          <w:szCs w:val="24"/>
        </w:rPr>
        <w:t>в течение пяти рабочих дней</w:t>
      </w:r>
      <w:r w:rsidRPr="00A7441E">
        <w:rPr>
          <w:rFonts w:ascii="Arial" w:hAnsi="Arial" w:cs="Arial"/>
          <w:sz w:val="24"/>
          <w:szCs w:val="24"/>
        </w:rPr>
        <w:t>, следующих за днем поступления в орган Федерального казначейства Сведений о бюджетном обязательстве;</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2, 5 - 1</w:t>
      </w:r>
      <w:r w:rsidR="009B140D" w:rsidRPr="00A7441E">
        <w:rPr>
          <w:rFonts w:ascii="Arial" w:hAnsi="Arial" w:cs="Arial"/>
          <w:sz w:val="24"/>
          <w:szCs w:val="24"/>
        </w:rPr>
        <w:t>2</w:t>
      </w:r>
      <w:r w:rsidRPr="00A7441E">
        <w:rPr>
          <w:rFonts w:ascii="Arial" w:hAnsi="Arial" w:cs="Arial"/>
          <w:sz w:val="24"/>
          <w:szCs w:val="24"/>
        </w:rPr>
        <w:t xml:space="preserve"> графы 2 Перечня, сформированного без использования единой информационной системы, </w:t>
      </w:r>
      <w:r w:rsidRPr="00330762">
        <w:rPr>
          <w:rFonts w:ascii="Arial" w:hAnsi="Arial" w:cs="Arial"/>
          <w:sz w:val="24"/>
          <w:szCs w:val="24"/>
        </w:rPr>
        <w:t>- в течение двух рабочих дней,</w:t>
      </w:r>
      <w:r w:rsidRPr="00A7441E">
        <w:rPr>
          <w:rFonts w:ascii="Arial" w:hAnsi="Arial" w:cs="Arial"/>
          <w:sz w:val="24"/>
          <w:szCs w:val="24"/>
        </w:rPr>
        <w:t xml:space="preserve"> следующих за днем поступления в орган Федерального казначейства Сведений о бюджетном обязательстве.</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13.2. При формировании Сведений о бюджетном обязательстве с использованием единой информационной системы проверка, предусмотренная:</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абзацами вторым, третьим, шестым пункта 11, пунктами 12, 13 настоящего Порядка, осуществляется в единой информационной системе, в том числе автоматически;</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абзацами четвертым, пятым пункта 11 настоящего Порядка, осуществляется в прикладном программном обеспечении Автоматизированной системы Федерального казначейства (ППО АСФК).</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В случае положительного результата проверки, указанной в абзаце втором настоящего пункта, Сведения о бюджетных обязательствах и информация о положительном результате проверок направляются в ППО АСФК для осуществления проверки, указанной в абзаце третьем настоящего пункта.</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 xml:space="preserve">14. В случае положительного результата проверки, предусмотренной </w:t>
      </w:r>
      <w:hyperlink w:anchor="Par95" w:tooltip="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федерального бюджета, орган Федерального казначейства в течение двух рабочих дней со дня, с" w:history="1">
        <w:r w:rsidRPr="00A7441E">
          <w:rPr>
            <w:rStyle w:val="a5"/>
            <w:rFonts w:ascii="Arial" w:hAnsi="Arial" w:cs="Arial"/>
            <w:color w:val="auto"/>
            <w:sz w:val="24"/>
            <w:szCs w:val="24"/>
            <w:u w:val="none"/>
          </w:rPr>
          <w:t>пунктами 11</w:t>
        </w:r>
      </w:hyperlink>
      <w:r w:rsidRPr="00A7441E">
        <w:rPr>
          <w:rFonts w:ascii="Arial" w:hAnsi="Arial" w:cs="Arial"/>
          <w:sz w:val="24"/>
          <w:szCs w:val="24"/>
        </w:rPr>
        <w:t xml:space="preserve"> - </w:t>
      </w:r>
      <w:hyperlink w:anchor="Par113" w:tooltip="13. При постановке на учет принимаемого бюджетного обязательства, возникающего на основании документа-основания, заключаемого в целях осуществления капитальных вложений в объекты капитального строительства, в дополнение к проверке, предусмотренной пунктом 11 н" w:history="1">
        <w:r w:rsidRPr="00A7441E">
          <w:rPr>
            <w:rStyle w:val="a5"/>
            <w:rFonts w:ascii="Arial" w:hAnsi="Arial" w:cs="Arial"/>
            <w:color w:val="auto"/>
            <w:sz w:val="24"/>
            <w:szCs w:val="24"/>
            <w:u w:val="none"/>
          </w:rPr>
          <w:t>13</w:t>
        </w:r>
      </w:hyperlink>
      <w:r w:rsidRPr="00A7441E">
        <w:rPr>
          <w:rFonts w:ascii="Arial" w:hAnsi="Arial" w:cs="Arial"/>
          <w:sz w:val="24"/>
          <w:szCs w:val="24"/>
        </w:rPr>
        <w:t xml:space="preserve"> настоящего Порядка, орган Федерального казначейства присваивает учетный номер бюджетному обязательству (вносит изменения в бюджетное обязательство) в течение сроков, указанных в абзацах втором - пятом пункта 13.1 настоящего Порядка, и не позднее рабочего дня, следующего за днем постановки на учет бюджетного обязательства (внесения изменений в бюджетное обязательство), направляет  получателю средств </w:t>
      </w:r>
      <w:r w:rsidR="00596A67" w:rsidRPr="00A7441E">
        <w:rPr>
          <w:rFonts w:ascii="Arial" w:hAnsi="Arial" w:cs="Arial"/>
          <w:sz w:val="24"/>
          <w:szCs w:val="24"/>
        </w:rPr>
        <w:t>бюджета МО</w:t>
      </w:r>
      <w:r w:rsidRPr="00A7441E">
        <w:rPr>
          <w:rFonts w:ascii="Arial" w:hAnsi="Arial" w:cs="Arial"/>
          <w:sz w:val="24"/>
          <w:szCs w:val="24"/>
        </w:rPr>
        <w:t xml:space="preserve"> извещение о постановке на учет (изменении) бюджетного обязательства, реквизиты которого установлены в </w:t>
      </w:r>
      <w:hyperlink w:anchor="Par1341" w:tooltip="Реквизиты" w:history="1">
        <w:r w:rsidRPr="00A7441E">
          <w:rPr>
            <w:rStyle w:val="a5"/>
            <w:rFonts w:ascii="Arial" w:hAnsi="Arial" w:cs="Arial"/>
            <w:color w:val="auto"/>
            <w:sz w:val="24"/>
            <w:szCs w:val="24"/>
            <w:u w:val="none"/>
          </w:rPr>
          <w:t xml:space="preserve">Приложении № </w:t>
        </w:r>
      </w:hyperlink>
      <w:r w:rsidRPr="00A7441E">
        <w:rPr>
          <w:rStyle w:val="a5"/>
          <w:rFonts w:ascii="Arial" w:hAnsi="Arial" w:cs="Arial"/>
          <w:color w:val="auto"/>
          <w:sz w:val="24"/>
          <w:szCs w:val="24"/>
          <w:u w:val="none"/>
        </w:rPr>
        <w:t>8</w:t>
      </w:r>
      <w:r w:rsidRPr="00A7441E">
        <w:rPr>
          <w:rFonts w:ascii="Arial" w:hAnsi="Arial" w:cs="Arial"/>
          <w:sz w:val="24"/>
          <w:szCs w:val="24"/>
        </w:rPr>
        <w:t xml:space="preserve"> к настоящему Порядку (далее - Извещение о бюджетном обязательстве).</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 xml:space="preserve">Извещение о бюджетном обязательстве направляется органом Федерального казначейства получателю средств </w:t>
      </w:r>
      <w:r w:rsidR="00596A67" w:rsidRPr="00A7441E">
        <w:rPr>
          <w:rFonts w:ascii="Arial" w:hAnsi="Arial" w:cs="Arial"/>
          <w:sz w:val="24"/>
          <w:szCs w:val="24"/>
        </w:rPr>
        <w:t>бюджета МО</w:t>
      </w:r>
      <w:r w:rsidRPr="00A7441E">
        <w:rPr>
          <w:rFonts w:ascii="Arial" w:hAnsi="Arial" w:cs="Arial"/>
          <w:sz w:val="24"/>
          <w:szCs w:val="24"/>
        </w:rPr>
        <w:t>:</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в форме электронного документа, подписанного электронной подписью уполномоченного лица органа Федерального казначейства - в отношении Сведений о бюджетном обязательстве, представленных в форме электронного документа;</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на бумажном носителе, подписанном уполномоченным лицом органа Федерального казначейства - в отношении Сведений о бюджетном обязательстве, представленных на бумажном носителе.</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Учетный номер бюджетного обязательства имеет следующую структуру, состоящую из девятнадцати разрядов:</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 xml:space="preserve">с 1 по 8 разряд - код получателя средств </w:t>
      </w:r>
      <w:r w:rsidR="00596A67" w:rsidRPr="00A7441E">
        <w:rPr>
          <w:rFonts w:ascii="Arial" w:hAnsi="Arial" w:cs="Arial"/>
          <w:sz w:val="24"/>
          <w:szCs w:val="24"/>
        </w:rPr>
        <w:t>бюджета МО</w:t>
      </w:r>
      <w:r w:rsidRPr="00A7441E">
        <w:rPr>
          <w:rFonts w:ascii="Arial" w:hAnsi="Arial" w:cs="Arial"/>
          <w:sz w:val="24"/>
          <w:szCs w:val="24"/>
        </w:rPr>
        <w:t xml:space="preserve"> по реестру участников бюджетного процесса, а также юридических лиц, не являющихся участниками </w:t>
      </w:r>
      <w:r w:rsidRPr="00A7441E">
        <w:rPr>
          <w:rFonts w:ascii="Arial" w:hAnsi="Arial" w:cs="Arial"/>
          <w:sz w:val="24"/>
          <w:szCs w:val="24"/>
        </w:rPr>
        <w:lastRenderedPageBreak/>
        <w:t xml:space="preserve">бюджетного процесса, порядок формирования и ведения которого установлен Министерством финансов Российской Федерации </w:t>
      </w:r>
      <w:r w:rsidRPr="00A7441E">
        <w:rPr>
          <w:rFonts w:ascii="Arial" w:hAnsi="Arial" w:cs="Arial"/>
          <w:sz w:val="24"/>
          <w:szCs w:val="24"/>
          <w:vertAlign w:val="superscript"/>
        </w:rPr>
        <w:t>&lt;6&gt;;</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&lt;6&gt;</w:t>
      </w:r>
      <w:hyperlink r:id="rId12" w:history="1">
        <w:r w:rsidRPr="00A7441E">
          <w:rPr>
            <w:rStyle w:val="a5"/>
            <w:rFonts w:ascii="Arial" w:hAnsi="Arial" w:cs="Arial"/>
            <w:color w:val="auto"/>
            <w:sz w:val="24"/>
            <w:szCs w:val="24"/>
            <w:u w:val="none"/>
          </w:rPr>
          <w:t>Абзац двадцатый статьи 165</w:t>
        </w:r>
      </w:hyperlink>
      <w:r w:rsidRPr="00A7441E">
        <w:rPr>
          <w:rFonts w:ascii="Arial" w:hAnsi="Arial" w:cs="Arial"/>
          <w:sz w:val="24"/>
          <w:szCs w:val="24"/>
        </w:rPr>
        <w:t xml:space="preserve"> Бюджетного кодекса Российской Федерации.</w:t>
      </w:r>
    </w:p>
    <w:p w:rsidR="000030ED" w:rsidRPr="00A7441E" w:rsidRDefault="000030ED" w:rsidP="000030ED">
      <w:pPr>
        <w:pStyle w:val="ConsPlusNormal"/>
        <w:ind w:firstLine="709"/>
        <w:jc w:val="both"/>
        <w:rPr>
          <w:rFonts w:ascii="Arial" w:hAnsi="Arial" w:cs="Arial"/>
          <w:sz w:val="24"/>
          <w:szCs w:val="24"/>
        </w:rPr>
      </w:pP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9 и 10 разряды - последние две цифры года, в котором бюджетное обязательство поставлено на учет;</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с 11 по 19 разряд - номер бюджетного обязательства, присваиваемый органом Федерального казначейства в рамках одного календарного года.</w:t>
      </w:r>
    </w:p>
    <w:p w:rsidR="000030ED" w:rsidRPr="00A7441E" w:rsidRDefault="000030ED" w:rsidP="000030ED">
      <w:pPr>
        <w:pStyle w:val="ConsPlusNormal"/>
        <w:ind w:firstLine="709"/>
        <w:jc w:val="both"/>
        <w:rPr>
          <w:rFonts w:ascii="Arial" w:hAnsi="Arial" w:cs="Arial"/>
          <w:sz w:val="24"/>
          <w:szCs w:val="24"/>
        </w:rPr>
      </w:pPr>
      <w:bookmarkStart w:id="10" w:name="Par127"/>
      <w:bookmarkEnd w:id="10"/>
      <w:r w:rsidRPr="00A7441E">
        <w:rPr>
          <w:rFonts w:ascii="Arial" w:hAnsi="Arial" w:cs="Arial"/>
          <w:sz w:val="24"/>
          <w:szCs w:val="24"/>
        </w:rPr>
        <w:t xml:space="preserve">15. Одно поставленное на учет бюджетное обязательство может содержать несколько кодов классификации расходов </w:t>
      </w:r>
      <w:r w:rsidR="00596A67" w:rsidRPr="00A7441E">
        <w:rPr>
          <w:rFonts w:ascii="Arial" w:hAnsi="Arial" w:cs="Arial"/>
          <w:sz w:val="24"/>
          <w:szCs w:val="24"/>
        </w:rPr>
        <w:t>бюджета МО</w:t>
      </w:r>
      <w:r w:rsidRPr="00A7441E">
        <w:rPr>
          <w:rFonts w:ascii="Arial" w:hAnsi="Arial" w:cs="Arial"/>
          <w:sz w:val="24"/>
          <w:szCs w:val="24"/>
        </w:rPr>
        <w:t xml:space="preserve"> и уникальных кодов объектов капитального строительства или объектов недвижимого имущества (при наличии).</w:t>
      </w:r>
    </w:p>
    <w:p w:rsidR="000030ED" w:rsidRPr="00A7441E" w:rsidRDefault="000030ED" w:rsidP="000030ED">
      <w:pPr>
        <w:pStyle w:val="ConsPlusNormal"/>
        <w:ind w:firstLine="709"/>
        <w:jc w:val="both"/>
        <w:rPr>
          <w:rFonts w:ascii="Arial" w:hAnsi="Arial" w:cs="Arial"/>
          <w:sz w:val="24"/>
          <w:szCs w:val="24"/>
        </w:rPr>
      </w:pPr>
      <w:bookmarkStart w:id="11" w:name="Par128"/>
      <w:bookmarkEnd w:id="11"/>
      <w:r w:rsidRPr="00A7441E">
        <w:rPr>
          <w:rFonts w:ascii="Arial" w:hAnsi="Arial" w:cs="Arial"/>
          <w:sz w:val="24"/>
          <w:szCs w:val="24"/>
        </w:rPr>
        <w:t xml:space="preserve">Бюджетное обязательство, принятое получателем средств </w:t>
      </w:r>
      <w:r w:rsidR="00596A67" w:rsidRPr="00A7441E">
        <w:rPr>
          <w:rFonts w:ascii="Arial" w:hAnsi="Arial" w:cs="Arial"/>
          <w:sz w:val="24"/>
          <w:szCs w:val="24"/>
        </w:rPr>
        <w:t>бюджета МО</w:t>
      </w:r>
      <w:r w:rsidRPr="00A7441E">
        <w:rPr>
          <w:rFonts w:ascii="Arial" w:hAnsi="Arial" w:cs="Arial"/>
          <w:sz w:val="24"/>
          <w:szCs w:val="24"/>
        </w:rPr>
        <w:t xml:space="preserve"> в иностранной валюте и подлежащее оплате в валюте Российской Федерации(иностранной валюте), учитывается органом Федерального казначейства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 xml:space="preserve">В случае внесения получателем средств </w:t>
      </w:r>
      <w:r w:rsidR="00596A67" w:rsidRPr="00A7441E">
        <w:rPr>
          <w:rFonts w:ascii="Arial" w:hAnsi="Arial" w:cs="Arial"/>
          <w:sz w:val="24"/>
          <w:szCs w:val="24"/>
        </w:rPr>
        <w:t>бюджета МО</w:t>
      </w:r>
      <w:r w:rsidRPr="00A7441E">
        <w:rPr>
          <w:rFonts w:ascii="Arial" w:hAnsi="Arial" w:cs="Arial"/>
          <w:sz w:val="24"/>
          <w:szCs w:val="24"/>
        </w:rPr>
        <w:t xml:space="preserve"> изменений в бюджетные обязательства, указанные в </w:t>
      </w:r>
      <w:hyperlink w:anchor="Par128" w:tooltip="Бюджетное обязательство, принятое получателем средств федерального бюджета в иностранной валюте и подлежащее оплате в валюте Российской Федерации (иностранной валюте), учитывается органом Федерального казначейства в сумме рублевого эквивалента бюджетного обяза" w:history="1">
        <w:r w:rsidRPr="00A7441E">
          <w:rPr>
            <w:rStyle w:val="a5"/>
            <w:rFonts w:ascii="Arial" w:hAnsi="Arial" w:cs="Arial"/>
            <w:color w:val="auto"/>
            <w:sz w:val="24"/>
            <w:szCs w:val="24"/>
            <w:u w:val="none"/>
          </w:rPr>
          <w:t>абзаце втором</w:t>
        </w:r>
      </w:hyperlink>
      <w:r w:rsidRPr="00A7441E">
        <w:rPr>
          <w:rFonts w:ascii="Arial" w:hAnsi="Arial" w:cs="Arial"/>
          <w:sz w:val="24"/>
          <w:szCs w:val="24"/>
        </w:rPr>
        <w:t xml:space="preserve"> настоящего пункта, сумма измененного бюджетного обязательства пересчитывается органом Федерального казначейства по курсу иностранной валюты по отношению к валюте Российской Федерации, установленному Центральным банком Российской Федерации надатузаключения (принятия) соответствующего изменения в документ-основание.</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 xml:space="preserve">Аннулирование суммы бюджетного обязательства, принятого на основании ошибочно (повторно) направленных в орган Федерального казначейства сведений о бюджетном обязательстве, осуществляется на основании представленных получателем средств </w:t>
      </w:r>
      <w:r w:rsidR="00596A67" w:rsidRPr="00A7441E">
        <w:rPr>
          <w:rFonts w:ascii="Arial" w:hAnsi="Arial" w:cs="Arial"/>
          <w:sz w:val="24"/>
          <w:szCs w:val="24"/>
        </w:rPr>
        <w:t>бюджета МО</w:t>
      </w:r>
      <w:r w:rsidR="003B4837" w:rsidRPr="00A7441E">
        <w:rPr>
          <w:rFonts w:ascii="Arial" w:hAnsi="Arial" w:cs="Arial"/>
          <w:sz w:val="24"/>
          <w:szCs w:val="24"/>
        </w:rPr>
        <w:t xml:space="preserve"> </w:t>
      </w:r>
      <w:r w:rsidRPr="00A7441E">
        <w:rPr>
          <w:rFonts w:ascii="Arial" w:hAnsi="Arial" w:cs="Arial"/>
          <w:sz w:val="24"/>
          <w:szCs w:val="24"/>
        </w:rPr>
        <w:t xml:space="preserve">Сведений о бюджетном обязательстве, в которых указываются нулевые суммовые показатели. При этом получателю средств </w:t>
      </w:r>
      <w:r w:rsidR="00596A67" w:rsidRPr="00A7441E">
        <w:rPr>
          <w:rFonts w:ascii="Arial" w:hAnsi="Arial" w:cs="Arial"/>
          <w:sz w:val="24"/>
          <w:szCs w:val="24"/>
        </w:rPr>
        <w:t>бюджета МО</w:t>
      </w:r>
      <w:r w:rsidRPr="00A7441E">
        <w:rPr>
          <w:rFonts w:ascii="Arial" w:hAnsi="Arial" w:cs="Arial"/>
          <w:sz w:val="24"/>
          <w:szCs w:val="24"/>
        </w:rPr>
        <w:t xml:space="preserve"> во вложениях необходимо представить письменное подтверждение необходимости аннулирования суммы данного бюджетного обязательства в форме электронной копии бумажного документа, созданной посредством его сканирования.</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 xml:space="preserve">16. В случае отрицательного результата проверки Сведений о бюджетном обязательстве на соответствие положениям, предусмотренным абзацами вторым, третьим, шестым и десятым пункта 11, пунктами 12 и 13 настоящего Порядка, орган Федерального казначейства в сроки, установленные абзацами вторым - пятым пункта 13.1 настоящего Порядка, направляет получателю средств </w:t>
      </w:r>
      <w:r w:rsidR="00596A67" w:rsidRPr="00A7441E">
        <w:rPr>
          <w:rFonts w:ascii="Arial" w:hAnsi="Arial" w:cs="Arial"/>
          <w:sz w:val="24"/>
          <w:szCs w:val="24"/>
        </w:rPr>
        <w:t>бюджета МО</w:t>
      </w:r>
      <w:r w:rsidRPr="00A7441E">
        <w:rPr>
          <w:rFonts w:ascii="Arial" w:hAnsi="Arial" w:cs="Arial"/>
          <w:sz w:val="24"/>
          <w:szCs w:val="24"/>
        </w:rPr>
        <w:t xml:space="preserve"> уведомление в электронной</w:t>
      </w:r>
      <w:r w:rsidR="00330762">
        <w:rPr>
          <w:rFonts w:ascii="Arial" w:hAnsi="Arial" w:cs="Arial"/>
          <w:sz w:val="24"/>
          <w:szCs w:val="24"/>
        </w:rPr>
        <w:t xml:space="preserve"> </w:t>
      </w:r>
      <w:r w:rsidRPr="00A7441E">
        <w:rPr>
          <w:rFonts w:ascii="Arial" w:hAnsi="Arial" w:cs="Arial"/>
          <w:sz w:val="24"/>
          <w:szCs w:val="24"/>
        </w:rPr>
        <w:t xml:space="preserve">форме, содержащее информацию, позволяющую идентифицировать документ, непринятый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w:t>
      </w:r>
      <w:r w:rsidRPr="00A7441E">
        <w:rPr>
          <w:rFonts w:ascii="Arial" w:hAnsi="Arial" w:cs="Arial"/>
          <w:sz w:val="24"/>
          <w:szCs w:val="24"/>
          <w:vertAlign w:val="superscript"/>
        </w:rPr>
        <w:t>&lt;7&gt;</w:t>
      </w:r>
      <w:r w:rsidRPr="00A7441E">
        <w:rPr>
          <w:rFonts w:ascii="Arial" w:hAnsi="Arial" w:cs="Arial"/>
          <w:sz w:val="24"/>
          <w:szCs w:val="24"/>
        </w:rPr>
        <w:t xml:space="preserve"> (далее - уведомление).</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&lt;7&gt;</w:t>
      </w:r>
      <w:hyperlink r:id="rId13" w:history="1">
        <w:r w:rsidRPr="00A7441E">
          <w:rPr>
            <w:rStyle w:val="a5"/>
            <w:rFonts w:ascii="Arial" w:hAnsi="Arial" w:cs="Arial"/>
            <w:color w:val="auto"/>
            <w:sz w:val="24"/>
            <w:szCs w:val="24"/>
            <w:u w:val="none"/>
          </w:rPr>
          <w:t>Пунктом 5 статьи 242.7</w:t>
        </w:r>
      </w:hyperlink>
      <w:r w:rsidRPr="00A7441E">
        <w:rPr>
          <w:rFonts w:ascii="Arial" w:hAnsi="Arial" w:cs="Arial"/>
          <w:sz w:val="24"/>
          <w:szCs w:val="24"/>
        </w:rPr>
        <w:t xml:space="preserve"> Бюджетного кодекса Российской Федерации.</w:t>
      </w:r>
    </w:p>
    <w:p w:rsidR="000030ED" w:rsidRPr="00A7441E" w:rsidRDefault="000030ED" w:rsidP="000030ED">
      <w:pPr>
        <w:pStyle w:val="ConsPlusNormal"/>
        <w:ind w:firstLine="709"/>
        <w:jc w:val="both"/>
        <w:rPr>
          <w:rFonts w:ascii="Arial" w:hAnsi="Arial" w:cs="Arial"/>
          <w:sz w:val="24"/>
          <w:szCs w:val="24"/>
        </w:rPr>
      </w:pP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 xml:space="preserve">В отношении Сведений о бюджетных обязательствах, представленных на бумажном носителе, орган Федерального казначейства возвращает получателю средств </w:t>
      </w:r>
      <w:r w:rsidR="00596A67" w:rsidRPr="00A7441E">
        <w:rPr>
          <w:rFonts w:ascii="Arial" w:hAnsi="Arial" w:cs="Arial"/>
          <w:sz w:val="24"/>
          <w:szCs w:val="24"/>
        </w:rPr>
        <w:t>бюджета МО</w:t>
      </w:r>
      <w:r w:rsidRPr="00A7441E">
        <w:rPr>
          <w:rFonts w:ascii="Arial" w:hAnsi="Arial" w:cs="Arial"/>
          <w:sz w:val="24"/>
          <w:szCs w:val="24"/>
        </w:rPr>
        <w:t xml:space="preserve">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 xml:space="preserve">17. В случае превышения суммы бюджетного обязательства по соответствующим кодам классификации расходов </w:t>
      </w:r>
      <w:r w:rsidR="00596A67" w:rsidRPr="00A7441E">
        <w:rPr>
          <w:rFonts w:ascii="Arial" w:hAnsi="Arial" w:cs="Arial"/>
          <w:sz w:val="24"/>
          <w:szCs w:val="24"/>
        </w:rPr>
        <w:t>бюджета МО</w:t>
      </w:r>
      <w:r w:rsidRPr="00A7441E">
        <w:rPr>
          <w:rFonts w:ascii="Arial" w:hAnsi="Arial" w:cs="Arial"/>
          <w:sz w:val="24"/>
          <w:szCs w:val="24"/>
        </w:rPr>
        <w:t xml:space="preserve"> над суммой неиспользованных лимитов бюджетных обязательств, отраженных на соответствующем лицевом счете получателя </w:t>
      </w:r>
      <w:r w:rsidRPr="00A7441E">
        <w:rPr>
          <w:rFonts w:ascii="Arial" w:hAnsi="Arial" w:cs="Arial"/>
          <w:sz w:val="24"/>
          <w:szCs w:val="24"/>
        </w:rPr>
        <w:lastRenderedPageBreak/>
        <w:t>бюджетных средств в валюте Российской Федерации и (или) превышения суммы бюджетного обязательства, пересчитанной органом Федерального казначейства в валюту Российской Федерации в соответствии с пунктом 15 настоящего Порядка, над суммой неиспользованных лимитов бюджетных обязательств, отраженных на соответствующем лицевом счете, орган Федерального казначейства в сроки, установленные абзацами вторым - пятым пункта 13.1 настоящего Порядка:</w:t>
      </w:r>
    </w:p>
    <w:p w:rsidR="000030ED" w:rsidRPr="00A7441E" w:rsidRDefault="000030ED" w:rsidP="000030ED">
      <w:pPr>
        <w:pStyle w:val="ConsPlusNormal"/>
        <w:ind w:firstLine="709"/>
        <w:jc w:val="both"/>
        <w:rPr>
          <w:rFonts w:ascii="Arial" w:hAnsi="Arial" w:cs="Arial"/>
          <w:color w:val="FF0000"/>
          <w:sz w:val="24"/>
          <w:szCs w:val="24"/>
        </w:rPr>
      </w:pPr>
      <w:r w:rsidRPr="00A7441E">
        <w:rPr>
          <w:rFonts w:ascii="Arial" w:hAnsi="Arial" w:cs="Arial"/>
          <w:sz w:val="24"/>
          <w:szCs w:val="24"/>
        </w:rPr>
        <w:t xml:space="preserve">в отношении </w:t>
      </w:r>
      <w:r w:rsidRPr="005D525A">
        <w:rPr>
          <w:rFonts w:ascii="Arial" w:hAnsi="Arial" w:cs="Arial"/>
          <w:sz w:val="24"/>
          <w:szCs w:val="24"/>
        </w:rPr>
        <w:t>Сведений о бюджетных обязательствах, возникших на основании документов-оснований, предусмотренных пунктами 1 - 3.</w:t>
      </w:r>
      <w:r w:rsidR="00820160" w:rsidRPr="005D525A">
        <w:rPr>
          <w:rFonts w:ascii="Arial" w:hAnsi="Arial" w:cs="Arial"/>
          <w:sz w:val="24"/>
          <w:szCs w:val="24"/>
        </w:rPr>
        <w:t>1</w:t>
      </w:r>
      <w:r w:rsidRPr="005D525A">
        <w:rPr>
          <w:rFonts w:ascii="Arial" w:hAnsi="Arial" w:cs="Arial"/>
          <w:sz w:val="24"/>
          <w:szCs w:val="24"/>
        </w:rPr>
        <w:t>, 6.1, 8.1</w:t>
      </w:r>
      <w:r w:rsidR="00820160" w:rsidRPr="005D525A">
        <w:rPr>
          <w:rFonts w:ascii="Arial" w:hAnsi="Arial" w:cs="Arial"/>
          <w:sz w:val="24"/>
          <w:szCs w:val="24"/>
        </w:rPr>
        <w:t xml:space="preserve">, </w:t>
      </w:r>
      <w:r w:rsidRPr="005D525A">
        <w:rPr>
          <w:rFonts w:ascii="Arial" w:hAnsi="Arial" w:cs="Arial"/>
          <w:sz w:val="24"/>
          <w:szCs w:val="24"/>
        </w:rPr>
        <w:t>и 1</w:t>
      </w:r>
      <w:r w:rsidR="009B140D" w:rsidRPr="005D525A">
        <w:rPr>
          <w:rFonts w:ascii="Arial" w:hAnsi="Arial" w:cs="Arial"/>
          <w:sz w:val="24"/>
          <w:szCs w:val="24"/>
        </w:rPr>
        <w:t>2</w:t>
      </w:r>
      <w:r w:rsidRPr="005D525A">
        <w:rPr>
          <w:rFonts w:ascii="Arial" w:hAnsi="Arial" w:cs="Arial"/>
          <w:sz w:val="24"/>
          <w:szCs w:val="24"/>
        </w:rPr>
        <w:t xml:space="preserve"> графы 2 Перечня:</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 xml:space="preserve">представленных в электронной форме, - направляет получателю средств </w:t>
      </w:r>
      <w:r w:rsidR="00596A67" w:rsidRPr="00A7441E">
        <w:rPr>
          <w:rFonts w:ascii="Arial" w:hAnsi="Arial" w:cs="Arial"/>
          <w:sz w:val="24"/>
          <w:szCs w:val="24"/>
        </w:rPr>
        <w:t>бюджета МО</w:t>
      </w:r>
      <w:r w:rsidRPr="00A7441E">
        <w:rPr>
          <w:rFonts w:ascii="Arial" w:hAnsi="Arial" w:cs="Arial"/>
          <w:sz w:val="24"/>
          <w:szCs w:val="24"/>
        </w:rPr>
        <w:t xml:space="preserve"> уведомление в электронной форме;</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 xml:space="preserve">представленных на бумажном носителе, - возвращает получателю средств </w:t>
      </w:r>
      <w:r w:rsidR="00596A67" w:rsidRPr="00A7441E">
        <w:rPr>
          <w:rFonts w:ascii="Arial" w:hAnsi="Arial" w:cs="Arial"/>
          <w:sz w:val="24"/>
          <w:szCs w:val="24"/>
        </w:rPr>
        <w:t>бюджета МО</w:t>
      </w:r>
      <w:r w:rsidRPr="00A7441E">
        <w:rPr>
          <w:rFonts w:ascii="Arial" w:hAnsi="Arial" w:cs="Arial"/>
          <w:sz w:val="24"/>
          <w:szCs w:val="24"/>
        </w:rPr>
        <w:t xml:space="preserve">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 xml:space="preserve">в отношении Сведений о бюджетных обязательствах, возникших на основании документов-оснований, предусмотренных пунктами 4 - 6, 7, </w:t>
      </w:r>
      <w:r w:rsidR="004B5DC1" w:rsidRPr="00A7441E">
        <w:rPr>
          <w:rFonts w:ascii="Arial" w:hAnsi="Arial" w:cs="Arial"/>
          <w:sz w:val="24"/>
          <w:szCs w:val="24"/>
        </w:rPr>
        <w:t>8</w:t>
      </w:r>
      <w:r w:rsidRPr="00A7441E">
        <w:rPr>
          <w:rFonts w:ascii="Arial" w:hAnsi="Arial" w:cs="Arial"/>
          <w:sz w:val="24"/>
          <w:szCs w:val="24"/>
        </w:rPr>
        <w:t>графы 2 Перечня - присваивает учетный номер бюджетному обязательству (вносит в него изменения) и не позднее рабочего дня, следующего за днем постановки на учет бюджетного обязательства (внесения в него изменений) направляет:</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 xml:space="preserve">получателю средств </w:t>
      </w:r>
      <w:r w:rsidR="00596A67" w:rsidRPr="00A7441E">
        <w:rPr>
          <w:rFonts w:ascii="Arial" w:hAnsi="Arial" w:cs="Arial"/>
          <w:sz w:val="24"/>
          <w:szCs w:val="24"/>
        </w:rPr>
        <w:t>бюджета МО</w:t>
      </w:r>
      <w:r w:rsidRPr="00A7441E">
        <w:rPr>
          <w:rFonts w:ascii="Arial" w:hAnsi="Arial" w:cs="Arial"/>
          <w:sz w:val="24"/>
          <w:szCs w:val="24"/>
        </w:rPr>
        <w:t xml:space="preserve"> Извещение о бюджетном обязательстве;</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 xml:space="preserve">получателю средств </w:t>
      </w:r>
      <w:r w:rsidR="00596A67" w:rsidRPr="00A7441E">
        <w:rPr>
          <w:rFonts w:ascii="Arial" w:hAnsi="Arial" w:cs="Arial"/>
          <w:sz w:val="24"/>
          <w:szCs w:val="24"/>
        </w:rPr>
        <w:t>бюджета МО</w:t>
      </w:r>
      <w:r w:rsidRPr="00A7441E">
        <w:rPr>
          <w:rFonts w:ascii="Arial" w:hAnsi="Arial" w:cs="Arial"/>
          <w:sz w:val="24"/>
          <w:szCs w:val="24"/>
        </w:rPr>
        <w:t xml:space="preserve"> и главному распорядителю (распорядителю) средств </w:t>
      </w:r>
      <w:r w:rsidR="00596A67" w:rsidRPr="00A7441E">
        <w:rPr>
          <w:rFonts w:ascii="Arial" w:hAnsi="Arial" w:cs="Arial"/>
          <w:sz w:val="24"/>
          <w:szCs w:val="24"/>
        </w:rPr>
        <w:t>бюджета МО</w:t>
      </w:r>
      <w:r w:rsidRPr="00A7441E">
        <w:rPr>
          <w:rFonts w:ascii="Arial" w:hAnsi="Arial" w:cs="Arial"/>
          <w:sz w:val="24"/>
          <w:szCs w:val="24"/>
        </w:rPr>
        <w:t xml:space="preserve">, в ведении которого находится получатель средств </w:t>
      </w:r>
      <w:r w:rsidR="00596A67" w:rsidRPr="00A7441E">
        <w:rPr>
          <w:rFonts w:ascii="Arial" w:hAnsi="Arial" w:cs="Arial"/>
          <w:sz w:val="24"/>
          <w:szCs w:val="24"/>
        </w:rPr>
        <w:t>бюджета МО</w:t>
      </w:r>
      <w:r w:rsidRPr="00A7441E">
        <w:rPr>
          <w:rFonts w:ascii="Arial" w:hAnsi="Arial" w:cs="Arial"/>
          <w:sz w:val="24"/>
          <w:szCs w:val="24"/>
        </w:rPr>
        <w:t xml:space="preserve">, Уведомление о превышении бюджетным обязательством неиспользованных лимитов бюджетных обязательств, реквизиты которого установлены в </w:t>
      </w:r>
      <w:hyperlink w:anchor="Par694" w:tooltip="Реквизиты" w:history="1">
        <w:r w:rsidRPr="00A7441E">
          <w:rPr>
            <w:rStyle w:val="a5"/>
            <w:rFonts w:ascii="Arial" w:hAnsi="Arial" w:cs="Arial"/>
            <w:color w:val="auto"/>
            <w:sz w:val="24"/>
            <w:szCs w:val="24"/>
            <w:u w:val="none"/>
          </w:rPr>
          <w:t>приложении № 4</w:t>
        </w:r>
      </w:hyperlink>
      <w:r w:rsidRPr="00A7441E">
        <w:rPr>
          <w:rFonts w:ascii="Arial" w:hAnsi="Arial" w:cs="Arial"/>
          <w:sz w:val="24"/>
          <w:szCs w:val="24"/>
        </w:rPr>
        <w:t xml:space="preserve"> к настоящему Порядку (далее - Уведомление о превышении).</w:t>
      </w:r>
    </w:p>
    <w:p w:rsidR="000030ED" w:rsidRPr="00A7441E" w:rsidRDefault="000030ED" w:rsidP="000030ED">
      <w:pPr>
        <w:pStyle w:val="ConsPlusNormal"/>
        <w:ind w:firstLine="709"/>
        <w:jc w:val="both"/>
        <w:rPr>
          <w:rFonts w:ascii="Arial" w:hAnsi="Arial" w:cs="Arial"/>
          <w:sz w:val="24"/>
          <w:szCs w:val="24"/>
        </w:rPr>
      </w:pPr>
      <w:bookmarkStart w:id="12" w:name="Par142"/>
      <w:bookmarkEnd w:id="12"/>
      <w:r w:rsidRPr="00A7441E">
        <w:rPr>
          <w:rFonts w:ascii="Arial" w:hAnsi="Arial" w:cs="Arial"/>
          <w:sz w:val="24"/>
          <w:szCs w:val="24"/>
        </w:rPr>
        <w:t xml:space="preserve">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Федерального казначейства в соответствии с </w:t>
      </w:r>
      <w:hyperlink w:anchor="Par92" w:tooltip="9. Для внесения изменений в поставленное на учет бюджетное обязательство формируются Сведения о бюджетном обязательстве в соответствии с положениями пункта 8 настоящего Порядка с указанием учетного номера бюджетного обязательства, в которое вносится изменение." w:history="1">
        <w:r w:rsidRPr="00A7441E">
          <w:rPr>
            <w:rStyle w:val="a5"/>
            <w:rFonts w:ascii="Arial" w:hAnsi="Arial" w:cs="Arial"/>
            <w:color w:val="auto"/>
            <w:sz w:val="24"/>
            <w:szCs w:val="24"/>
            <w:u w:val="none"/>
          </w:rPr>
          <w:t>пунктом 9</w:t>
        </w:r>
      </w:hyperlink>
      <w:r w:rsidRPr="00A7441E">
        <w:rPr>
          <w:rFonts w:ascii="Arial" w:hAnsi="Arial" w:cs="Arial"/>
          <w:sz w:val="24"/>
          <w:szCs w:val="24"/>
        </w:rPr>
        <w:t xml:space="preserve"> настоящего Порядка в первый рабочий день текущего финансового года:</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в отношении бюджетных обязательств, возникших на основании документов-оснований, предусмотренных пунктами 1 - 5, 1</w:t>
      </w:r>
      <w:r w:rsidR="004B5DC1" w:rsidRPr="00A7441E">
        <w:rPr>
          <w:rFonts w:ascii="Arial" w:hAnsi="Arial" w:cs="Arial"/>
          <w:sz w:val="24"/>
          <w:szCs w:val="24"/>
        </w:rPr>
        <w:t>1</w:t>
      </w:r>
      <w:r w:rsidRPr="00A7441E">
        <w:rPr>
          <w:rFonts w:ascii="Arial" w:hAnsi="Arial" w:cs="Arial"/>
          <w:sz w:val="24"/>
          <w:szCs w:val="24"/>
        </w:rPr>
        <w:t xml:space="preserve"> и 1</w:t>
      </w:r>
      <w:r w:rsidR="004B5DC1" w:rsidRPr="00A7441E">
        <w:rPr>
          <w:rFonts w:ascii="Arial" w:hAnsi="Arial" w:cs="Arial"/>
          <w:sz w:val="24"/>
          <w:szCs w:val="24"/>
        </w:rPr>
        <w:t>2</w:t>
      </w:r>
      <w:r w:rsidRPr="00A7441E">
        <w:rPr>
          <w:rFonts w:ascii="Arial" w:hAnsi="Arial" w:cs="Arial"/>
          <w:sz w:val="24"/>
          <w:szCs w:val="24"/>
        </w:rPr>
        <w:t xml:space="preserve">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 xml:space="preserve">в отношении бюджетных обязательств, возникших на основании документов-оснований, предусмотренных пунктами 6, 7, </w:t>
      </w:r>
      <w:r w:rsidR="004B5DC1" w:rsidRPr="00A7441E">
        <w:rPr>
          <w:rFonts w:ascii="Arial" w:hAnsi="Arial" w:cs="Arial"/>
          <w:sz w:val="24"/>
          <w:szCs w:val="24"/>
        </w:rPr>
        <w:t>8</w:t>
      </w:r>
      <w:r w:rsidRPr="00A7441E">
        <w:rPr>
          <w:rFonts w:ascii="Arial" w:hAnsi="Arial" w:cs="Arial"/>
          <w:sz w:val="24"/>
          <w:szCs w:val="24"/>
        </w:rPr>
        <w:t xml:space="preserve">, </w:t>
      </w:r>
      <w:r w:rsidR="004B5DC1" w:rsidRPr="00A7441E">
        <w:rPr>
          <w:rFonts w:ascii="Arial" w:hAnsi="Arial" w:cs="Arial"/>
          <w:sz w:val="24"/>
          <w:szCs w:val="24"/>
        </w:rPr>
        <w:t>9</w:t>
      </w:r>
      <w:r w:rsidRPr="00A7441E">
        <w:rPr>
          <w:rFonts w:ascii="Arial" w:hAnsi="Arial" w:cs="Arial"/>
          <w:sz w:val="24"/>
          <w:szCs w:val="24"/>
        </w:rPr>
        <w:t xml:space="preserve"> графы 2 Перечня, - на сумму, предусмотренную на плановый период (при наличии)..</w:t>
      </w:r>
    </w:p>
    <w:p w:rsidR="000030ED" w:rsidRPr="00A7441E" w:rsidRDefault="000030ED" w:rsidP="000030ED">
      <w:pPr>
        <w:pStyle w:val="ConsPlusNormal"/>
        <w:ind w:firstLine="709"/>
        <w:jc w:val="both"/>
        <w:rPr>
          <w:rFonts w:ascii="Arial" w:hAnsi="Arial" w:cs="Arial"/>
          <w:sz w:val="24"/>
          <w:szCs w:val="24"/>
        </w:rPr>
      </w:pPr>
      <w:bookmarkStart w:id="13" w:name="Par145"/>
      <w:bookmarkEnd w:id="13"/>
      <w:r w:rsidRPr="00A7441E">
        <w:rPr>
          <w:rFonts w:ascii="Arial" w:hAnsi="Arial" w:cs="Arial"/>
          <w:sz w:val="24"/>
          <w:szCs w:val="24"/>
        </w:rPr>
        <w:t xml:space="preserve">В бюджетные обязательства, в которые внесены изменения в соответствии с настоящим пунктом, получателем средств </w:t>
      </w:r>
      <w:r w:rsidR="00596A67" w:rsidRPr="00A7441E">
        <w:rPr>
          <w:rFonts w:ascii="Arial" w:hAnsi="Arial" w:cs="Arial"/>
          <w:sz w:val="24"/>
          <w:szCs w:val="24"/>
        </w:rPr>
        <w:t>бюджета МО</w:t>
      </w:r>
      <w:r w:rsidRPr="00A7441E">
        <w:rPr>
          <w:rFonts w:ascii="Arial" w:hAnsi="Arial" w:cs="Arial"/>
          <w:sz w:val="24"/>
          <w:szCs w:val="24"/>
        </w:rPr>
        <w:t xml:space="preserve">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ar92" w:tooltip="9. Для внесения изменений в поставленное на учет бюджетное обязательство формируются Сведения о бюджетном обязательстве в соответствии с положениями пункта 8 настоящего Порядка с указанием учетного номера бюджетного обязательства, в которое вносится изменение." w:history="1">
        <w:r w:rsidRPr="00A7441E">
          <w:rPr>
            <w:rStyle w:val="a5"/>
            <w:rFonts w:ascii="Arial" w:hAnsi="Arial" w:cs="Arial"/>
            <w:color w:val="auto"/>
            <w:sz w:val="24"/>
            <w:szCs w:val="24"/>
            <w:u w:val="none"/>
          </w:rPr>
          <w:t>пунктом 9</w:t>
        </w:r>
      </w:hyperlink>
      <w:r w:rsidRPr="00A7441E">
        <w:rPr>
          <w:rFonts w:ascii="Arial" w:hAnsi="Arial" w:cs="Arial"/>
          <w:sz w:val="24"/>
          <w:szCs w:val="24"/>
        </w:rPr>
        <w:t xml:space="preserve"> настоящего Порядка не позднее первого рабочего дня апреля текущего финансового года.</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 xml:space="preserve">Внесение в бюджетные обязательства изменений, предусмотренных </w:t>
      </w:r>
      <w:hyperlink w:anchor="Par145" w:tooltip="В бюджетные обязательства, в которые внесены изменения в соответствии с настоящим пунктом, получателем средств федерального бюджета вносятся изменения в части уточнения срока исполнения, графика оплаты бюджетного обязательства, а также, при необходимости, в ча" w:history="1">
        <w:r w:rsidRPr="00A7441E">
          <w:rPr>
            <w:rStyle w:val="a5"/>
            <w:rFonts w:ascii="Arial" w:hAnsi="Arial" w:cs="Arial"/>
            <w:color w:val="auto"/>
            <w:sz w:val="24"/>
            <w:szCs w:val="24"/>
            <w:u w:val="none"/>
          </w:rPr>
          <w:t>абзацем четвертым</w:t>
        </w:r>
      </w:hyperlink>
      <w:r w:rsidRPr="00A7441E">
        <w:rPr>
          <w:rFonts w:ascii="Arial" w:hAnsi="Arial" w:cs="Arial"/>
          <w:sz w:val="24"/>
          <w:szCs w:val="24"/>
        </w:rPr>
        <w:t xml:space="preserve"> настоящего пункта, в части муниципальных контрактов, связанных с осуществлением капитальных вложений, осуществляется получателем средств </w:t>
      </w:r>
      <w:r w:rsidR="00596A67" w:rsidRPr="00A7441E">
        <w:rPr>
          <w:rFonts w:ascii="Arial" w:hAnsi="Arial" w:cs="Arial"/>
          <w:sz w:val="24"/>
          <w:szCs w:val="24"/>
        </w:rPr>
        <w:t>бюджета МО</w:t>
      </w:r>
      <w:r w:rsidRPr="00A7441E">
        <w:rPr>
          <w:rFonts w:ascii="Arial" w:hAnsi="Arial" w:cs="Arial"/>
          <w:sz w:val="24"/>
          <w:szCs w:val="24"/>
        </w:rPr>
        <w:t xml:space="preserve"> не позднее пятнадцатого февраля текущего финансового года.</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 xml:space="preserve">Орган Федерального казначейства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абзацев четвертого и пятого пункта 11 настоящего Порядка, направляет для сведения главному распорядителю (распорядителю) средств </w:t>
      </w:r>
      <w:r w:rsidR="00596A67" w:rsidRPr="00A7441E">
        <w:rPr>
          <w:rFonts w:ascii="Arial" w:hAnsi="Arial" w:cs="Arial"/>
          <w:sz w:val="24"/>
          <w:szCs w:val="24"/>
        </w:rPr>
        <w:t>бюджета МО</w:t>
      </w:r>
      <w:r w:rsidRPr="00A7441E">
        <w:rPr>
          <w:rFonts w:ascii="Arial" w:hAnsi="Arial" w:cs="Arial"/>
          <w:sz w:val="24"/>
          <w:szCs w:val="24"/>
        </w:rPr>
        <w:t xml:space="preserve">, в ведении которого находится получатель средств </w:t>
      </w:r>
      <w:r w:rsidR="00596A67" w:rsidRPr="00A7441E">
        <w:rPr>
          <w:rFonts w:ascii="Arial" w:hAnsi="Arial" w:cs="Arial"/>
          <w:sz w:val="24"/>
          <w:szCs w:val="24"/>
        </w:rPr>
        <w:t>бюджета МО</w:t>
      </w:r>
      <w:r w:rsidRPr="00A7441E">
        <w:rPr>
          <w:rFonts w:ascii="Arial" w:hAnsi="Arial" w:cs="Arial"/>
          <w:sz w:val="24"/>
          <w:szCs w:val="24"/>
        </w:rPr>
        <w:t xml:space="preserve">, Уведомление о превышении не позднее следующего </w:t>
      </w:r>
      <w:r w:rsidRPr="00A7441E">
        <w:rPr>
          <w:rFonts w:ascii="Arial" w:hAnsi="Arial" w:cs="Arial"/>
          <w:sz w:val="24"/>
          <w:szCs w:val="24"/>
        </w:rPr>
        <w:lastRenderedPageBreak/>
        <w:t>рабочего дня после дня совершения операций, предусмотренных настоящим пунктом.</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 xml:space="preserve">В случае если по состоянию на первый рабочий день апреля текущего финансового года бюджетные обязательства, указанные в абзаце первом настоящего пункта, превышают неиспользованные лимиты бюджетных обязательств, отраженные на соответствующем лицевом счете получателя бюджетных средств, орган Федерального казначейства направляет главному распорядителю (распорядителю) средств </w:t>
      </w:r>
      <w:r w:rsidR="00596A67" w:rsidRPr="00A7441E">
        <w:rPr>
          <w:rFonts w:ascii="Arial" w:hAnsi="Arial" w:cs="Arial"/>
          <w:sz w:val="24"/>
          <w:szCs w:val="24"/>
        </w:rPr>
        <w:t>бюджета МО</w:t>
      </w:r>
      <w:r w:rsidRPr="00A7441E">
        <w:rPr>
          <w:rFonts w:ascii="Arial" w:hAnsi="Arial" w:cs="Arial"/>
          <w:sz w:val="24"/>
          <w:szCs w:val="24"/>
        </w:rPr>
        <w:t xml:space="preserve">, в ведении которого находится получатель средств </w:t>
      </w:r>
      <w:r w:rsidR="00596A67" w:rsidRPr="00A7441E">
        <w:rPr>
          <w:rFonts w:ascii="Arial" w:hAnsi="Arial" w:cs="Arial"/>
          <w:sz w:val="24"/>
          <w:szCs w:val="24"/>
        </w:rPr>
        <w:t>бюджета МО</w:t>
      </w:r>
      <w:r w:rsidRPr="00A7441E">
        <w:rPr>
          <w:rFonts w:ascii="Arial" w:hAnsi="Arial" w:cs="Arial"/>
          <w:sz w:val="24"/>
          <w:szCs w:val="24"/>
        </w:rPr>
        <w:t xml:space="preserve">, и получателю средств </w:t>
      </w:r>
      <w:r w:rsidR="00596A67" w:rsidRPr="00A7441E">
        <w:rPr>
          <w:rFonts w:ascii="Arial" w:hAnsi="Arial" w:cs="Arial"/>
          <w:sz w:val="24"/>
          <w:szCs w:val="24"/>
        </w:rPr>
        <w:t>бюджета МО</w:t>
      </w:r>
      <w:r w:rsidRPr="00A7441E">
        <w:rPr>
          <w:rFonts w:ascii="Arial" w:hAnsi="Arial" w:cs="Arial"/>
          <w:sz w:val="24"/>
          <w:szCs w:val="24"/>
        </w:rPr>
        <w:t xml:space="preserve"> Уведомление о превышении в течение первого рабочего дня апреля текущего финансового года.</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 xml:space="preserve">19. В случае ликвидации, реорганизации получателя средств </w:t>
      </w:r>
      <w:r w:rsidR="00596A67" w:rsidRPr="00A7441E">
        <w:rPr>
          <w:rFonts w:ascii="Arial" w:hAnsi="Arial" w:cs="Arial"/>
          <w:sz w:val="24"/>
          <w:szCs w:val="24"/>
        </w:rPr>
        <w:t>бюджета МО</w:t>
      </w:r>
      <w:r w:rsidRPr="00A7441E">
        <w:rPr>
          <w:rFonts w:ascii="Arial" w:hAnsi="Arial" w:cs="Arial"/>
          <w:sz w:val="24"/>
          <w:szCs w:val="24"/>
        </w:rPr>
        <w:t xml:space="preserve">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органом Федерального казначейства вносятся изменения в ранее учтенные бюджетные обязательства получателя средств </w:t>
      </w:r>
      <w:r w:rsidR="00596A67" w:rsidRPr="00A7441E">
        <w:rPr>
          <w:rFonts w:ascii="Arial" w:hAnsi="Arial" w:cs="Arial"/>
          <w:sz w:val="24"/>
          <w:szCs w:val="24"/>
        </w:rPr>
        <w:t>бюджета МО</w:t>
      </w:r>
      <w:r w:rsidRPr="00A7441E">
        <w:rPr>
          <w:rFonts w:ascii="Arial" w:hAnsi="Arial" w:cs="Arial"/>
          <w:sz w:val="24"/>
          <w:szCs w:val="24"/>
        </w:rPr>
        <w:t xml:space="preserve"> в части аннулирования соответствующих неисполненных бюджетных обязательств.</w:t>
      </w:r>
    </w:p>
    <w:p w:rsidR="000030ED" w:rsidRPr="00A7441E" w:rsidRDefault="000030ED" w:rsidP="000030ED">
      <w:pPr>
        <w:pStyle w:val="ConsPlusNormal"/>
        <w:ind w:firstLine="709"/>
        <w:jc w:val="both"/>
        <w:rPr>
          <w:rFonts w:ascii="Arial" w:hAnsi="Arial" w:cs="Arial"/>
          <w:sz w:val="24"/>
          <w:szCs w:val="24"/>
        </w:rPr>
      </w:pPr>
    </w:p>
    <w:p w:rsidR="000030ED" w:rsidRPr="00A7441E" w:rsidRDefault="000030ED" w:rsidP="000030ED">
      <w:pPr>
        <w:pStyle w:val="ConsPlusNormal"/>
        <w:ind w:firstLine="709"/>
        <w:jc w:val="center"/>
        <w:rPr>
          <w:rFonts w:ascii="Arial" w:hAnsi="Arial" w:cs="Arial"/>
          <w:b/>
          <w:bCs/>
          <w:sz w:val="24"/>
          <w:szCs w:val="24"/>
        </w:rPr>
      </w:pPr>
      <w:r w:rsidRPr="00A7441E">
        <w:rPr>
          <w:rFonts w:ascii="Arial" w:hAnsi="Arial" w:cs="Arial"/>
          <w:b/>
          <w:bCs/>
          <w:sz w:val="24"/>
          <w:szCs w:val="24"/>
        </w:rPr>
        <w:t>III. Учет бюджетных обязательств по исполнительным</w:t>
      </w:r>
    </w:p>
    <w:p w:rsidR="000030ED" w:rsidRPr="00A7441E" w:rsidRDefault="000030ED" w:rsidP="000030ED">
      <w:pPr>
        <w:pStyle w:val="ConsPlusNormal"/>
        <w:ind w:firstLine="709"/>
        <w:jc w:val="center"/>
        <w:rPr>
          <w:rFonts w:ascii="Arial" w:hAnsi="Arial" w:cs="Arial"/>
          <w:b/>
          <w:bCs/>
          <w:sz w:val="24"/>
          <w:szCs w:val="24"/>
        </w:rPr>
      </w:pPr>
      <w:r w:rsidRPr="00A7441E">
        <w:rPr>
          <w:rFonts w:ascii="Arial" w:hAnsi="Arial" w:cs="Arial"/>
          <w:b/>
          <w:bCs/>
          <w:sz w:val="24"/>
          <w:szCs w:val="24"/>
        </w:rPr>
        <w:t>документам, решениям налоговых органов</w:t>
      </w:r>
    </w:p>
    <w:p w:rsidR="000030ED" w:rsidRPr="00A7441E" w:rsidRDefault="000030ED" w:rsidP="000030ED">
      <w:pPr>
        <w:pStyle w:val="ConsPlusNormal"/>
        <w:ind w:firstLine="709"/>
        <w:jc w:val="center"/>
        <w:rPr>
          <w:rFonts w:ascii="Arial" w:hAnsi="Arial" w:cs="Arial"/>
          <w:sz w:val="24"/>
          <w:szCs w:val="24"/>
        </w:rPr>
      </w:pP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20. В случае если органом Федерального 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 xml:space="preserve">21.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w:t>
      </w:r>
      <w:r w:rsidR="00596A67" w:rsidRPr="00A7441E">
        <w:rPr>
          <w:rFonts w:ascii="Arial" w:hAnsi="Arial" w:cs="Arial"/>
          <w:sz w:val="24"/>
          <w:szCs w:val="24"/>
        </w:rPr>
        <w:t>бюджета МО</w:t>
      </w:r>
      <w:r w:rsidRPr="00A7441E">
        <w:rPr>
          <w:rFonts w:ascii="Arial" w:hAnsi="Arial" w:cs="Arial"/>
          <w:sz w:val="24"/>
          <w:szCs w:val="24"/>
        </w:rPr>
        <w:t>.</w:t>
      </w:r>
    </w:p>
    <w:p w:rsidR="000030ED" w:rsidRPr="00A7441E" w:rsidRDefault="000030ED" w:rsidP="000030ED">
      <w:pPr>
        <w:pStyle w:val="ConsPlusNormal"/>
        <w:ind w:firstLine="709"/>
        <w:jc w:val="both"/>
        <w:rPr>
          <w:rFonts w:ascii="Arial" w:hAnsi="Arial" w:cs="Arial"/>
          <w:sz w:val="24"/>
          <w:szCs w:val="24"/>
        </w:rPr>
      </w:pPr>
    </w:p>
    <w:p w:rsidR="000030ED" w:rsidRPr="00A7441E" w:rsidRDefault="000030ED" w:rsidP="000030ED">
      <w:pPr>
        <w:pStyle w:val="ConsPlusNormal"/>
        <w:ind w:firstLine="709"/>
        <w:jc w:val="center"/>
        <w:rPr>
          <w:rFonts w:ascii="Arial" w:hAnsi="Arial" w:cs="Arial"/>
          <w:b/>
          <w:bCs/>
          <w:sz w:val="24"/>
          <w:szCs w:val="24"/>
        </w:rPr>
      </w:pPr>
      <w:r w:rsidRPr="00A7441E">
        <w:rPr>
          <w:rFonts w:ascii="Arial" w:hAnsi="Arial" w:cs="Arial"/>
          <w:b/>
          <w:bCs/>
          <w:sz w:val="24"/>
          <w:szCs w:val="24"/>
        </w:rPr>
        <w:t>IV. Постановка на учет денежных обязательств</w:t>
      </w:r>
    </w:p>
    <w:p w:rsidR="000030ED" w:rsidRPr="00A7441E" w:rsidRDefault="000030ED" w:rsidP="000030ED">
      <w:pPr>
        <w:pStyle w:val="ConsPlusNormal"/>
        <w:ind w:firstLine="709"/>
        <w:jc w:val="center"/>
        <w:rPr>
          <w:rFonts w:ascii="Arial" w:hAnsi="Arial" w:cs="Arial"/>
          <w:b/>
          <w:bCs/>
          <w:sz w:val="24"/>
          <w:szCs w:val="24"/>
        </w:rPr>
      </w:pPr>
      <w:r w:rsidRPr="00A7441E">
        <w:rPr>
          <w:rFonts w:ascii="Arial" w:hAnsi="Arial" w:cs="Arial"/>
          <w:b/>
          <w:bCs/>
          <w:sz w:val="24"/>
          <w:szCs w:val="24"/>
        </w:rPr>
        <w:t>и внесение в них изменений</w:t>
      </w:r>
    </w:p>
    <w:p w:rsidR="000030ED" w:rsidRPr="00A7441E" w:rsidRDefault="000030ED" w:rsidP="000030ED">
      <w:pPr>
        <w:pStyle w:val="ConsPlusNormal"/>
        <w:ind w:firstLine="709"/>
        <w:jc w:val="both"/>
        <w:rPr>
          <w:rFonts w:ascii="Arial" w:hAnsi="Arial" w:cs="Arial"/>
          <w:sz w:val="24"/>
          <w:szCs w:val="24"/>
        </w:rPr>
      </w:pPr>
    </w:p>
    <w:p w:rsidR="000030ED" w:rsidRPr="00A7441E" w:rsidRDefault="000030ED" w:rsidP="000030ED">
      <w:pPr>
        <w:pStyle w:val="ConsPlusNormal"/>
        <w:ind w:firstLine="709"/>
        <w:jc w:val="both"/>
        <w:rPr>
          <w:rFonts w:ascii="Arial" w:hAnsi="Arial" w:cs="Arial"/>
          <w:sz w:val="24"/>
          <w:szCs w:val="24"/>
        </w:rPr>
      </w:pPr>
      <w:bookmarkStart w:id="14" w:name="Par159"/>
      <w:bookmarkEnd w:id="14"/>
      <w:r w:rsidRPr="00A7441E">
        <w:rPr>
          <w:rFonts w:ascii="Arial" w:hAnsi="Arial" w:cs="Arial"/>
          <w:sz w:val="24"/>
          <w:szCs w:val="24"/>
        </w:rPr>
        <w:t xml:space="preserve">22. Сведения о денежных обязательствах по принятым бюджетным обязательствам формируются органом Федерального казначейства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w:t>
      </w:r>
      <w:r w:rsidR="00596A67" w:rsidRPr="00A7441E">
        <w:rPr>
          <w:rFonts w:ascii="Arial" w:hAnsi="Arial" w:cs="Arial"/>
          <w:sz w:val="24"/>
          <w:szCs w:val="24"/>
        </w:rPr>
        <w:t>бюджета МО</w:t>
      </w:r>
      <w:r w:rsidRPr="00A7441E">
        <w:rPr>
          <w:rFonts w:ascii="Arial" w:hAnsi="Arial" w:cs="Arial"/>
          <w:sz w:val="24"/>
          <w:szCs w:val="24"/>
        </w:rPr>
        <w:t xml:space="preserve">, установленном финансовым органом МО (далее - порядок санкционирования) </w:t>
      </w:r>
      <w:r w:rsidRPr="00A7441E">
        <w:rPr>
          <w:rFonts w:ascii="Arial" w:hAnsi="Arial" w:cs="Arial"/>
          <w:sz w:val="24"/>
          <w:szCs w:val="24"/>
          <w:vertAlign w:val="superscript"/>
        </w:rPr>
        <w:t>&lt;8&gt;</w:t>
      </w:r>
      <w:r w:rsidRPr="00A7441E">
        <w:rPr>
          <w:rFonts w:ascii="Arial" w:hAnsi="Arial" w:cs="Arial"/>
          <w:sz w:val="24"/>
          <w:szCs w:val="24"/>
        </w:rPr>
        <w:t xml:space="preserve">, за исключением случаев, указанных в </w:t>
      </w:r>
      <w:hyperlink w:anchor="Par164" w:tooltip="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 w:history="1">
        <w:r w:rsidRPr="00A7441E">
          <w:rPr>
            <w:rStyle w:val="a5"/>
            <w:rFonts w:ascii="Arial" w:hAnsi="Arial" w:cs="Arial"/>
            <w:color w:val="auto"/>
            <w:sz w:val="24"/>
            <w:szCs w:val="24"/>
            <w:u w:val="none"/>
          </w:rPr>
          <w:t>абзацах третьем</w:t>
        </w:r>
      </w:hyperlink>
      <w:r w:rsidRPr="00A7441E">
        <w:rPr>
          <w:rFonts w:ascii="Arial" w:hAnsi="Arial" w:cs="Arial"/>
          <w:sz w:val="24"/>
          <w:szCs w:val="24"/>
        </w:rPr>
        <w:t xml:space="preserve"> - </w:t>
      </w:r>
      <w:hyperlink w:anchor="Par168" w:tooltip="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 w:history="1">
        <w:r w:rsidRPr="00A7441E">
          <w:rPr>
            <w:rStyle w:val="a5"/>
            <w:rFonts w:ascii="Arial" w:hAnsi="Arial" w:cs="Arial"/>
            <w:color w:val="auto"/>
            <w:sz w:val="24"/>
            <w:szCs w:val="24"/>
            <w:u w:val="none"/>
          </w:rPr>
          <w:t>седьмом</w:t>
        </w:r>
      </w:hyperlink>
      <w:r w:rsidRPr="00A7441E">
        <w:rPr>
          <w:rFonts w:ascii="Arial" w:hAnsi="Arial" w:cs="Arial"/>
          <w:sz w:val="24"/>
          <w:szCs w:val="24"/>
        </w:rPr>
        <w:t xml:space="preserve"> настоящего пункта.</w:t>
      </w:r>
    </w:p>
    <w:p w:rsidR="000030ED" w:rsidRPr="00A7441E" w:rsidRDefault="000030ED" w:rsidP="000030ED">
      <w:pPr>
        <w:pStyle w:val="ConsPlusNormal"/>
        <w:ind w:firstLine="709"/>
        <w:jc w:val="both"/>
        <w:rPr>
          <w:rFonts w:ascii="Arial" w:hAnsi="Arial" w:cs="Arial"/>
          <w:sz w:val="24"/>
          <w:szCs w:val="24"/>
        </w:rPr>
      </w:pPr>
      <w:bookmarkStart w:id="15" w:name="Par163"/>
      <w:bookmarkEnd w:id="15"/>
      <w:r w:rsidRPr="00A7441E">
        <w:rPr>
          <w:rFonts w:ascii="Arial" w:hAnsi="Arial" w:cs="Arial"/>
          <w:sz w:val="24"/>
          <w:szCs w:val="24"/>
        </w:rPr>
        <w:lastRenderedPageBreak/>
        <w:t>--------------------------------</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&lt;8&gt;</w:t>
      </w:r>
      <w:hyperlink r:id="rId14" w:history="1">
        <w:r w:rsidRPr="00A7441E">
          <w:rPr>
            <w:rStyle w:val="a5"/>
            <w:rFonts w:ascii="Arial" w:hAnsi="Arial" w:cs="Arial"/>
            <w:color w:val="auto"/>
            <w:sz w:val="24"/>
            <w:szCs w:val="24"/>
            <w:u w:val="none"/>
          </w:rPr>
          <w:t>Пункт 2 статьи 219</w:t>
        </w:r>
      </w:hyperlink>
      <w:r w:rsidRPr="00A7441E">
        <w:rPr>
          <w:rFonts w:ascii="Arial" w:hAnsi="Arial" w:cs="Arial"/>
          <w:sz w:val="24"/>
          <w:szCs w:val="24"/>
        </w:rPr>
        <w:t xml:space="preserve"> Бюджетного кодекса Российской Федерации.</w:t>
      </w:r>
    </w:p>
    <w:p w:rsidR="000030ED" w:rsidRPr="00A7441E" w:rsidRDefault="000030ED" w:rsidP="000030ED">
      <w:pPr>
        <w:pStyle w:val="ConsPlusNormal"/>
        <w:ind w:firstLine="709"/>
        <w:jc w:val="both"/>
        <w:rPr>
          <w:rFonts w:ascii="Arial" w:hAnsi="Arial" w:cs="Arial"/>
          <w:sz w:val="24"/>
          <w:szCs w:val="24"/>
        </w:rPr>
      </w:pP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 xml:space="preserve">Сведения о денежных обязательствах формируются получателем средств </w:t>
      </w:r>
      <w:r w:rsidR="00596A67" w:rsidRPr="00A7441E">
        <w:rPr>
          <w:rFonts w:ascii="Arial" w:hAnsi="Arial" w:cs="Arial"/>
          <w:sz w:val="24"/>
          <w:szCs w:val="24"/>
        </w:rPr>
        <w:t>бюджета МО</w:t>
      </w:r>
      <w:r w:rsidRPr="00A7441E">
        <w:rPr>
          <w:rFonts w:ascii="Arial" w:hAnsi="Arial" w:cs="Arial"/>
          <w:sz w:val="24"/>
          <w:szCs w:val="24"/>
        </w:rPr>
        <w:t>не позднее рабочего дня, следующего за днем возникновения денежного обязательства, в случае:</w:t>
      </w:r>
    </w:p>
    <w:p w:rsidR="000030ED" w:rsidRPr="00A7441E" w:rsidRDefault="000030ED" w:rsidP="000030ED">
      <w:pPr>
        <w:pStyle w:val="ConsPlusNormal"/>
        <w:ind w:firstLine="709"/>
        <w:jc w:val="both"/>
        <w:rPr>
          <w:rFonts w:ascii="Arial" w:hAnsi="Arial" w:cs="Arial"/>
          <w:sz w:val="24"/>
          <w:szCs w:val="24"/>
        </w:rPr>
      </w:pPr>
      <w:bookmarkStart w:id="16" w:name="Par164"/>
      <w:bookmarkEnd w:id="16"/>
      <w:r w:rsidRPr="00A7441E">
        <w:rPr>
          <w:rFonts w:ascii="Arial" w:hAnsi="Arial" w:cs="Arial"/>
          <w:sz w:val="24"/>
          <w:szCs w:val="24"/>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казначейскогообеспечения обязательств;</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 xml:space="preserve">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w:t>
      </w:r>
      <w:r w:rsidR="00820160" w:rsidRPr="00A7441E">
        <w:rPr>
          <w:rFonts w:ascii="Arial" w:hAnsi="Arial" w:cs="Arial"/>
          <w:sz w:val="24"/>
          <w:szCs w:val="24"/>
        </w:rPr>
        <w:t>муниципальному</w:t>
      </w:r>
      <w:r w:rsidRPr="00A7441E">
        <w:rPr>
          <w:rFonts w:ascii="Arial" w:hAnsi="Arial" w:cs="Arial"/>
          <w:sz w:val="24"/>
          <w:szCs w:val="24"/>
        </w:rPr>
        <w:t xml:space="preserve">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0030ED" w:rsidRPr="00A7441E" w:rsidRDefault="000030ED" w:rsidP="000030ED">
      <w:pPr>
        <w:pStyle w:val="ConsPlusNormal"/>
        <w:ind w:firstLine="709"/>
        <w:jc w:val="both"/>
        <w:rPr>
          <w:rFonts w:ascii="Arial" w:hAnsi="Arial" w:cs="Arial"/>
          <w:sz w:val="24"/>
          <w:szCs w:val="24"/>
        </w:rPr>
      </w:pPr>
      <w:bookmarkStart w:id="17" w:name="Par168"/>
      <w:bookmarkEnd w:id="17"/>
      <w:r w:rsidRPr="00A7441E">
        <w:rPr>
          <w:rFonts w:ascii="Arial" w:hAnsi="Arial" w:cs="Arial"/>
          <w:sz w:val="24"/>
          <w:szCs w:val="24"/>
        </w:rPr>
        <w:t xml:space="preserve">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w:t>
      </w:r>
      <w:hyperlink w:anchor="Par558" w:tooltip="Государственный контракт (договор) на поставку товаров, выполнение работ, оказание услуг для обеспечения федеральных нужд, сведения о котором подлежат включению в реестр контрактов" w:history="1">
        <w:r w:rsidRPr="00A7441E">
          <w:rPr>
            <w:rStyle w:val="a5"/>
            <w:rFonts w:ascii="Arial" w:hAnsi="Arial" w:cs="Arial"/>
            <w:color w:val="auto"/>
            <w:sz w:val="24"/>
            <w:szCs w:val="24"/>
            <w:u w:val="none"/>
          </w:rPr>
          <w:t xml:space="preserve">пунктами </w:t>
        </w:r>
      </w:hyperlink>
      <w:r w:rsidRPr="00A7441E">
        <w:rPr>
          <w:rStyle w:val="a5"/>
          <w:rFonts w:ascii="Arial" w:hAnsi="Arial" w:cs="Arial"/>
          <w:color w:val="auto"/>
          <w:sz w:val="24"/>
          <w:szCs w:val="24"/>
          <w:u w:val="none"/>
        </w:rPr>
        <w:t>4</w:t>
      </w:r>
      <w:r w:rsidRPr="00A7441E">
        <w:rPr>
          <w:rFonts w:ascii="Arial" w:hAnsi="Arial" w:cs="Arial"/>
          <w:sz w:val="24"/>
          <w:szCs w:val="24"/>
        </w:rPr>
        <w:t xml:space="preserve"> и </w:t>
      </w:r>
      <w:hyperlink w:anchor="Par571" w:tooltip="Государствен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w:history="1">
        <w:r w:rsidRPr="00A7441E">
          <w:rPr>
            <w:rStyle w:val="a5"/>
            <w:rFonts w:ascii="Arial" w:hAnsi="Arial" w:cs="Arial"/>
            <w:color w:val="auto"/>
            <w:sz w:val="24"/>
            <w:szCs w:val="24"/>
            <w:u w:val="none"/>
          </w:rPr>
          <w:t>5графы 2</w:t>
        </w:r>
      </w:hyperlink>
      <w:r w:rsidRPr="00A7441E">
        <w:rPr>
          <w:rFonts w:ascii="Arial" w:hAnsi="Arial" w:cs="Arial"/>
          <w:sz w:val="24"/>
          <w:szCs w:val="24"/>
        </w:rPr>
        <w:t xml:space="preserve"> Перечня.</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Сведения о денежных обязательствах, подлежащих оплате в иностранной валюте, формируются и учитываются органом Федерального казначейства в сумме рублевого эквивалента денежного обязательства по курсу Центрального банка Российской Федерации на дату принятия органом Федерального казначейства документа по платежам, осуществляемым в иностранной валюте.</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 xml:space="preserve">23.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w:t>
      </w:r>
    </w:p>
    <w:p w:rsidR="000030ED" w:rsidRPr="00A7441E" w:rsidRDefault="000030ED" w:rsidP="000030ED">
      <w:pPr>
        <w:pStyle w:val="ConsPlusNormal"/>
        <w:jc w:val="both"/>
        <w:rPr>
          <w:rFonts w:ascii="Arial" w:hAnsi="Arial" w:cs="Arial"/>
          <w:sz w:val="24"/>
          <w:szCs w:val="24"/>
        </w:rPr>
      </w:pPr>
      <w:r w:rsidRPr="00A7441E">
        <w:rPr>
          <w:rFonts w:ascii="Arial" w:hAnsi="Arial" w:cs="Arial"/>
          <w:sz w:val="24"/>
          <w:szCs w:val="24"/>
        </w:rPr>
        <w:t>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 xml:space="preserve">24. Орган Федерального казначейства не позднее следующего рабочего дня со </w:t>
      </w:r>
    </w:p>
    <w:p w:rsidR="000030ED" w:rsidRPr="00A7441E" w:rsidRDefault="000030ED" w:rsidP="000030ED">
      <w:pPr>
        <w:pStyle w:val="ConsPlusNormal"/>
        <w:jc w:val="both"/>
        <w:rPr>
          <w:rFonts w:ascii="Arial" w:hAnsi="Arial" w:cs="Arial"/>
          <w:sz w:val="24"/>
          <w:szCs w:val="24"/>
        </w:rPr>
      </w:pPr>
      <w:r w:rsidRPr="00A7441E">
        <w:rPr>
          <w:rFonts w:ascii="Arial" w:hAnsi="Arial" w:cs="Arial"/>
          <w:sz w:val="24"/>
          <w:szCs w:val="24"/>
        </w:rPr>
        <w:t xml:space="preserve">дня представления получателем средств </w:t>
      </w:r>
      <w:r w:rsidR="00596A67" w:rsidRPr="00A7441E">
        <w:rPr>
          <w:rFonts w:ascii="Arial" w:hAnsi="Arial" w:cs="Arial"/>
          <w:sz w:val="24"/>
          <w:szCs w:val="24"/>
        </w:rPr>
        <w:t>бюджета МО</w:t>
      </w:r>
      <w:r w:rsidRPr="00A7441E">
        <w:rPr>
          <w:rFonts w:ascii="Arial" w:hAnsi="Arial" w:cs="Arial"/>
          <w:sz w:val="24"/>
          <w:szCs w:val="24"/>
        </w:rPr>
        <w:t xml:space="preserve"> Сведений оденежномобязательстве осуществляет их проверку на соответствие информации, указанной в Сведениях о денежном обязательстве:</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 xml:space="preserve">информации по соответствующему бюджетному обязательству, учтенному на </w:t>
      </w:r>
      <w:r w:rsidRPr="00A7441E">
        <w:rPr>
          <w:rFonts w:ascii="Arial" w:hAnsi="Arial" w:cs="Arial"/>
          <w:sz w:val="24"/>
          <w:szCs w:val="24"/>
        </w:rPr>
        <w:lastRenderedPageBreak/>
        <w:t>соответствующем лицевом счете получателя бюджетных средств;</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 xml:space="preserve">информации, подлежащей включению в Сведения о денежном обязательстве в соответствии с </w:t>
      </w:r>
      <w:hyperlink w:anchor="Par441" w:tooltip="Реквизиты" w:history="1">
        <w:r w:rsidRPr="00A7441E">
          <w:rPr>
            <w:rStyle w:val="a5"/>
            <w:rFonts w:ascii="Arial" w:hAnsi="Arial" w:cs="Arial"/>
            <w:color w:val="auto"/>
            <w:sz w:val="24"/>
            <w:szCs w:val="24"/>
            <w:u w:val="none"/>
          </w:rPr>
          <w:t>приложением № 2</w:t>
        </w:r>
      </w:hyperlink>
      <w:r w:rsidRPr="00A7441E">
        <w:rPr>
          <w:rFonts w:ascii="Arial" w:hAnsi="Arial" w:cs="Arial"/>
          <w:sz w:val="24"/>
          <w:szCs w:val="24"/>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w:t>
      </w:r>
      <w:r w:rsidR="00596A67" w:rsidRPr="00A7441E">
        <w:rPr>
          <w:rFonts w:ascii="Arial" w:hAnsi="Arial" w:cs="Arial"/>
          <w:sz w:val="24"/>
          <w:szCs w:val="24"/>
        </w:rPr>
        <w:t>бюджета МО</w:t>
      </w:r>
      <w:r w:rsidRPr="00A7441E">
        <w:rPr>
          <w:rFonts w:ascii="Arial" w:hAnsi="Arial" w:cs="Arial"/>
          <w:sz w:val="24"/>
          <w:szCs w:val="24"/>
        </w:rPr>
        <w:t xml:space="preserve"> в орган Федерального казначейства для постановки на учет денежных обязательств в соответствии с настоящим Порядком.</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 xml:space="preserve">В случае исполнения бюджетного обязательства, содержащего более одного кода классификации расходов </w:t>
      </w:r>
      <w:r w:rsidR="00596A67" w:rsidRPr="00A7441E">
        <w:rPr>
          <w:rFonts w:ascii="Arial" w:hAnsi="Arial" w:cs="Arial"/>
          <w:sz w:val="24"/>
          <w:szCs w:val="24"/>
        </w:rPr>
        <w:t>бюджета МО</w:t>
      </w:r>
      <w:r w:rsidRPr="00A7441E">
        <w:rPr>
          <w:rFonts w:ascii="Arial" w:hAnsi="Arial" w:cs="Arial"/>
          <w:sz w:val="24"/>
          <w:szCs w:val="24"/>
        </w:rPr>
        <w:t xml:space="preserve">, орган Федерального казначейства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w:t>
      </w:r>
      <w:r w:rsidR="00596A67" w:rsidRPr="00A7441E">
        <w:rPr>
          <w:rFonts w:ascii="Arial" w:hAnsi="Arial" w:cs="Arial"/>
          <w:sz w:val="24"/>
          <w:szCs w:val="24"/>
        </w:rPr>
        <w:t>бюджета МО</w:t>
      </w:r>
      <w:r w:rsidRPr="00A7441E">
        <w:rPr>
          <w:rFonts w:ascii="Arial" w:hAnsi="Arial" w:cs="Arial"/>
          <w:sz w:val="24"/>
          <w:szCs w:val="24"/>
        </w:rPr>
        <w:t>.</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ППО АСФК для автоматической постановки на учет денежного обязательства (внесения в него изменений).</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 xml:space="preserve">25. В случае положительного результата проверки Сведений о денежном обязательстве орган Федерального казначейства присваивает учетный номер денежному обязательству (вносит в него изменения) и в срок, установленный </w:t>
      </w:r>
      <w:hyperlink w:anchor="Par163" w:tooltip="Сведения о денежных обязательствах формируются получателем средств федерального бюджета в течение трех рабочих дней со дня, следующего за днем возникновения денежного обязательства в случае:" w:history="1">
        <w:r w:rsidRPr="00A7441E">
          <w:rPr>
            <w:rStyle w:val="a5"/>
            <w:rFonts w:ascii="Arial" w:hAnsi="Arial" w:cs="Arial"/>
            <w:color w:val="auto"/>
            <w:sz w:val="24"/>
            <w:szCs w:val="24"/>
            <w:u w:val="none"/>
          </w:rPr>
          <w:t>абзацем вторым пункта 22</w:t>
        </w:r>
      </w:hyperlink>
      <w:r w:rsidRPr="00A7441E">
        <w:rPr>
          <w:rFonts w:ascii="Arial" w:hAnsi="Arial" w:cs="Arial"/>
          <w:sz w:val="24"/>
          <w:szCs w:val="24"/>
        </w:rPr>
        <w:t xml:space="preserve"> настоящего Порядка, направляет получателю средств</w:t>
      </w:r>
      <w:r w:rsidR="00596A67" w:rsidRPr="00A7441E">
        <w:rPr>
          <w:rFonts w:ascii="Arial" w:hAnsi="Arial" w:cs="Arial"/>
          <w:sz w:val="24"/>
          <w:szCs w:val="24"/>
        </w:rPr>
        <w:t>бюджета МО</w:t>
      </w:r>
      <w:r w:rsidRPr="00A7441E">
        <w:rPr>
          <w:rFonts w:ascii="Arial" w:hAnsi="Arial" w:cs="Arial"/>
          <w:sz w:val="24"/>
          <w:szCs w:val="24"/>
        </w:rPr>
        <w:t xml:space="preserve"> извещение о постановке на учет (изменении) денежного обязательства в органе Федерального казначейства, реквизиты которого установлены приложением № 9 (далее - Извещение о денежном обязательстве).</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 xml:space="preserve">Извещение о денежном обязательстве направляется получателю средств </w:t>
      </w:r>
      <w:r w:rsidR="00596A67" w:rsidRPr="00A7441E">
        <w:rPr>
          <w:rFonts w:ascii="Arial" w:hAnsi="Arial" w:cs="Arial"/>
          <w:sz w:val="24"/>
          <w:szCs w:val="24"/>
        </w:rPr>
        <w:t>бюджета МО</w:t>
      </w:r>
      <w:r w:rsidRPr="00A7441E">
        <w:rPr>
          <w:rFonts w:ascii="Arial" w:hAnsi="Arial" w:cs="Arial"/>
          <w:sz w:val="24"/>
          <w:szCs w:val="24"/>
        </w:rPr>
        <w:t>:</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в форме электронного документа, подписанного электронной подписью уполномоченного лица органа Федерального казначейства - в отношении Сведений о денежном обязательстве, представленных в форме электронного документа;</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на бумажном носителе, подписанного уполномоченным лицом органа Федерального казначейства - в отношении Сведений о денежном обязательстве, представленных на бумажном носителе.</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Извещение о денежном обязательстве, сформированное на бумажном носителе, подписывается лицом, имеющим право действовать от имени органа Федерального казначейства.В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единой информационной системы во взаимодействии с ППО АСФК.</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lastRenderedPageBreak/>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Учетный номер денежного обязательства имеет следующую структуру, состоящую из двадцати пяти разрядов:</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с 1 по 19 разряд - учетный номер соответствующего бюджетного обязательства;</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с 20 по 25 разряд - порядковый номер денежного обязательства.</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26. В случае отрицательного результата проверки Сведений о денежном обязательстве орган Федерального казначейства в день осуществления проверки:</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 xml:space="preserve">в отношении Сведений о денежных обязательствах, сформированных органом Федерального казначейства направляет получателю средств </w:t>
      </w:r>
      <w:r w:rsidR="00596A67" w:rsidRPr="00A7441E">
        <w:rPr>
          <w:rFonts w:ascii="Arial" w:hAnsi="Arial" w:cs="Arial"/>
          <w:sz w:val="24"/>
          <w:szCs w:val="24"/>
        </w:rPr>
        <w:t>бюджета МО</w:t>
      </w:r>
      <w:r w:rsidRPr="00A7441E">
        <w:rPr>
          <w:rFonts w:ascii="Arial" w:hAnsi="Arial" w:cs="Arial"/>
          <w:sz w:val="24"/>
          <w:szCs w:val="24"/>
        </w:rPr>
        <w:t xml:space="preserve">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 xml:space="preserve">в отношении Сведений о денежных обязательствах, сформированных получателем средств </w:t>
      </w:r>
      <w:r w:rsidR="00596A67" w:rsidRPr="00A7441E">
        <w:rPr>
          <w:rFonts w:ascii="Arial" w:hAnsi="Arial" w:cs="Arial"/>
          <w:sz w:val="24"/>
          <w:szCs w:val="24"/>
        </w:rPr>
        <w:t>бюджета МО</w:t>
      </w:r>
      <w:r w:rsidRPr="00A7441E">
        <w:rPr>
          <w:rFonts w:ascii="Arial" w:hAnsi="Arial" w:cs="Arial"/>
          <w:sz w:val="24"/>
          <w:szCs w:val="24"/>
        </w:rPr>
        <w:t xml:space="preserve">, возвращает получателю средств </w:t>
      </w:r>
      <w:r w:rsidR="00596A67" w:rsidRPr="00A7441E">
        <w:rPr>
          <w:rFonts w:ascii="Arial" w:hAnsi="Arial" w:cs="Arial"/>
          <w:sz w:val="24"/>
          <w:szCs w:val="24"/>
        </w:rPr>
        <w:t>бюджета МО</w:t>
      </w:r>
      <w:r w:rsidRPr="00A7441E">
        <w:rPr>
          <w:rFonts w:ascii="Arial" w:hAnsi="Arial" w:cs="Arial"/>
          <w:sz w:val="24"/>
          <w:szCs w:val="24"/>
        </w:rPr>
        <w:t>копию представленных на бумажном носителе Сведений о денежном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 xml:space="preserve">направляет получателю средств </w:t>
      </w:r>
      <w:r w:rsidR="00596A67" w:rsidRPr="00A7441E">
        <w:rPr>
          <w:rFonts w:ascii="Arial" w:hAnsi="Arial" w:cs="Arial"/>
          <w:sz w:val="24"/>
          <w:szCs w:val="24"/>
        </w:rPr>
        <w:t>бюджета МО</w:t>
      </w:r>
      <w:r w:rsidRPr="00A7441E">
        <w:rPr>
          <w:rFonts w:ascii="Arial" w:hAnsi="Arial" w:cs="Arial"/>
          <w:sz w:val="24"/>
          <w:szCs w:val="24"/>
        </w:rPr>
        <w:t xml:space="preserve"> уведомление в электронном виде, если Сведения о денежном обязательстве представлялись в форме электронного документа.</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единой информационной системы во взаимодействии с ППО АСФК.</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 xml:space="preserve">27.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ar142" w:tooltip="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Федерального казначейства в соответствии с пунктом 9 настоящего Порядка в первый ра" w:history="1">
        <w:r w:rsidRPr="00A7441E">
          <w:rPr>
            <w:rStyle w:val="a5"/>
            <w:rFonts w:ascii="Arial" w:hAnsi="Arial" w:cs="Arial"/>
            <w:color w:val="auto"/>
            <w:sz w:val="24"/>
            <w:szCs w:val="24"/>
            <w:u w:val="none"/>
          </w:rPr>
          <w:t>пункте 18</w:t>
        </w:r>
      </w:hyperlink>
      <w:r w:rsidRPr="00A7441E">
        <w:rPr>
          <w:rFonts w:ascii="Arial" w:hAnsi="Arial" w:cs="Arial"/>
          <w:sz w:val="24"/>
          <w:szCs w:val="24"/>
        </w:rPr>
        <w:t xml:space="preserve"> настоящего Порядка, подлежит учету в текущем финансовом году на основании Сведений о денежном обязательстве, сформированных органом Федерального казначейства.</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 xml:space="preserve">28. В случае если коды бюджетной классификации Российской Федерации, по которым органом Федерального казначейства учтены денежные обязательства отчетного финансового года, в текущем финансовом году являются несуществующими (недействующими), получатель средств </w:t>
      </w:r>
      <w:r w:rsidR="00596A67" w:rsidRPr="00A7441E">
        <w:rPr>
          <w:rFonts w:ascii="Arial" w:hAnsi="Arial" w:cs="Arial"/>
          <w:sz w:val="24"/>
          <w:szCs w:val="24"/>
        </w:rPr>
        <w:t>бюджета МО</w:t>
      </w:r>
      <w:r w:rsidRPr="00A7441E">
        <w:rPr>
          <w:rFonts w:ascii="Arial" w:hAnsi="Arial" w:cs="Arial"/>
          <w:sz w:val="24"/>
          <w:szCs w:val="24"/>
        </w:rPr>
        <w:t xml:space="preserve"> уточняет указанные коды бюджетной классификации Российской Федерации в порядке и в срок, предусмотренные </w:t>
      </w:r>
      <w:hyperlink w:anchor="Par142" w:tooltip="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Федерального казначейства в соответствии с пунктом 9 настоящего Порядка в первый ра" w:history="1">
        <w:r w:rsidRPr="00A7441E">
          <w:rPr>
            <w:rStyle w:val="a5"/>
            <w:rFonts w:ascii="Arial" w:hAnsi="Arial" w:cs="Arial"/>
            <w:color w:val="auto"/>
            <w:sz w:val="24"/>
            <w:szCs w:val="24"/>
            <w:u w:val="none"/>
          </w:rPr>
          <w:t>пунктом 18</w:t>
        </w:r>
      </w:hyperlink>
      <w:r w:rsidRPr="00A7441E">
        <w:rPr>
          <w:rFonts w:ascii="Arial" w:hAnsi="Arial" w:cs="Arial"/>
          <w:sz w:val="24"/>
          <w:szCs w:val="24"/>
        </w:rPr>
        <w:t xml:space="preserve"> настоящего Порядка.</w:t>
      </w:r>
    </w:p>
    <w:p w:rsidR="000030ED" w:rsidRPr="00A7441E" w:rsidRDefault="000030ED" w:rsidP="000030ED">
      <w:pPr>
        <w:pStyle w:val="ConsPlusNormal"/>
        <w:ind w:firstLine="709"/>
        <w:jc w:val="center"/>
        <w:rPr>
          <w:rFonts w:ascii="Arial" w:hAnsi="Arial" w:cs="Arial"/>
          <w:b/>
          <w:bCs/>
          <w:sz w:val="24"/>
          <w:szCs w:val="24"/>
        </w:rPr>
      </w:pPr>
      <w:r w:rsidRPr="00A7441E">
        <w:rPr>
          <w:rFonts w:ascii="Arial" w:hAnsi="Arial" w:cs="Arial"/>
          <w:b/>
          <w:bCs/>
          <w:sz w:val="24"/>
          <w:szCs w:val="24"/>
        </w:rPr>
        <w:t>V. Представление информации о бюджетных и денежных</w:t>
      </w:r>
    </w:p>
    <w:p w:rsidR="000030ED" w:rsidRPr="00A7441E" w:rsidRDefault="000030ED" w:rsidP="000030ED">
      <w:pPr>
        <w:pStyle w:val="ConsPlusNormal"/>
        <w:ind w:firstLine="709"/>
        <w:jc w:val="center"/>
        <w:rPr>
          <w:rFonts w:ascii="Arial" w:hAnsi="Arial" w:cs="Arial"/>
          <w:b/>
          <w:bCs/>
          <w:sz w:val="24"/>
          <w:szCs w:val="24"/>
        </w:rPr>
      </w:pPr>
      <w:r w:rsidRPr="00A7441E">
        <w:rPr>
          <w:rFonts w:ascii="Arial" w:hAnsi="Arial" w:cs="Arial"/>
          <w:b/>
          <w:bCs/>
          <w:sz w:val="24"/>
          <w:szCs w:val="24"/>
        </w:rPr>
        <w:t>обязательствах, учтенных в органе, осуществляющем полномочия по учету бюджетных и денежных обязательств</w:t>
      </w:r>
    </w:p>
    <w:p w:rsidR="000030ED" w:rsidRPr="00A7441E" w:rsidRDefault="000030ED" w:rsidP="000030ED">
      <w:pPr>
        <w:pStyle w:val="ConsPlusNormal"/>
        <w:ind w:firstLine="709"/>
        <w:jc w:val="center"/>
        <w:rPr>
          <w:rFonts w:ascii="Arial" w:hAnsi="Arial" w:cs="Arial"/>
          <w:sz w:val="24"/>
          <w:szCs w:val="24"/>
        </w:rPr>
      </w:pP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29. Информация о бюджетных и денежных обязательствах предоставляется:</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 xml:space="preserve">органом Федерального казначейства в виде документов, определенных </w:t>
      </w:r>
      <w:hyperlink w:anchor="Par205" w:tooltip="32. Информация о бюджетных и денежных обязательствах предоставляется в соответствии со следующими положениями:" w:history="1">
        <w:r w:rsidRPr="00A7441E">
          <w:rPr>
            <w:rStyle w:val="a5"/>
            <w:rFonts w:ascii="Arial" w:hAnsi="Arial" w:cs="Arial"/>
            <w:color w:val="auto"/>
            <w:sz w:val="24"/>
            <w:szCs w:val="24"/>
            <w:u w:val="none"/>
          </w:rPr>
          <w:t>пунктом 32</w:t>
        </w:r>
      </w:hyperlink>
      <w:r w:rsidRPr="00A7441E">
        <w:rPr>
          <w:rFonts w:ascii="Arial" w:hAnsi="Arial" w:cs="Arial"/>
          <w:sz w:val="24"/>
          <w:szCs w:val="24"/>
        </w:rPr>
        <w:t xml:space="preserve"> настоящего Порядка, по запросам иных федеральных органов государственной власти, главных распорядителей средств </w:t>
      </w:r>
      <w:r w:rsidR="00596A67" w:rsidRPr="00A7441E">
        <w:rPr>
          <w:rFonts w:ascii="Arial" w:hAnsi="Arial" w:cs="Arial"/>
          <w:sz w:val="24"/>
          <w:szCs w:val="24"/>
        </w:rPr>
        <w:t>бюджета МО</w:t>
      </w:r>
      <w:r w:rsidRPr="00A7441E">
        <w:rPr>
          <w:rFonts w:ascii="Arial" w:hAnsi="Arial" w:cs="Arial"/>
          <w:sz w:val="24"/>
          <w:szCs w:val="24"/>
        </w:rPr>
        <w:t xml:space="preserve">, получателей средств </w:t>
      </w:r>
      <w:r w:rsidR="00596A67" w:rsidRPr="00A7441E">
        <w:rPr>
          <w:rFonts w:ascii="Arial" w:hAnsi="Arial" w:cs="Arial"/>
          <w:sz w:val="24"/>
          <w:szCs w:val="24"/>
        </w:rPr>
        <w:t>бюджета МО</w:t>
      </w:r>
      <w:r w:rsidRPr="00A7441E">
        <w:rPr>
          <w:rFonts w:ascii="Arial" w:hAnsi="Arial" w:cs="Arial"/>
          <w:sz w:val="24"/>
          <w:szCs w:val="24"/>
        </w:rPr>
        <w:t xml:space="preserve"> с учетом положений </w:t>
      </w:r>
      <w:hyperlink w:anchor="Par198" w:tooltip="30. Информация о бюджетных и денежных обязательствах предоставляется:" w:history="1">
        <w:r w:rsidRPr="00A7441E">
          <w:rPr>
            <w:rStyle w:val="a5"/>
            <w:rFonts w:ascii="Arial" w:hAnsi="Arial" w:cs="Arial"/>
            <w:color w:val="auto"/>
            <w:sz w:val="24"/>
            <w:szCs w:val="24"/>
            <w:u w:val="none"/>
          </w:rPr>
          <w:t>пунктов 30</w:t>
        </w:r>
      </w:hyperlink>
      <w:r w:rsidRPr="00A7441E">
        <w:rPr>
          <w:rFonts w:ascii="Arial" w:hAnsi="Arial" w:cs="Arial"/>
          <w:sz w:val="24"/>
          <w:szCs w:val="24"/>
        </w:rPr>
        <w:t xml:space="preserve"> и </w:t>
      </w:r>
      <w:hyperlink w:anchor="Par204" w:tooltip="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 w:history="1">
        <w:r w:rsidRPr="00A7441E">
          <w:rPr>
            <w:rStyle w:val="a5"/>
            <w:rFonts w:ascii="Arial" w:hAnsi="Arial" w:cs="Arial"/>
            <w:color w:val="auto"/>
            <w:sz w:val="24"/>
            <w:szCs w:val="24"/>
            <w:u w:val="none"/>
          </w:rPr>
          <w:t>31</w:t>
        </w:r>
      </w:hyperlink>
      <w:r w:rsidRPr="00A7441E">
        <w:rPr>
          <w:rFonts w:ascii="Arial" w:hAnsi="Arial" w:cs="Arial"/>
          <w:sz w:val="24"/>
          <w:szCs w:val="24"/>
        </w:rPr>
        <w:t xml:space="preserve"> настоящего Порядка.</w:t>
      </w:r>
    </w:p>
    <w:p w:rsidR="000030ED" w:rsidRPr="00A7441E" w:rsidRDefault="000030ED" w:rsidP="000030ED">
      <w:pPr>
        <w:pStyle w:val="ConsPlusNormal"/>
        <w:ind w:firstLine="709"/>
        <w:jc w:val="both"/>
        <w:rPr>
          <w:rFonts w:ascii="Arial" w:hAnsi="Arial" w:cs="Arial"/>
          <w:sz w:val="24"/>
          <w:szCs w:val="24"/>
        </w:rPr>
      </w:pPr>
      <w:bookmarkStart w:id="18" w:name="Par198"/>
      <w:bookmarkEnd w:id="18"/>
      <w:r w:rsidRPr="00A7441E">
        <w:rPr>
          <w:rFonts w:ascii="Arial" w:hAnsi="Arial" w:cs="Arial"/>
          <w:sz w:val="24"/>
          <w:szCs w:val="24"/>
        </w:rPr>
        <w:t>30. Информация о бюджетных и денежных обязательствах предоставляется:</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 xml:space="preserve">главным распорядителям (распорядителям) средств </w:t>
      </w:r>
      <w:r w:rsidR="00596A67" w:rsidRPr="00A7441E">
        <w:rPr>
          <w:rFonts w:ascii="Arial" w:hAnsi="Arial" w:cs="Arial"/>
          <w:sz w:val="24"/>
          <w:szCs w:val="24"/>
        </w:rPr>
        <w:t>бюджета МО</w:t>
      </w:r>
      <w:r w:rsidRPr="00A7441E">
        <w:rPr>
          <w:rFonts w:ascii="Arial" w:hAnsi="Arial" w:cs="Arial"/>
          <w:sz w:val="24"/>
          <w:szCs w:val="24"/>
        </w:rPr>
        <w:t xml:space="preserve"> - в части бюджетных и денежных обязательств подведомственных им получателей средств </w:t>
      </w:r>
      <w:r w:rsidR="00596A67" w:rsidRPr="00A7441E">
        <w:rPr>
          <w:rFonts w:ascii="Arial" w:hAnsi="Arial" w:cs="Arial"/>
          <w:sz w:val="24"/>
          <w:szCs w:val="24"/>
        </w:rPr>
        <w:t>бюджета МО</w:t>
      </w:r>
      <w:r w:rsidRPr="00A7441E">
        <w:rPr>
          <w:rFonts w:ascii="Arial" w:hAnsi="Arial" w:cs="Arial"/>
          <w:sz w:val="24"/>
          <w:szCs w:val="24"/>
        </w:rPr>
        <w:t>;</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 xml:space="preserve">получателям средств </w:t>
      </w:r>
      <w:r w:rsidR="00596A67" w:rsidRPr="00A7441E">
        <w:rPr>
          <w:rFonts w:ascii="Arial" w:hAnsi="Arial" w:cs="Arial"/>
          <w:sz w:val="24"/>
          <w:szCs w:val="24"/>
        </w:rPr>
        <w:t>бюджета МО</w:t>
      </w:r>
      <w:r w:rsidRPr="00A7441E">
        <w:rPr>
          <w:rFonts w:ascii="Arial" w:hAnsi="Arial" w:cs="Arial"/>
          <w:sz w:val="24"/>
          <w:szCs w:val="24"/>
        </w:rPr>
        <w:t xml:space="preserve"> - в части бюджетных и денежных обязательств соответствующего получателя средств </w:t>
      </w:r>
      <w:r w:rsidR="00596A67" w:rsidRPr="00A7441E">
        <w:rPr>
          <w:rFonts w:ascii="Arial" w:hAnsi="Arial" w:cs="Arial"/>
          <w:sz w:val="24"/>
          <w:szCs w:val="24"/>
        </w:rPr>
        <w:t>бюджета МО</w:t>
      </w:r>
      <w:r w:rsidRPr="00A7441E">
        <w:rPr>
          <w:rFonts w:ascii="Arial" w:hAnsi="Arial" w:cs="Arial"/>
          <w:sz w:val="24"/>
          <w:szCs w:val="24"/>
        </w:rPr>
        <w:t>;</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 xml:space="preserve">иным федеральным органам государственной власти - в рамках их полномочий, </w:t>
      </w:r>
      <w:r w:rsidRPr="00A7441E">
        <w:rPr>
          <w:rFonts w:ascii="Arial" w:hAnsi="Arial" w:cs="Arial"/>
          <w:sz w:val="24"/>
          <w:szCs w:val="24"/>
        </w:rPr>
        <w:lastRenderedPageBreak/>
        <w:t>установленных законодательством Российской Федерации.</w:t>
      </w:r>
    </w:p>
    <w:p w:rsidR="000030ED" w:rsidRPr="00A7441E" w:rsidRDefault="000030ED" w:rsidP="000030ED">
      <w:pPr>
        <w:pStyle w:val="ConsPlusNormal"/>
        <w:ind w:firstLine="709"/>
        <w:jc w:val="both"/>
        <w:rPr>
          <w:rFonts w:ascii="Arial" w:hAnsi="Arial" w:cs="Arial"/>
          <w:sz w:val="24"/>
          <w:szCs w:val="24"/>
        </w:rPr>
      </w:pPr>
      <w:bookmarkStart w:id="19" w:name="Par204"/>
      <w:bookmarkEnd w:id="19"/>
      <w:r w:rsidRPr="00A7441E">
        <w:rPr>
          <w:rFonts w:ascii="Arial" w:hAnsi="Arial" w:cs="Arial"/>
          <w:sz w:val="24"/>
          <w:szCs w:val="24"/>
        </w:rPr>
        <w:t>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0030ED" w:rsidRPr="00A7441E" w:rsidRDefault="000030ED" w:rsidP="000030ED">
      <w:pPr>
        <w:pStyle w:val="ConsPlusNormal"/>
        <w:ind w:firstLine="709"/>
        <w:jc w:val="both"/>
        <w:rPr>
          <w:rFonts w:ascii="Arial" w:hAnsi="Arial" w:cs="Arial"/>
          <w:sz w:val="24"/>
          <w:szCs w:val="24"/>
        </w:rPr>
      </w:pPr>
      <w:bookmarkStart w:id="20" w:name="Par205"/>
      <w:bookmarkEnd w:id="20"/>
      <w:r w:rsidRPr="00A7441E">
        <w:rPr>
          <w:rFonts w:ascii="Arial" w:hAnsi="Arial" w:cs="Arial"/>
          <w:sz w:val="24"/>
          <w:szCs w:val="24"/>
        </w:rPr>
        <w:t>32. Информация о бюджетных и денежных обязательствах предоставляется в соответствии со следующими положениями:</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 xml:space="preserve">1) по запросу получателя средств </w:t>
      </w:r>
      <w:r w:rsidR="00596A67" w:rsidRPr="00A7441E">
        <w:rPr>
          <w:rFonts w:ascii="Arial" w:hAnsi="Arial" w:cs="Arial"/>
          <w:sz w:val="24"/>
          <w:szCs w:val="24"/>
        </w:rPr>
        <w:t>бюджета МО</w:t>
      </w:r>
      <w:r w:rsidRPr="00A7441E">
        <w:rPr>
          <w:rFonts w:ascii="Arial" w:hAnsi="Arial" w:cs="Arial"/>
          <w:sz w:val="24"/>
          <w:szCs w:val="24"/>
        </w:rPr>
        <w:t xml:space="preserve"> орган Федерального казначейства предоставляет справку об исполнении принятых на учет ________________ обязательствах (далее - Справка об исполнении  обязательств), (бюджетных, денежных)</w:t>
      </w:r>
    </w:p>
    <w:p w:rsidR="000030ED" w:rsidRPr="00A7441E" w:rsidRDefault="000030ED" w:rsidP="000030ED">
      <w:pPr>
        <w:pStyle w:val="ConsPlusNormal"/>
        <w:jc w:val="both"/>
        <w:rPr>
          <w:rFonts w:ascii="Arial" w:hAnsi="Arial" w:cs="Arial"/>
          <w:sz w:val="24"/>
          <w:szCs w:val="24"/>
        </w:rPr>
      </w:pPr>
      <w:r w:rsidRPr="00A7441E">
        <w:rPr>
          <w:rFonts w:ascii="Arial" w:hAnsi="Arial" w:cs="Arial"/>
          <w:sz w:val="24"/>
          <w:szCs w:val="24"/>
        </w:rPr>
        <w:t xml:space="preserve">реквизиты которой установлены </w:t>
      </w:r>
      <w:hyperlink w:anchor="Par827" w:tooltip="                                 Реквизиты" w:history="1">
        <w:r w:rsidRPr="00A7441E">
          <w:rPr>
            <w:rStyle w:val="a5"/>
            <w:rFonts w:ascii="Arial" w:hAnsi="Arial" w:cs="Arial"/>
            <w:color w:val="auto"/>
            <w:sz w:val="24"/>
            <w:szCs w:val="24"/>
            <w:u w:val="none"/>
          </w:rPr>
          <w:t>приложением № 5</w:t>
        </w:r>
      </w:hyperlink>
      <w:r w:rsidRPr="00A7441E">
        <w:rPr>
          <w:rFonts w:ascii="Arial" w:hAnsi="Arial" w:cs="Arial"/>
          <w:sz w:val="24"/>
          <w:szCs w:val="24"/>
        </w:rPr>
        <w:t xml:space="preserve"> к настоящему Порядку.</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w:t>
      </w:r>
      <w:r w:rsidR="00596A67" w:rsidRPr="00A7441E">
        <w:rPr>
          <w:rFonts w:ascii="Arial" w:hAnsi="Arial" w:cs="Arial"/>
          <w:sz w:val="24"/>
          <w:szCs w:val="24"/>
        </w:rPr>
        <w:t>бюджета МО</w:t>
      </w:r>
      <w:r w:rsidRPr="00A7441E">
        <w:rPr>
          <w:rFonts w:ascii="Arial" w:hAnsi="Arial" w:cs="Arial"/>
          <w:sz w:val="24"/>
          <w:szCs w:val="24"/>
        </w:rPr>
        <w:t>, нарастающим итогом с 1 января текущего финансового года и содержит информацию об исполнении бюджетных обязательств, поставленных на учет в органе Федерального казначейства на основании Сведений о бюджетном обязательстве;</w:t>
      </w:r>
    </w:p>
    <w:p w:rsidR="000030ED" w:rsidRPr="00A7441E" w:rsidRDefault="000030ED" w:rsidP="000030ED">
      <w:pPr>
        <w:pStyle w:val="ConsPlusNormal"/>
        <w:ind w:firstLine="709"/>
        <w:jc w:val="both"/>
        <w:rPr>
          <w:rFonts w:ascii="Arial" w:hAnsi="Arial" w:cs="Arial"/>
          <w:sz w:val="24"/>
          <w:szCs w:val="24"/>
        </w:rPr>
      </w:pPr>
      <w:bookmarkStart w:id="21" w:name="Par235"/>
      <w:bookmarkEnd w:id="21"/>
      <w:r w:rsidRPr="00A7441E">
        <w:rPr>
          <w:rFonts w:ascii="Arial" w:hAnsi="Arial" w:cs="Arial"/>
          <w:sz w:val="24"/>
          <w:szCs w:val="24"/>
        </w:rPr>
        <w:t xml:space="preserve">2) по запросу получателя средств </w:t>
      </w:r>
      <w:r w:rsidR="00596A67" w:rsidRPr="00A7441E">
        <w:rPr>
          <w:rFonts w:ascii="Arial" w:hAnsi="Arial" w:cs="Arial"/>
          <w:sz w:val="24"/>
          <w:szCs w:val="24"/>
        </w:rPr>
        <w:t>бюджета МО</w:t>
      </w:r>
      <w:r w:rsidRPr="00A7441E">
        <w:rPr>
          <w:rFonts w:ascii="Arial" w:hAnsi="Arial" w:cs="Arial"/>
          <w:sz w:val="24"/>
          <w:szCs w:val="24"/>
        </w:rPr>
        <w:t xml:space="preserve"> орган Федерального казначейства по месту обслуживания получателя средств </w:t>
      </w:r>
      <w:r w:rsidR="00596A67" w:rsidRPr="00A7441E">
        <w:rPr>
          <w:rFonts w:ascii="Arial" w:hAnsi="Arial" w:cs="Arial"/>
          <w:sz w:val="24"/>
          <w:szCs w:val="24"/>
        </w:rPr>
        <w:t>бюджета МО</w:t>
      </w:r>
      <w:r w:rsidRPr="00A7441E">
        <w:rPr>
          <w:rFonts w:ascii="Arial" w:hAnsi="Arial" w:cs="Arial"/>
          <w:sz w:val="24"/>
          <w:szCs w:val="24"/>
        </w:rPr>
        <w:t xml:space="preserve"> формирует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w:t>
      </w:r>
      <w:hyperlink w:anchor="Par1144" w:tooltip="Реквизиты" w:history="1">
        <w:r w:rsidRPr="00A7441E">
          <w:rPr>
            <w:rStyle w:val="a5"/>
            <w:rFonts w:ascii="Arial" w:hAnsi="Arial" w:cs="Arial"/>
            <w:color w:val="auto"/>
            <w:sz w:val="24"/>
            <w:szCs w:val="24"/>
            <w:u w:val="none"/>
          </w:rPr>
          <w:t>приложением № 6</w:t>
        </w:r>
      </w:hyperlink>
      <w:r w:rsidRPr="00A7441E">
        <w:rPr>
          <w:rFonts w:ascii="Arial" w:hAnsi="Arial" w:cs="Arial"/>
          <w:sz w:val="24"/>
          <w:szCs w:val="24"/>
        </w:rPr>
        <w:t xml:space="preserve"> к настоящему Порядку (далее - Справка о неисполненных бюджетных обязательствах).</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 xml:space="preserve">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w:t>
      </w:r>
      <w:r w:rsidR="00596A67" w:rsidRPr="00A7441E">
        <w:rPr>
          <w:rFonts w:ascii="Arial" w:hAnsi="Arial" w:cs="Arial"/>
          <w:sz w:val="24"/>
          <w:szCs w:val="24"/>
        </w:rPr>
        <w:t>бюджета МО</w:t>
      </w:r>
      <w:r w:rsidRPr="00A7441E">
        <w:rPr>
          <w:rFonts w:ascii="Arial" w:hAnsi="Arial" w:cs="Arial"/>
          <w:sz w:val="24"/>
          <w:szCs w:val="24"/>
        </w:rPr>
        <w:t xml:space="preserve"> в срок, не позднее трех рабочих дней со дня поступления соответствующего запроса.</w:t>
      </w:r>
    </w:p>
    <w:p w:rsidR="000030ED" w:rsidRPr="00A7441E" w:rsidRDefault="000030ED" w:rsidP="000030ED">
      <w:pPr>
        <w:pStyle w:val="ConsPlusNormal"/>
        <w:ind w:firstLine="709"/>
        <w:jc w:val="both"/>
        <w:rPr>
          <w:rFonts w:ascii="Arial" w:hAnsi="Arial" w:cs="Arial"/>
          <w:sz w:val="24"/>
          <w:szCs w:val="24"/>
        </w:rPr>
      </w:pPr>
      <w:r w:rsidRPr="00A7441E">
        <w:rPr>
          <w:rFonts w:ascii="Arial" w:hAnsi="Arial" w:cs="Arial"/>
          <w:sz w:val="24"/>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субсидий юридическим лицам, поставленных на учет в органе Федерального казначейства на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субсидий юридическим лицам.</w:t>
      </w:r>
    </w:p>
    <w:p w:rsidR="00B86CAC" w:rsidRPr="00A7441E" w:rsidRDefault="000030ED" w:rsidP="003B4837">
      <w:pPr>
        <w:pStyle w:val="ConsPlusNormal"/>
        <w:ind w:firstLine="709"/>
        <w:jc w:val="both"/>
        <w:rPr>
          <w:rFonts w:ascii="Arial" w:hAnsi="Arial" w:cs="Arial"/>
          <w:sz w:val="24"/>
          <w:szCs w:val="24"/>
        </w:rPr>
      </w:pPr>
      <w:r w:rsidRPr="00A7441E">
        <w:rPr>
          <w:rFonts w:ascii="Arial" w:hAnsi="Arial" w:cs="Arial"/>
          <w:sz w:val="24"/>
          <w:szCs w:val="24"/>
        </w:rPr>
        <w:t xml:space="preserve">Порядок формирования Справки о неисполненных бюджетных обязательствах по капитальным вложениям аналогичен порядку формирования Справки о неисполненных бюджетных обязательствах, указанному в </w:t>
      </w:r>
      <w:hyperlink w:anchor="Par235" w:tooltip="4) по запросу получателя средств федерального бюджета орган Федерального казначейства по месту обслуживания получателя средств федерального бюджета формирует Справку о неисполненных в отчетном финансовом году бюджетных обязательствах по государственным контрак" w:history="1">
        <w:r w:rsidRPr="00A7441E">
          <w:rPr>
            <w:rStyle w:val="a5"/>
            <w:rFonts w:ascii="Arial" w:hAnsi="Arial" w:cs="Arial"/>
            <w:color w:val="auto"/>
            <w:sz w:val="24"/>
            <w:szCs w:val="24"/>
            <w:u w:val="none"/>
          </w:rPr>
          <w:t>подпункте 2 пункта 32</w:t>
        </w:r>
      </w:hyperlink>
      <w:r w:rsidRPr="00A7441E">
        <w:rPr>
          <w:rFonts w:ascii="Arial" w:hAnsi="Arial" w:cs="Arial"/>
          <w:sz w:val="24"/>
          <w:szCs w:val="24"/>
        </w:rPr>
        <w:t xml:space="preserve"> настоящего Порядка.</w:t>
      </w:r>
    </w:p>
    <w:p w:rsidR="00B86CAC" w:rsidRPr="00A7441E" w:rsidRDefault="00B86CAC" w:rsidP="003874B0">
      <w:pPr>
        <w:pStyle w:val="ConsPlusNormal"/>
        <w:ind w:firstLine="709"/>
        <w:jc w:val="right"/>
        <w:rPr>
          <w:rFonts w:ascii="Arial" w:hAnsi="Arial" w:cs="Arial"/>
          <w:sz w:val="24"/>
          <w:szCs w:val="24"/>
        </w:rPr>
      </w:pPr>
    </w:p>
    <w:p w:rsidR="00596A67" w:rsidRDefault="00596A67" w:rsidP="003874B0">
      <w:pPr>
        <w:pStyle w:val="ConsPlusNormal"/>
        <w:ind w:firstLine="709"/>
        <w:jc w:val="right"/>
        <w:rPr>
          <w:rFonts w:ascii="Arial" w:hAnsi="Arial" w:cs="Arial"/>
          <w:sz w:val="24"/>
          <w:szCs w:val="24"/>
        </w:rPr>
      </w:pPr>
    </w:p>
    <w:p w:rsidR="00A7441E" w:rsidRDefault="00A7441E" w:rsidP="003874B0">
      <w:pPr>
        <w:pStyle w:val="ConsPlusNormal"/>
        <w:ind w:firstLine="709"/>
        <w:jc w:val="right"/>
        <w:rPr>
          <w:rFonts w:ascii="Arial" w:hAnsi="Arial" w:cs="Arial"/>
          <w:sz w:val="24"/>
          <w:szCs w:val="24"/>
        </w:rPr>
      </w:pPr>
    </w:p>
    <w:p w:rsidR="00A7441E" w:rsidRDefault="00A7441E" w:rsidP="003874B0">
      <w:pPr>
        <w:pStyle w:val="ConsPlusNormal"/>
        <w:ind w:firstLine="709"/>
        <w:jc w:val="right"/>
        <w:rPr>
          <w:rFonts w:ascii="Arial" w:hAnsi="Arial" w:cs="Arial"/>
          <w:sz w:val="24"/>
          <w:szCs w:val="24"/>
        </w:rPr>
      </w:pPr>
    </w:p>
    <w:p w:rsidR="00A7441E" w:rsidRDefault="00A7441E" w:rsidP="003874B0">
      <w:pPr>
        <w:pStyle w:val="ConsPlusNormal"/>
        <w:ind w:firstLine="709"/>
        <w:jc w:val="right"/>
        <w:rPr>
          <w:rFonts w:ascii="Arial" w:hAnsi="Arial" w:cs="Arial"/>
          <w:sz w:val="24"/>
          <w:szCs w:val="24"/>
        </w:rPr>
      </w:pPr>
    </w:p>
    <w:p w:rsidR="00A7441E" w:rsidRDefault="00A7441E" w:rsidP="003874B0">
      <w:pPr>
        <w:pStyle w:val="ConsPlusNormal"/>
        <w:ind w:firstLine="709"/>
        <w:jc w:val="right"/>
        <w:rPr>
          <w:rFonts w:ascii="Arial" w:hAnsi="Arial" w:cs="Arial"/>
          <w:sz w:val="24"/>
          <w:szCs w:val="24"/>
        </w:rPr>
      </w:pPr>
    </w:p>
    <w:p w:rsidR="00A7441E" w:rsidRDefault="00A7441E" w:rsidP="003874B0">
      <w:pPr>
        <w:pStyle w:val="ConsPlusNormal"/>
        <w:ind w:firstLine="709"/>
        <w:jc w:val="right"/>
        <w:rPr>
          <w:rFonts w:ascii="Arial" w:hAnsi="Arial" w:cs="Arial"/>
          <w:sz w:val="24"/>
          <w:szCs w:val="24"/>
        </w:rPr>
      </w:pPr>
    </w:p>
    <w:p w:rsidR="00A7441E" w:rsidRDefault="00A7441E" w:rsidP="003874B0">
      <w:pPr>
        <w:pStyle w:val="ConsPlusNormal"/>
        <w:ind w:firstLine="709"/>
        <w:jc w:val="right"/>
        <w:rPr>
          <w:rFonts w:ascii="Arial" w:hAnsi="Arial" w:cs="Arial"/>
          <w:sz w:val="24"/>
          <w:szCs w:val="24"/>
        </w:rPr>
      </w:pPr>
    </w:p>
    <w:p w:rsidR="00A7441E" w:rsidRPr="00A7441E" w:rsidRDefault="00A7441E" w:rsidP="003874B0">
      <w:pPr>
        <w:pStyle w:val="ConsPlusNormal"/>
        <w:ind w:firstLine="709"/>
        <w:jc w:val="right"/>
        <w:rPr>
          <w:rFonts w:ascii="Arial" w:hAnsi="Arial" w:cs="Arial"/>
          <w:sz w:val="24"/>
          <w:szCs w:val="24"/>
        </w:rPr>
      </w:pPr>
    </w:p>
    <w:p w:rsidR="008B1C05" w:rsidRPr="00A7441E" w:rsidRDefault="008B1C05" w:rsidP="00BA0C57">
      <w:pPr>
        <w:pStyle w:val="ConsPlusNormal"/>
        <w:ind w:firstLine="709"/>
        <w:jc w:val="right"/>
        <w:rPr>
          <w:rFonts w:ascii="Arial" w:hAnsi="Arial" w:cs="Arial"/>
          <w:sz w:val="24"/>
          <w:szCs w:val="24"/>
        </w:rPr>
      </w:pPr>
      <w:r w:rsidRPr="00A7441E">
        <w:rPr>
          <w:rFonts w:ascii="Arial" w:hAnsi="Arial" w:cs="Arial"/>
          <w:sz w:val="24"/>
          <w:szCs w:val="24"/>
        </w:rPr>
        <w:t xml:space="preserve">Приложение </w:t>
      </w:r>
      <w:r w:rsidR="00ED59B1" w:rsidRPr="00A7441E">
        <w:rPr>
          <w:rFonts w:ascii="Arial" w:hAnsi="Arial" w:cs="Arial"/>
          <w:sz w:val="24"/>
          <w:szCs w:val="24"/>
        </w:rPr>
        <w:t>№</w:t>
      </w:r>
      <w:r w:rsidRPr="00A7441E">
        <w:rPr>
          <w:rFonts w:ascii="Arial" w:hAnsi="Arial" w:cs="Arial"/>
          <w:sz w:val="24"/>
          <w:szCs w:val="24"/>
        </w:rPr>
        <w:t xml:space="preserve"> 1</w:t>
      </w:r>
    </w:p>
    <w:p w:rsidR="00DE7572" w:rsidRPr="00A7441E" w:rsidRDefault="00DE7572" w:rsidP="00DE7572">
      <w:pPr>
        <w:pStyle w:val="ConsPlusNormal"/>
        <w:ind w:left="5041"/>
        <w:jc w:val="right"/>
        <w:rPr>
          <w:rFonts w:ascii="Arial" w:hAnsi="Arial" w:cs="Arial"/>
          <w:sz w:val="24"/>
          <w:szCs w:val="24"/>
        </w:rPr>
      </w:pPr>
      <w:r w:rsidRPr="00A7441E">
        <w:rPr>
          <w:rFonts w:ascii="Arial" w:hAnsi="Arial" w:cs="Arial"/>
          <w:sz w:val="24"/>
          <w:szCs w:val="24"/>
        </w:rPr>
        <w:t xml:space="preserve">к Порядку учета бюджетных и денежных обязательств получателей средств бюджета </w:t>
      </w:r>
      <w:r w:rsidR="00AC5224" w:rsidRPr="00A7441E">
        <w:rPr>
          <w:rFonts w:ascii="Arial" w:hAnsi="Arial" w:cs="Arial"/>
          <w:sz w:val="24"/>
          <w:szCs w:val="24"/>
        </w:rPr>
        <w:t>Сторожев</w:t>
      </w:r>
      <w:r w:rsidR="00B45C75" w:rsidRPr="00A7441E">
        <w:rPr>
          <w:rFonts w:ascii="Arial" w:hAnsi="Arial" w:cs="Arial"/>
          <w:sz w:val="24"/>
          <w:szCs w:val="24"/>
        </w:rPr>
        <w:t>ского сельсовета Большесолдатского</w:t>
      </w:r>
      <w:r w:rsidRPr="00A7441E">
        <w:rPr>
          <w:rFonts w:ascii="Arial" w:hAnsi="Arial" w:cs="Arial"/>
          <w:sz w:val="24"/>
          <w:szCs w:val="24"/>
        </w:rPr>
        <w:t xml:space="preserve"> района Курской области органом, осуществляющим полномочия по учету бюджетных и денежных </w:t>
      </w:r>
      <w:r w:rsidR="00F15A84" w:rsidRPr="00A7441E">
        <w:rPr>
          <w:rFonts w:ascii="Arial" w:hAnsi="Arial" w:cs="Arial"/>
          <w:sz w:val="24"/>
          <w:szCs w:val="24"/>
        </w:rPr>
        <w:t xml:space="preserve">обязательств, утвержденному постановлением </w:t>
      </w:r>
      <w:r w:rsidRPr="00A7441E">
        <w:rPr>
          <w:rFonts w:ascii="Arial" w:hAnsi="Arial" w:cs="Arial"/>
          <w:sz w:val="24"/>
          <w:szCs w:val="24"/>
        </w:rPr>
        <w:t xml:space="preserve">Администрации </w:t>
      </w:r>
    </w:p>
    <w:p w:rsidR="00DE7572" w:rsidRPr="00A7441E" w:rsidRDefault="00AC5224" w:rsidP="00DE7572">
      <w:pPr>
        <w:pStyle w:val="ConsPlusNormal"/>
        <w:ind w:left="5041"/>
        <w:jc w:val="right"/>
        <w:rPr>
          <w:rFonts w:ascii="Arial" w:hAnsi="Arial" w:cs="Arial"/>
          <w:sz w:val="24"/>
          <w:szCs w:val="24"/>
        </w:rPr>
      </w:pPr>
      <w:r w:rsidRPr="00A7441E">
        <w:rPr>
          <w:rFonts w:ascii="Arial" w:hAnsi="Arial" w:cs="Arial"/>
          <w:sz w:val="24"/>
          <w:szCs w:val="24"/>
        </w:rPr>
        <w:t>Сторожев</w:t>
      </w:r>
      <w:r w:rsidR="00B45C75" w:rsidRPr="00A7441E">
        <w:rPr>
          <w:rFonts w:ascii="Arial" w:hAnsi="Arial" w:cs="Arial"/>
          <w:sz w:val="24"/>
          <w:szCs w:val="24"/>
        </w:rPr>
        <w:t>ского сельсовета Большесолдатского</w:t>
      </w:r>
      <w:r w:rsidR="00DE7572" w:rsidRPr="00A7441E">
        <w:rPr>
          <w:rFonts w:ascii="Arial" w:hAnsi="Arial" w:cs="Arial"/>
          <w:sz w:val="24"/>
          <w:szCs w:val="24"/>
        </w:rPr>
        <w:t xml:space="preserve"> района</w:t>
      </w:r>
    </w:p>
    <w:p w:rsidR="00DE7572" w:rsidRPr="00A7441E" w:rsidRDefault="00DE7572" w:rsidP="00DE7572">
      <w:pPr>
        <w:pStyle w:val="ConsPlusNormal"/>
        <w:ind w:left="5041"/>
        <w:jc w:val="right"/>
        <w:rPr>
          <w:rFonts w:ascii="Arial" w:hAnsi="Arial" w:cs="Arial"/>
          <w:sz w:val="24"/>
          <w:szCs w:val="24"/>
        </w:rPr>
      </w:pPr>
      <w:r w:rsidRPr="00A7441E">
        <w:rPr>
          <w:rFonts w:ascii="Arial" w:hAnsi="Arial" w:cs="Arial"/>
          <w:sz w:val="24"/>
          <w:szCs w:val="24"/>
        </w:rPr>
        <w:t>Курской области</w:t>
      </w:r>
    </w:p>
    <w:p w:rsidR="008B1C05" w:rsidRPr="00A7441E" w:rsidRDefault="00DE7572" w:rsidP="00DE7572">
      <w:pPr>
        <w:pStyle w:val="ConsPlusNormal"/>
        <w:ind w:left="5041"/>
        <w:jc w:val="right"/>
        <w:rPr>
          <w:rFonts w:ascii="Arial" w:hAnsi="Arial" w:cs="Arial"/>
          <w:sz w:val="24"/>
          <w:szCs w:val="24"/>
        </w:rPr>
      </w:pPr>
      <w:r w:rsidRPr="00A7441E">
        <w:rPr>
          <w:rFonts w:ascii="Arial" w:hAnsi="Arial" w:cs="Arial"/>
          <w:sz w:val="24"/>
          <w:szCs w:val="24"/>
        </w:rPr>
        <w:t xml:space="preserve">от </w:t>
      </w:r>
      <w:r w:rsidR="00A7441E">
        <w:rPr>
          <w:rFonts w:ascii="Arial" w:hAnsi="Arial" w:cs="Arial"/>
          <w:sz w:val="24"/>
          <w:szCs w:val="24"/>
        </w:rPr>
        <w:t>16</w:t>
      </w:r>
      <w:r w:rsidR="003B4837" w:rsidRPr="00A7441E">
        <w:rPr>
          <w:rFonts w:ascii="Arial" w:hAnsi="Arial" w:cs="Arial"/>
          <w:sz w:val="24"/>
          <w:szCs w:val="24"/>
        </w:rPr>
        <w:t>.01.2024г.</w:t>
      </w:r>
      <w:r w:rsidRPr="00A7441E">
        <w:rPr>
          <w:rFonts w:ascii="Arial" w:hAnsi="Arial" w:cs="Arial"/>
          <w:sz w:val="24"/>
          <w:szCs w:val="24"/>
        </w:rPr>
        <w:t xml:space="preserve">№ </w:t>
      </w:r>
      <w:r w:rsidR="003B4837" w:rsidRPr="00A7441E">
        <w:rPr>
          <w:rFonts w:ascii="Arial" w:hAnsi="Arial" w:cs="Arial"/>
          <w:sz w:val="24"/>
          <w:szCs w:val="24"/>
        </w:rPr>
        <w:t>05</w:t>
      </w:r>
    </w:p>
    <w:p w:rsidR="008B1C05" w:rsidRPr="00A7441E" w:rsidRDefault="008B1C05" w:rsidP="003874B0">
      <w:pPr>
        <w:pStyle w:val="ConsPlusNormal"/>
        <w:ind w:firstLine="709"/>
        <w:jc w:val="center"/>
        <w:rPr>
          <w:rFonts w:ascii="Arial" w:hAnsi="Arial" w:cs="Arial"/>
          <w:b/>
          <w:sz w:val="24"/>
          <w:szCs w:val="24"/>
        </w:rPr>
      </w:pPr>
      <w:bookmarkStart w:id="22" w:name="Par261"/>
      <w:bookmarkEnd w:id="22"/>
      <w:r w:rsidRPr="00A7441E">
        <w:rPr>
          <w:rFonts w:ascii="Arial" w:hAnsi="Arial" w:cs="Arial"/>
          <w:b/>
          <w:sz w:val="24"/>
          <w:szCs w:val="24"/>
        </w:rPr>
        <w:t>Реквизиты</w:t>
      </w:r>
    </w:p>
    <w:p w:rsidR="008B1C05" w:rsidRPr="00A7441E" w:rsidRDefault="008B1C05" w:rsidP="003874B0">
      <w:pPr>
        <w:pStyle w:val="ConsPlusNormal"/>
        <w:ind w:firstLine="709"/>
        <w:jc w:val="center"/>
        <w:rPr>
          <w:rFonts w:ascii="Arial" w:hAnsi="Arial" w:cs="Arial"/>
          <w:b/>
          <w:sz w:val="24"/>
          <w:szCs w:val="24"/>
        </w:rPr>
      </w:pPr>
      <w:r w:rsidRPr="00A7441E">
        <w:rPr>
          <w:rFonts w:ascii="Arial" w:hAnsi="Arial" w:cs="Arial"/>
          <w:b/>
          <w:sz w:val="24"/>
          <w:szCs w:val="24"/>
        </w:rPr>
        <w:t>Сведения о бюджетном обязательстве</w:t>
      </w:r>
    </w:p>
    <w:p w:rsidR="008B1C05" w:rsidRPr="00A7441E" w:rsidRDefault="008B1C05" w:rsidP="008B1C05">
      <w:pPr>
        <w:pStyle w:val="ConsPlusNormal"/>
        <w:ind w:firstLine="709"/>
        <w:rPr>
          <w:rFonts w:ascii="Arial" w:hAnsi="Arial" w:cs="Arial"/>
          <w:sz w:val="24"/>
          <w:szCs w:val="24"/>
        </w:rPr>
      </w:pPr>
    </w:p>
    <w:tbl>
      <w:tblPr>
        <w:tblW w:w="10206" w:type="dxa"/>
        <w:tblInd w:w="62" w:type="dxa"/>
        <w:tblLayout w:type="fixed"/>
        <w:tblCellMar>
          <w:top w:w="102" w:type="dxa"/>
          <w:left w:w="62" w:type="dxa"/>
          <w:bottom w:w="102" w:type="dxa"/>
          <w:right w:w="62" w:type="dxa"/>
        </w:tblCellMar>
        <w:tblLook w:val="0000"/>
      </w:tblPr>
      <w:tblGrid>
        <w:gridCol w:w="3965"/>
        <w:gridCol w:w="6241"/>
      </w:tblGrid>
      <w:tr w:rsidR="008B1C05" w:rsidRPr="00A7441E" w:rsidTr="00BA0C57">
        <w:tc>
          <w:tcPr>
            <w:tcW w:w="10206" w:type="dxa"/>
            <w:gridSpan w:val="2"/>
            <w:tcBorders>
              <w:bottom w:val="single" w:sz="4" w:space="0" w:color="auto"/>
            </w:tcBorders>
          </w:tcPr>
          <w:p w:rsidR="008B1C05" w:rsidRPr="00A7441E" w:rsidRDefault="008B1C05" w:rsidP="003874B0">
            <w:pPr>
              <w:pStyle w:val="ConsPlusNormal"/>
              <w:ind w:firstLine="80"/>
              <w:rPr>
                <w:rFonts w:ascii="Arial" w:hAnsi="Arial" w:cs="Arial"/>
                <w:sz w:val="24"/>
                <w:szCs w:val="24"/>
              </w:rPr>
            </w:pPr>
            <w:r w:rsidRPr="00A7441E">
              <w:rPr>
                <w:rFonts w:ascii="Arial" w:hAnsi="Arial" w:cs="Arial"/>
                <w:sz w:val="24"/>
                <w:szCs w:val="24"/>
              </w:rPr>
              <w:t>Единица измерения: руб.</w:t>
            </w:r>
          </w:p>
          <w:p w:rsidR="008B1C05" w:rsidRPr="00A7441E" w:rsidRDefault="008B1C05" w:rsidP="003874B0">
            <w:pPr>
              <w:pStyle w:val="ConsPlusNormal"/>
              <w:ind w:firstLine="80"/>
              <w:rPr>
                <w:rFonts w:ascii="Arial" w:hAnsi="Arial" w:cs="Arial"/>
                <w:sz w:val="24"/>
                <w:szCs w:val="24"/>
              </w:rPr>
            </w:pPr>
            <w:r w:rsidRPr="00A7441E">
              <w:rPr>
                <w:rFonts w:ascii="Arial" w:hAnsi="Arial" w:cs="Arial"/>
                <w:sz w:val="24"/>
                <w:szCs w:val="24"/>
              </w:rPr>
              <w:t>(с точностью до второго десятичного знака)</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ind w:firstLine="709"/>
              <w:jc w:val="center"/>
              <w:rPr>
                <w:rFonts w:ascii="Arial" w:hAnsi="Arial" w:cs="Arial"/>
                <w:sz w:val="24"/>
                <w:szCs w:val="24"/>
              </w:rPr>
            </w:pPr>
            <w:r w:rsidRPr="00A7441E">
              <w:rPr>
                <w:rFonts w:ascii="Arial" w:hAnsi="Arial" w:cs="Arial"/>
                <w:sz w:val="24"/>
                <w:szCs w:val="24"/>
              </w:rPr>
              <w:t>Описание реквизита</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ind w:firstLine="709"/>
              <w:jc w:val="center"/>
              <w:rPr>
                <w:rFonts w:ascii="Arial" w:hAnsi="Arial" w:cs="Arial"/>
                <w:sz w:val="24"/>
                <w:szCs w:val="24"/>
              </w:rPr>
            </w:pPr>
            <w:r w:rsidRPr="00A7441E">
              <w:rPr>
                <w:rFonts w:ascii="Arial" w:hAnsi="Arial" w:cs="Arial"/>
                <w:sz w:val="24"/>
                <w:szCs w:val="24"/>
              </w:rPr>
              <w:t>Правила формирования, заполнения реквизита</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ind w:firstLine="80"/>
              <w:rPr>
                <w:rFonts w:ascii="Arial" w:hAnsi="Arial" w:cs="Arial"/>
                <w:sz w:val="24"/>
                <w:szCs w:val="24"/>
              </w:rPr>
            </w:pPr>
            <w:r w:rsidRPr="00A7441E">
              <w:rPr>
                <w:rFonts w:ascii="Arial" w:hAnsi="Arial" w:cs="Arial"/>
                <w:sz w:val="24"/>
                <w:szCs w:val="24"/>
              </w:rPr>
              <w:t xml:space="preserve">1. Номер сведений о бюджетном обязательстве получателя средств </w:t>
            </w:r>
            <w:r w:rsidR="00DB3CDB" w:rsidRPr="00A7441E">
              <w:rPr>
                <w:rFonts w:ascii="Arial" w:hAnsi="Arial" w:cs="Arial"/>
                <w:sz w:val="24"/>
                <w:szCs w:val="24"/>
              </w:rPr>
              <w:t>бюджета МО</w:t>
            </w:r>
            <w:r w:rsidRPr="00A7441E">
              <w:rPr>
                <w:rFonts w:ascii="Arial" w:hAnsi="Arial" w:cs="Arial"/>
                <w:sz w:val="24"/>
                <w:szCs w:val="24"/>
              </w:rPr>
              <w:t xml:space="preserve"> (далее - соответственно Сведения о бюджетном обязательстве, бюджетное обязательство)</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Указывается порядковый номер Сведений о бюджетном обязательстве.</w:t>
            </w:r>
          </w:p>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ind w:firstLine="80"/>
              <w:rPr>
                <w:rFonts w:ascii="Arial" w:hAnsi="Arial" w:cs="Arial"/>
                <w:sz w:val="24"/>
                <w:szCs w:val="24"/>
              </w:rPr>
            </w:pPr>
            <w:r w:rsidRPr="00A7441E">
              <w:rPr>
                <w:rFonts w:ascii="Arial" w:hAnsi="Arial" w:cs="Arial"/>
                <w:sz w:val="24"/>
                <w:szCs w:val="24"/>
              </w:rPr>
              <w:t>2. Учетный номер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Указывается при внесении изменений в поставленное на учет бюджетное обязательство.</w:t>
            </w:r>
          </w:p>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Указывается учетный номер бюджетного обязательства, в которое вносятся изменения, присвоенный ему при постановке на учет.</w:t>
            </w:r>
          </w:p>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ind w:firstLine="80"/>
              <w:rPr>
                <w:rFonts w:ascii="Arial" w:hAnsi="Arial" w:cs="Arial"/>
                <w:sz w:val="24"/>
                <w:szCs w:val="24"/>
              </w:rPr>
            </w:pPr>
            <w:r w:rsidRPr="00A7441E">
              <w:rPr>
                <w:rFonts w:ascii="Arial" w:hAnsi="Arial" w:cs="Arial"/>
                <w:sz w:val="24"/>
                <w:szCs w:val="24"/>
              </w:rPr>
              <w:t>3. Дата формирования Сведений о бюджетном обязательстве</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Указывается дата подписания Сведений о бюджетном обязательстве получателем бюджетных средств.</w:t>
            </w:r>
          </w:p>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 xml:space="preserve">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w:t>
            </w:r>
            <w:r w:rsidRPr="00A7441E">
              <w:rPr>
                <w:rFonts w:ascii="Arial" w:hAnsi="Arial" w:cs="Arial"/>
                <w:sz w:val="24"/>
                <w:szCs w:val="24"/>
              </w:rPr>
              <w:lastRenderedPageBreak/>
              <w:t>электронной подписью.</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ind w:firstLine="80"/>
              <w:rPr>
                <w:rFonts w:ascii="Arial" w:hAnsi="Arial" w:cs="Arial"/>
                <w:sz w:val="24"/>
                <w:szCs w:val="24"/>
              </w:rPr>
            </w:pPr>
            <w:r w:rsidRPr="00A7441E">
              <w:rPr>
                <w:rFonts w:ascii="Arial" w:hAnsi="Arial" w:cs="Arial"/>
                <w:sz w:val="24"/>
                <w:szCs w:val="24"/>
              </w:rPr>
              <w:lastRenderedPageBreak/>
              <w:t>4. Тип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Указывается код типа бюджетного обязательства, исходя из следующего:</w:t>
            </w:r>
          </w:p>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1 - закупка, если бюджетное обязательство связано с закупкой товаров, работ, услуг в текущем финансовом году;</w:t>
            </w:r>
          </w:p>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ind w:firstLine="80"/>
              <w:rPr>
                <w:rFonts w:ascii="Arial" w:hAnsi="Arial" w:cs="Arial"/>
                <w:sz w:val="24"/>
                <w:szCs w:val="24"/>
              </w:rPr>
            </w:pPr>
            <w:r w:rsidRPr="00A7441E">
              <w:rPr>
                <w:rFonts w:ascii="Arial" w:hAnsi="Arial" w:cs="Arial"/>
                <w:sz w:val="24"/>
                <w:szCs w:val="24"/>
              </w:rPr>
              <w:t>5. Информация о получателе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BA0C57">
            <w:pPr>
              <w:pStyle w:val="ConsPlusNormal"/>
              <w:ind w:firstLine="80"/>
              <w:jc w:val="both"/>
              <w:rPr>
                <w:rFonts w:ascii="Arial" w:hAnsi="Arial" w:cs="Arial"/>
                <w:sz w:val="24"/>
                <w:szCs w:val="24"/>
              </w:rPr>
            </w:pP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ind w:firstLine="80"/>
              <w:rPr>
                <w:rFonts w:ascii="Arial" w:hAnsi="Arial" w:cs="Arial"/>
                <w:sz w:val="24"/>
                <w:szCs w:val="24"/>
              </w:rPr>
            </w:pPr>
            <w:r w:rsidRPr="00A7441E">
              <w:rPr>
                <w:rFonts w:ascii="Arial" w:hAnsi="Arial" w:cs="Arial"/>
                <w:sz w:val="24"/>
                <w:szCs w:val="24"/>
              </w:rPr>
              <w:t>5.1. Получатель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 xml:space="preserve">Указывается наименование получателя средств </w:t>
            </w:r>
            <w:r w:rsidR="00DB3CDB" w:rsidRPr="00A7441E">
              <w:rPr>
                <w:rFonts w:ascii="Arial" w:hAnsi="Arial" w:cs="Arial"/>
                <w:sz w:val="24"/>
                <w:szCs w:val="24"/>
              </w:rPr>
              <w:t>бюджета МО</w:t>
            </w:r>
            <w:r w:rsidRPr="00A7441E">
              <w:rPr>
                <w:rFonts w:ascii="Arial" w:hAnsi="Arial" w:cs="Arial"/>
                <w:sz w:val="24"/>
                <w:szCs w:val="24"/>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 xml:space="preserve">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w:t>
            </w:r>
            <w:r w:rsidR="00DB3CDB" w:rsidRPr="00A7441E">
              <w:rPr>
                <w:rFonts w:ascii="Arial" w:hAnsi="Arial" w:cs="Arial"/>
                <w:sz w:val="24"/>
                <w:szCs w:val="24"/>
              </w:rPr>
              <w:t>бюджета МО</w:t>
            </w:r>
            <w:r w:rsidRPr="00A7441E">
              <w:rPr>
                <w:rFonts w:ascii="Arial" w:hAnsi="Arial" w:cs="Arial"/>
                <w:sz w:val="24"/>
                <w:szCs w:val="24"/>
              </w:rPr>
              <w:t xml:space="preserve"> в информационной системе.</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ind w:firstLine="80"/>
              <w:rPr>
                <w:rFonts w:ascii="Arial" w:hAnsi="Arial" w:cs="Arial"/>
                <w:sz w:val="24"/>
                <w:szCs w:val="24"/>
              </w:rPr>
            </w:pPr>
            <w:r w:rsidRPr="00A7441E">
              <w:rPr>
                <w:rFonts w:ascii="Arial" w:hAnsi="Arial" w:cs="Arial"/>
                <w:sz w:val="24"/>
                <w:szCs w:val="24"/>
              </w:rPr>
              <w:t>5.2. Наименование бюджета</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 xml:space="preserve">Указывается наименование бюджета </w:t>
            </w:r>
            <w:r w:rsidR="00BD6DE5" w:rsidRPr="00A7441E">
              <w:rPr>
                <w:rFonts w:ascii="Arial" w:hAnsi="Arial" w:cs="Arial"/>
                <w:sz w:val="24"/>
                <w:szCs w:val="24"/>
              </w:rPr>
              <w:t>–Бюджет Большесолдатского сельсовета Большесолдатского района Курской области.</w:t>
            </w:r>
          </w:p>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ind w:firstLine="80"/>
              <w:rPr>
                <w:rFonts w:ascii="Arial" w:hAnsi="Arial" w:cs="Arial"/>
                <w:sz w:val="24"/>
                <w:szCs w:val="24"/>
              </w:rPr>
            </w:pPr>
            <w:r w:rsidRPr="00A7441E">
              <w:rPr>
                <w:rFonts w:ascii="Arial" w:hAnsi="Arial" w:cs="Arial"/>
                <w:sz w:val="24"/>
                <w:szCs w:val="24"/>
              </w:rPr>
              <w:t xml:space="preserve">5.3. Код </w:t>
            </w:r>
            <w:hyperlink r:id="rId15" w:history="1">
              <w:r w:rsidRPr="00A7441E">
                <w:rPr>
                  <w:rStyle w:val="a5"/>
                  <w:rFonts w:ascii="Arial" w:hAnsi="Arial" w:cs="Arial"/>
                  <w:sz w:val="24"/>
                  <w:szCs w:val="24"/>
                </w:rPr>
                <w:t>ОКТМО</w:t>
              </w:r>
            </w:hyperlink>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 xml:space="preserve">Указывается код по Общероссийскому </w:t>
            </w:r>
            <w:hyperlink r:id="rId16" w:history="1">
              <w:r w:rsidRPr="00A7441E">
                <w:rPr>
                  <w:rStyle w:val="a5"/>
                  <w:rFonts w:ascii="Arial" w:hAnsi="Arial" w:cs="Arial"/>
                  <w:sz w:val="24"/>
                  <w:szCs w:val="24"/>
                </w:rPr>
                <w:t>классификатору</w:t>
              </w:r>
            </w:hyperlink>
            <w:r w:rsidRPr="00A7441E">
              <w:rPr>
                <w:rFonts w:ascii="Arial" w:hAnsi="Arial" w:cs="Arial"/>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ind w:firstLine="80"/>
              <w:rPr>
                <w:rFonts w:ascii="Arial" w:hAnsi="Arial" w:cs="Arial"/>
                <w:sz w:val="24"/>
                <w:szCs w:val="24"/>
              </w:rPr>
            </w:pPr>
            <w:r w:rsidRPr="00A7441E">
              <w:rPr>
                <w:rFonts w:ascii="Arial" w:hAnsi="Arial" w:cs="Arial"/>
                <w:sz w:val="24"/>
                <w:szCs w:val="24"/>
              </w:rPr>
              <w:t>5.4. Финансовый орган</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F21885" w:rsidP="00BA0C57">
            <w:pPr>
              <w:pStyle w:val="ConsPlusNormal"/>
              <w:ind w:firstLine="80"/>
              <w:jc w:val="both"/>
              <w:rPr>
                <w:rFonts w:ascii="Arial" w:hAnsi="Arial" w:cs="Arial"/>
                <w:sz w:val="24"/>
                <w:szCs w:val="24"/>
              </w:rPr>
            </w:pPr>
            <w:r w:rsidRPr="00A7441E">
              <w:rPr>
                <w:rFonts w:ascii="Arial" w:hAnsi="Arial" w:cs="Arial"/>
                <w:sz w:val="24"/>
                <w:szCs w:val="24"/>
              </w:rPr>
              <w:t>Указывается финансовый орган.</w:t>
            </w:r>
          </w:p>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ind w:firstLine="80"/>
              <w:rPr>
                <w:rFonts w:ascii="Arial" w:hAnsi="Arial" w:cs="Arial"/>
                <w:sz w:val="24"/>
                <w:szCs w:val="24"/>
              </w:rPr>
            </w:pPr>
            <w:r w:rsidRPr="00A7441E">
              <w:rPr>
                <w:rFonts w:ascii="Arial" w:hAnsi="Arial" w:cs="Arial"/>
                <w:sz w:val="24"/>
                <w:szCs w:val="24"/>
              </w:rPr>
              <w:t>5.5. Код по ОКПО</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Указывается код финансового органа по Общероссийскому классификатору предприятий и организаций.</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ind w:firstLine="80"/>
              <w:rPr>
                <w:rFonts w:ascii="Arial" w:hAnsi="Arial" w:cs="Arial"/>
                <w:sz w:val="24"/>
                <w:szCs w:val="24"/>
              </w:rPr>
            </w:pPr>
            <w:r w:rsidRPr="00A7441E">
              <w:rPr>
                <w:rFonts w:ascii="Arial" w:hAnsi="Arial" w:cs="Arial"/>
                <w:sz w:val="24"/>
                <w:szCs w:val="24"/>
              </w:rPr>
              <w:lastRenderedPageBreak/>
              <w:t>5.6. Код получателя бюджетных средств по Сводному реестру</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 xml:space="preserve">Указывается уникальный код организации по Сводному реестру (далее - код по Сводному реестру) получателя средств </w:t>
            </w:r>
            <w:r w:rsidR="00DB3CDB" w:rsidRPr="00A7441E">
              <w:rPr>
                <w:rFonts w:ascii="Arial" w:hAnsi="Arial" w:cs="Arial"/>
                <w:sz w:val="24"/>
                <w:szCs w:val="24"/>
              </w:rPr>
              <w:t>бюджета МО</w:t>
            </w:r>
            <w:r w:rsidRPr="00A7441E">
              <w:rPr>
                <w:rFonts w:ascii="Arial" w:hAnsi="Arial" w:cs="Arial"/>
                <w:sz w:val="24"/>
                <w:szCs w:val="24"/>
              </w:rPr>
              <w:t xml:space="preserve"> в соответствии со Сводным реестром.</w:t>
            </w:r>
          </w:p>
        </w:tc>
      </w:tr>
      <w:tr w:rsidR="008B1C05" w:rsidRPr="00A7441E" w:rsidTr="00BA0C57">
        <w:tc>
          <w:tcPr>
            <w:tcW w:w="3965" w:type="dxa"/>
            <w:tcBorders>
              <w:left w:val="single" w:sz="4" w:space="0" w:color="auto"/>
              <w:bottom w:val="single" w:sz="4" w:space="0" w:color="auto"/>
              <w:right w:val="single" w:sz="4" w:space="0" w:color="auto"/>
            </w:tcBorders>
          </w:tcPr>
          <w:p w:rsidR="008B1C05" w:rsidRPr="00A7441E" w:rsidRDefault="008B1C05" w:rsidP="003874B0">
            <w:pPr>
              <w:pStyle w:val="ConsPlusNormal"/>
              <w:ind w:firstLine="80"/>
              <w:rPr>
                <w:rFonts w:ascii="Arial" w:hAnsi="Arial" w:cs="Arial"/>
                <w:sz w:val="24"/>
                <w:szCs w:val="24"/>
              </w:rPr>
            </w:pPr>
            <w:bookmarkStart w:id="23" w:name="Par301"/>
            <w:bookmarkEnd w:id="23"/>
            <w:r w:rsidRPr="00A7441E">
              <w:rPr>
                <w:rFonts w:ascii="Arial" w:hAnsi="Arial" w:cs="Arial"/>
                <w:sz w:val="24"/>
                <w:szCs w:val="24"/>
              </w:rPr>
              <w:t>5.7. Наименование главного распорядителя бюджетных средств</w:t>
            </w:r>
          </w:p>
        </w:tc>
        <w:tc>
          <w:tcPr>
            <w:tcW w:w="6241" w:type="dxa"/>
            <w:tcBorders>
              <w:left w:val="single" w:sz="4" w:space="0" w:color="auto"/>
              <w:bottom w:val="single" w:sz="4" w:space="0" w:color="auto"/>
              <w:right w:val="single" w:sz="4" w:space="0" w:color="auto"/>
            </w:tcBorders>
          </w:tcPr>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 xml:space="preserve">Указывается наименование главного распорядителя средств </w:t>
            </w:r>
            <w:r w:rsidR="00DB3CDB" w:rsidRPr="00A7441E">
              <w:rPr>
                <w:rFonts w:ascii="Arial" w:hAnsi="Arial" w:cs="Arial"/>
                <w:sz w:val="24"/>
                <w:szCs w:val="24"/>
              </w:rPr>
              <w:t>бюджета МО</w:t>
            </w:r>
            <w:r w:rsidRPr="00A7441E">
              <w:rPr>
                <w:rFonts w:ascii="Arial" w:hAnsi="Arial" w:cs="Arial"/>
                <w:sz w:val="24"/>
                <w:szCs w:val="24"/>
              </w:rPr>
              <w:t xml:space="preserve"> в соответствии со Сводным реестром.</w:t>
            </w:r>
          </w:p>
        </w:tc>
      </w:tr>
      <w:tr w:rsidR="008B1C05" w:rsidRPr="00A7441E" w:rsidTr="00BA0C57">
        <w:tc>
          <w:tcPr>
            <w:tcW w:w="3965" w:type="dxa"/>
            <w:tcBorders>
              <w:left w:val="single" w:sz="4" w:space="0" w:color="auto"/>
              <w:bottom w:val="single" w:sz="4" w:space="0" w:color="auto"/>
              <w:right w:val="single" w:sz="4" w:space="0" w:color="auto"/>
            </w:tcBorders>
          </w:tcPr>
          <w:p w:rsidR="008B1C05" w:rsidRPr="00A7441E" w:rsidRDefault="008B1C05" w:rsidP="003874B0">
            <w:pPr>
              <w:pStyle w:val="ConsPlusNormal"/>
              <w:ind w:firstLine="80"/>
              <w:rPr>
                <w:rFonts w:ascii="Arial" w:hAnsi="Arial" w:cs="Arial"/>
                <w:sz w:val="24"/>
                <w:szCs w:val="24"/>
              </w:rPr>
            </w:pPr>
            <w:bookmarkStart w:id="24" w:name="Par305"/>
            <w:bookmarkEnd w:id="24"/>
            <w:r w:rsidRPr="00A7441E">
              <w:rPr>
                <w:rFonts w:ascii="Arial" w:hAnsi="Arial" w:cs="Arial"/>
                <w:sz w:val="24"/>
                <w:szCs w:val="24"/>
              </w:rPr>
              <w:t>5.8. Глава по БК</w:t>
            </w:r>
          </w:p>
        </w:tc>
        <w:tc>
          <w:tcPr>
            <w:tcW w:w="6241" w:type="dxa"/>
            <w:tcBorders>
              <w:left w:val="single" w:sz="4" w:space="0" w:color="auto"/>
              <w:bottom w:val="single" w:sz="4" w:space="0" w:color="auto"/>
              <w:right w:val="single" w:sz="4" w:space="0" w:color="auto"/>
            </w:tcBorders>
          </w:tcPr>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 xml:space="preserve">Указывается код главы главного распорядителя средств </w:t>
            </w:r>
            <w:r w:rsidR="00DB3CDB" w:rsidRPr="00A7441E">
              <w:rPr>
                <w:rFonts w:ascii="Arial" w:hAnsi="Arial" w:cs="Arial"/>
                <w:sz w:val="24"/>
                <w:szCs w:val="24"/>
              </w:rPr>
              <w:t>бюджета МО</w:t>
            </w:r>
            <w:r w:rsidRPr="00A7441E">
              <w:rPr>
                <w:rFonts w:ascii="Arial" w:hAnsi="Arial" w:cs="Arial"/>
                <w:sz w:val="24"/>
                <w:szCs w:val="24"/>
              </w:rPr>
              <w:t xml:space="preserve"> по бюджетной классификации Российской Федерации.</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ind w:firstLine="80"/>
              <w:rPr>
                <w:rFonts w:ascii="Arial" w:hAnsi="Arial" w:cs="Arial"/>
                <w:sz w:val="24"/>
                <w:szCs w:val="24"/>
              </w:rPr>
            </w:pPr>
            <w:r w:rsidRPr="00A7441E">
              <w:rPr>
                <w:rFonts w:ascii="Arial" w:hAnsi="Arial" w:cs="Arial"/>
                <w:sz w:val="24"/>
                <w:szCs w:val="24"/>
              </w:rPr>
              <w:t>5.9. Наименование органа Федерального казначейства</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 xml:space="preserve">Указывается наименование органа Федерального казначейства, в котором получателю средств </w:t>
            </w:r>
            <w:r w:rsidR="00DB3CDB" w:rsidRPr="00A7441E">
              <w:rPr>
                <w:rFonts w:ascii="Arial" w:hAnsi="Arial" w:cs="Arial"/>
                <w:sz w:val="24"/>
                <w:szCs w:val="24"/>
              </w:rPr>
              <w:t>бюджета МО</w:t>
            </w:r>
            <w:r w:rsidRPr="00A7441E">
              <w:rPr>
                <w:rFonts w:ascii="Arial" w:hAnsi="Arial" w:cs="Arial"/>
                <w:sz w:val="24"/>
                <w:szCs w:val="24"/>
              </w:rPr>
              <w:t xml:space="preserve">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ind w:firstLine="80"/>
              <w:rPr>
                <w:rFonts w:ascii="Arial" w:hAnsi="Arial" w:cs="Arial"/>
                <w:sz w:val="24"/>
                <w:szCs w:val="24"/>
              </w:rPr>
            </w:pPr>
            <w:r w:rsidRPr="00A7441E">
              <w:rPr>
                <w:rFonts w:ascii="Arial" w:hAnsi="Arial" w:cs="Arial"/>
                <w:sz w:val="24"/>
                <w:szCs w:val="24"/>
              </w:rPr>
              <w:t>5.10. Код органа Федерального казначейства (далее - КОФК)</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Указывается код органа Федерального казначейства, в котором открыт соответствующий лицевой счет получателя бюджетных средств.</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ind w:firstLine="80"/>
              <w:rPr>
                <w:rFonts w:ascii="Arial" w:hAnsi="Arial" w:cs="Arial"/>
                <w:sz w:val="24"/>
                <w:szCs w:val="24"/>
              </w:rPr>
            </w:pPr>
            <w:r w:rsidRPr="00A7441E">
              <w:rPr>
                <w:rFonts w:ascii="Arial" w:hAnsi="Arial" w:cs="Arial"/>
                <w:sz w:val="24"/>
                <w:szCs w:val="24"/>
              </w:rPr>
              <w:t>5.11. Номер лицевого счета получателя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Указывается номер соответствующего лицевого счета получателя бюджетных средств.</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ind w:firstLine="80"/>
              <w:rPr>
                <w:rFonts w:ascii="Arial" w:hAnsi="Arial" w:cs="Arial"/>
                <w:sz w:val="24"/>
                <w:szCs w:val="24"/>
              </w:rPr>
            </w:pPr>
            <w:r w:rsidRPr="00A7441E">
              <w:rPr>
                <w:rFonts w:ascii="Arial" w:hAnsi="Arial" w:cs="Arial"/>
                <w:sz w:val="24"/>
                <w:szCs w:val="24"/>
              </w:rPr>
              <w:t>6. Реквизиты документа, являющегося основанием для принятия на учет бюджетного обязательства (далее - документ-основание)</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BA0C57">
            <w:pPr>
              <w:pStyle w:val="ConsPlusNormal"/>
              <w:ind w:firstLine="80"/>
              <w:jc w:val="both"/>
              <w:rPr>
                <w:rFonts w:ascii="Arial" w:hAnsi="Arial" w:cs="Arial"/>
                <w:sz w:val="24"/>
                <w:szCs w:val="24"/>
              </w:rPr>
            </w:pP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ind w:firstLine="80"/>
              <w:rPr>
                <w:rFonts w:ascii="Arial" w:hAnsi="Arial" w:cs="Arial"/>
                <w:sz w:val="24"/>
                <w:szCs w:val="24"/>
              </w:rPr>
            </w:pPr>
            <w:bookmarkStart w:id="25" w:name="Par315"/>
            <w:bookmarkEnd w:id="25"/>
            <w:r w:rsidRPr="00A7441E">
              <w:rPr>
                <w:rFonts w:ascii="Arial" w:hAnsi="Arial" w:cs="Arial"/>
                <w:sz w:val="24"/>
                <w:szCs w:val="24"/>
              </w:rPr>
              <w:t>6.1. Вид документа-основания</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AE7C3D">
            <w:pPr>
              <w:pStyle w:val="ConsPlusNormal"/>
              <w:ind w:firstLine="80"/>
              <w:jc w:val="both"/>
              <w:rPr>
                <w:rFonts w:ascii="Arial" w:hAnsi="Arial" w:cs="Arial"/>
                <w:sz w:val="24"/>
                <w:szCs w:val="24"/>
              </w:rPr>
            </w:pPr>
            <w:r w:rsidRPr="00A7441E">
              <w:rPr>
                <w:rFonts w:ascii="Arial" w:hAnsi="Arial" w:cs="Arial"/>
                <w:sz w:val="24"/>
                <w:szCs w:val="24"/>
              </w:rPr>
              <w:t xml:space="preserve">Указывается одно из следующих значений: </w:t>
            </w:r>
            <w:r w:rsidR="00F21885" w:rsidRPr="00A7441E">
              <w:rPr>
                <w:rFonts w:ascii="Arial" w:hAnsi="Arial" w:cs="Arial"/>
                <w:sz w:val="24"/>
                <w:szCs w:val="24"/>
              </w:rPr>
              <w:t>«</w:t>
            </w:r>
            <w:r w:rsidRPr="00A7441E">
              <w:rPr>
                <w:rFonts w:ascii="Arial" w:hAnsi="Arial" w:cs="Arial"/>
                <w:sz w:val="24"/>
                <w:szCs w:val="24"/>
              </w:rPr>
              <w:t>контракт</w:t>
            </w:r>
            <w:r w:rsidR="00AE7C3D" w:rsidRPr="00A7441E">
              <w:rPr>
                <w:rFonts w:ascii="Arial" w:hAnsi="Arial" w:cs="Arial"/>
                <w:sz w:val="24"/>
                <w:szCs w:val="24"/>
              </w:rPr>
              <w:t>»</w:t>
            </w:r>
            <w:r w:rsidRPr="00A7441E">
              <w:rPr>
                <w:rFonts w:ascii="Arial" w:hAnsi="Arial" w:cs="Arial"/>
                <w:sz w:val="24"/>
                <w:szCs w:val="24"/>
              </w:rPr>
              <w:t xml:space="preserve">, </w:t>
            </w:r>
            <w:r w:rsidR="00AE7C3D" w:rsidRPr="00A7441E">
              <w:rPr>
                <w:rFonts w:ascii="Arial" w:hAnsi="Arial" w:cs="Arial"/>
                <w:sz w:val="24"/>
                <w:szCs w:val="24"/>
              </w:rPr>
              <w:t>«</w:t>
            </w:r>
            <w:r w:rsidRPr="00A7441E">
              <w:rPr>
                <w:rFonts w:ascii="Arial" w:hAnsi="Arial" w:cs="Arial"/>
                <w:sz w:val="24"/>
                <w:szCs w:val="24"/>
              </w:rPr>
              <w:t>договор</w:t>
            </w:r>
            <w:r w:rsidR="00AE7C3D" w:rsidRPr="00A7441E">
              <w:rPr>
                <w:rFonts w:ascii="Arial" w:hAnsi="Arial" w:cs="Arial"/>
                <w:sz w:val="24"/>
                <w:szCs w:val="24"/>
              </w:rPr>
              <w:t>»</w:t>
            </w:r>
            <w:r w:rsidRPr="00A7441E">
              <w:rPr>
                <w:rFonts w:ascii="Arial" w:hAnsi="Arial" w:cs="Arial"/>
                <w:sz w:val="24"/>
                <w:szCs w:val="24"/>
              </w:rPr>
              <w:t xml:space="preserve">, </w:t>
            </w:r>
            <w:r w:rsidR="00AE7C3D" w:rsidRPr="00A7441E">
              <w:rPr>
                <w:rFonts w:ascii="Arial" w:hAnsi="Arial" w:cs="Arial"/>
                <w:sz w:val="24"/>
                <w:szCs w:val="24"/>
              </w:rPr>
              <w:t>«</w:t>
            </w:r>
            <w:r w:rsidRPr="00A7441E">
              <w:rPr>
                <w:rFonts w:ascii="Arial" w:hAnsi="Arial" w:cs="Arial"/>
                <w:sz w:val="24"/>
                <w:szCs w:val="24"/>
              </w:rPr>
              <w:t>соглашение</w:t>
            </w:r>
            <w:r w:rsidR="00AE7C3D" w:rsidRPr="00A7441E">
              <w:rPr>
                <w:rFonts w:ascii="Arial" w:hAnsi="Arial" w:cs="Arial"/>
                <w:sz w:val="24"/>
                <w:szCs w:val="24"/>
              </w:rPr>
              <w:t>»</w:t>
            </w:r>
            <w:r w:rsidRPr="00A7441E">
              <w:rPr>
                <w:rFonts w:ascii="Arial" w:hAnsi="Arial" w:cs="Arial"/>
                <w:sz w:val="24"/>
                <w:szCs w:val="24"/>
              </w:rPr>
              <w:t xml:space="preserve">, </w:t>
            </w:r>
            <w:r w:rsidR="00AE7C3D" w:rsidRPr="00A7441E">
              <w:rPr>
                <w:rFonts w:ascii="Arial" w:hAnsi="Arial" w:cs="Arial"/>
                <w:sz w:val="24"/>
                <w:szCs w:val="24"/>
              </w:rPr>
              <w:t>«</w:t>
            </w:r>
            <w:r w:rsidRPr="00A7441E">
              <w:rPr>
                <w:rFonts w:ascii="Arial" w:hAnsi="Arial" w:cs="Arial"/>
                <w:sz w:val="24"/>
                <w:szCs w:val="24"/>
              </w:rPr>
              <w:t>нормативный правовой акт</w:t>
            </w:r>
            <w:r w:rsidR="00AE7C3D" w:rsidRPr="00A7441E">
              <w:rPr>
                <w:rFonts w:ascii="Arial" w:hAnsi="Arial" w:cs="Arial"/>
                <w:sz w:val="24"/>
                <w:szCs w:val="24"/>
              </w:rPr>
              <w:t>»</w:t>
            </w:r>
            <w:r w:rsidRPr="00A7441E">
              <w:rPr>
                <w:rFonts w:ascii="Arial" w:hAnsi="Arial" w:cs="Arial"/>
                <w:sz w:val="24"/>
                <w:szCs w:val="24"/>
              </w:rPr>
              <w:t xml:space="preserve">, </w:t>
            </w:r>
            <w:r w:rsidR="00AE7C3D" w:rsidRPr="00A7441E">
              <w:rPr>
                <w:rFonts w:ascii="Arial" w:hAnsi="Arial" w:cs="Arial"/>
                <w:sz w:val="24"/>
                <w:szCs w:val="24"/>
              </w:rPr>
              <w:t>«</w:t>
            </w:r>
            <w:r w:rsidRPr="00A7441E">
              <w:rPr>
                <w:rFonts w:ascii="Arial" w:hAnsi="Arial" w:cs="Arial"/>
                <w:sz w:val="24"/>
                <w:szCs w:val="24"/>
              </w:rPr>
              <w:t>исполнительный документ</w:t>
            </w:r>
            <w:r w:rsidR="00AE7C3D" w:rsidRPr="00A7441E">
              <w:rPr>
                <w:rFonts w:ascii="Arial" w:hAnsi="Arial" w:cs="Arial"/>
                <w:sz w:val="24"/>
                <w:szCs w:val="24"/>
              </w:rPr>
              <w:t>»</w:t>
            </w:r>
            <w:r w:rsidRPr="00A7441E">
              <w:rPr>
                <w:rFonts w:ascii="Arial" w:hAnsi="Arial" w:cs="Arial"/>
                <w:sz w:val="24"/>
                <w:szCs w:val="24"/>
              </w:rPr>
              <w:t xml:space="preserve">, </w:t>
            </w:r>
            <w:r w:rsidR="00AE7C3D" w:rsidRPr="00A7441E">
              <w:rPr>
                <w:rFonts w:ascii="Arial" w:hAnsi="Arial" w:cs="Arial"/>
                <w:sz w:val="24"/>
                <w:szCs w:val="24"/>
              </w:rPr>
              <w:t>«</w:t>
            </w:r>
            <w:r w:rsidRPr="00A7441E">
              <w:rPr>
                <w:rFonts w:ascii="Arial" w:hAnsi="Arial" w:cs="Arial"/>
                <w:sz w:val="24"/>
                <w:szCs w:val="24"/>
              </w:rPr>
              <w:t>решение налогового органа</w:t>
            </w:r>
            <w:r w:rsidR="00AE7C3D" w:rsidRPr="00A7441E">
              <w:rPr>
                <w:rFonts w:ascii="Arial" w:hAnsi="Arial" w:cs="Arial"/>
                <w:sz w:val="24"/>
                <w:szCs w:val="24"/>
              </w:rPr>
              <w:t>»</w:t>
            </w:r>
            <w:r w:rsidRPr="00A7441E">
              <w:rPr>
                <w:rFonts w:ascii="Arial" w:hAnsi="Arial" w:cs="Arial"/>
                <w:sz w:val="24"/>
                <w:szCs w:val="24"/>
              </w:rPr>
              <w:t xml:space="preserve">, </w:t>
            </w:r>
            <w:r w:rsidR="00AE7C3D" w:rsidRPr="00A7441E">
              <w:rPr>
                <w:rFonts w:ascii="Arial" w:hAnsi="Arial" w:cs="Arial"/>
                <w:sz w:val="24"/>
                <w:szCs w:val="24"/>
              </w:rPr>
              <w:t>«</w:t>
            </w:r>
            <w:r w:rsidRPr="00A7441E">
              <w:rPr>
                <w:rFonts w:ascii="Arial" w:hAnsi="Arial" w:cs="Arial"/>
                <w:sz w:val="24"/>
                <w:szCs w:val="24"/>
              </w:rPr>
              <w:t>извещение об осуществлении закупки</w:t>
            </w:r>
            <w:r w:rsidR="00AE7C3D" w:rsidRPr="00A7441E">
              <w:rPr>
                <w:rFonts w:ascii="Arial" w:hAnsi="Arial" w:cs="Arial"/>
                <w:sz w:val="24"/>
                <w:szCs w:val="24"/>
              </w:rPr>
              <w:t>»</w:t>
            </w:r>
            <w:r w:rsidRPr="00A7441E">
              <w:rPr>
                <w:rFonts w:ascii="Arial" w:hAnsi="Arial" w:cs="Arial"/>
                <w:sz w:val="24"/>
                <w:szCs w:val="24"/>
              </w:rPr>
              <w:t xml:space="preserve">, </w:t>
            </w:r>
            <w:r w:rsidR="00AE7C3D" w:rsidRPr="00A7441E">
              <w:rPr>
                <w:rFonts w:ascii="Arial" w:hAnsi="Arial" w:cs="Arial"/>
                <w:sz w:val="24"/>
                <w:szCs w:val="24"/>
              </w:rPr>
              <w:t>«</w:t>
            </w:r>
            <w:r w:rsidRPr="00A7441E">
              <w:rPr>
                <w:rFonts w:ascii="Arial" w:hAnsi="Arial" w:cs="Arial"/>
                <w:sz w:val="24"/>
                <w:szCs w:val="24"/>
              </w:rPr>
              <w:t>приглашение принять участие в определении поставщика (подрядчика, исполнителя)</w:t>
            </w:r>
            <w:r w:rsidR="00AE7C3D" w:rsidRPr="00A7441E">
              <w:rPr>
                <w:rFonts w:ascii="Arial" w:hAnsi="Arial" w:cs="Arial"/>
                <w:sz w:val="24"/>
                <w:szCs w:val="24"/>
              </w:rPr>
              <w:t>»</w:t>
            </w:r>
            <w:r w:rsidRPr="00A7441E">
              <w:rPr>
                <w:rFonts w:ascii="Arial" w:hAnsi="Arial" w:cs="Arial"/>
                <w:sz w:val="24"/>
                <w:szCs w:val="24"/>
              </w:rPr>
              <w:t xml:space="preserve">, </w:t>
            </w:r>
            <w:r w:rsidR="00AE7C3D" w:rsidRPr="00A7441E">
              <w:rPr>
                <w:rFonts w:ascii="Arial" w:hAnsi="Arial" w:cs="Arial"/>
                <w:sz w:val="24"/>
                <w:szCs w:val="24"/>
              </w:rPr>
              <w:t>«</w:t>
            </w:r>
            <w:r w:rsidRPr="00A7441E">
              <w:rPr>
                <w:rFonts w:ascii="Arial" w:hAnsi="Arial" w:cs="Arial"/>
                <w:sz w:val="24"/>
                <w:szCs w:val="24"/>
              </w:rPr>
              <w:t>иное основание</w:t>
            </w:r>
            <w:r w:rsidR="00AE7C3D" w:rsidRPr="00A7441E">
              <w:rPr>
                <w:rFonts w:ascii="Arial" w:hAnsi="Arial" w:cs="Arial"/>
                <w:sz w:val="24"/>
                <w:szCs w:val="24"/>
              </w:rPr>
              <w:t>»</w:t>
            </w:r>
            <w:r w:rsidRPr="00A7441E">
              <w:rPr>
                <w:rFonts w:ascii="Arial" w:hAnsi="Arial" w:cs="Arial"/>
                <w:sz w:val="24"/>
                <w:szCs w:val="24"/>
              </w:rPr>
              <w:t>.</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ind w:firstLine="80"/>
              <w:rPr>
                <w:rFonts w:ascii="Arial" w:hAnsi="Arial" w:cs="Arial"/>
                <w:sz w:val="24"/>
                <w:szCs w:val="24"/>
              </w:rPr>
            </w:pPr>
            <w:r w:rsidRPr="00A7441E">
              <w:rPr>
                <w:rFonts w:ascii="Arial" w:hAnsi="Arial" w:cs="Arial"/>
                <w:sz w:val="24"/>
                <w:szCs w:val="24"/>
              </w:rPr>
              <w:t>6.2. Наименование нормативного правового акта</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B86CAC">
            <w:pPr>
              <w:pStyle w:val="ConsPlusNormal"/>
              <w:ind w:firstLine="80"/>
              <w:jc w:val="both"/>
              <w:rPr>
                <w:rFonts w:ascii="Arial" w:hAnsi="Arial" w:cs="Arial"/>
                <w:sz w:val="24"/>
                <w:szCs w:val="24"/>
              </w:rPr>
            </w:pPr>
            <w:r w:rsidRPr="00A7441E">
              <w:rPr>
                <w:rFonts w:ascii="Arial" w:hAnsi="Arial" w:cs="Arial"/>
                <w:sz w:val="24"/>
                <w:szCs w:val="24"/>
              </w:rPr>
              <w:t xml:space="preserve">При заполнении в </w:t>
            </w:r>
            <w:hyperlink w:anchor="Par315" w:tooltip="6.1. Вид документа-основания" w:history="1">
              <w:r w:rsidRPr="00A7441E">
                <w:rPr>
                  <w:rStyle w:val="a5"/>
                  <w:rFonts w:ascii="Arial" w:hAnsi="Arial" w:cs="Arial"/>
                  <w:sz w:val="24"/>
                  <w:szCs w:val="24"/>
                </w:rPr>
                <w:t>пункте 6.1</w:t>
              </w:r>
            </w:hyperlink>
            <w:r w:rsidRPr="00A7441E">
              <w:rPr>
                <w:rFonts w:ascii="Arial" w:hAnsi="Arial" w:cs="Arial"/>
                <w:sz w:val="24"/>
                <w:szCs w:val="24"/>
              </w:rPr>
              <w:t xml:space="preserve"> настоящей информации значения </w:t>
            </w:r>
            <w:r w:rsidR="00B86CAC" w:rsidRPr="00A7441E">
              <w:rPr>
                <w:rFonts w:ascii="Arial" w:hAnsi="Arial" w:cs="Arial"/>
                <w:sz w:val="24"/>
                <w:szCs w:val="24"/>
              </w:rPr>
              <w:t>«</w:t>
            </w:r>
            <w:r w:rsidRPr="00A7441E">
              <w:rPr>
                <w:rFonts w:ascii="Arial" w:hAnsi="Arial" w:cs="Arial"/>
                <w:sz w:val="24"/>
                <w:szCs w:val="24"/>
              </w:rPr>
              <w:t>нормативный правовой акт</w:t>
            </w:r>
            <w:r w:rsidR="00B86CAC" w:rsidRPr="00A7441E">
              <w:rPr>
                <w:rFonts w:ascii="Arial" w:hAnsi="Arial" w:cs="Arial"/>
                <w:sz w:val="24"/>
                <w:szCs w:val="24"/>
              </w:rPr>
              <w:t>»</w:t>
            </w:r>
            <w:r w:rsidRPr="00A7441E">
              <w:rPr>
                <w:rFonts w:ascii="Arial" w:hAnsi="Arial" w:cs="Arial"/>
                <w:sz w:val="24"/>
                <w:szCs w:val="24"/>
              </w:rPr>
              <w:t xml:space="preserve"> указывается наименование нормативного правового акта.</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ind w:firstLine="80"/>
              <w:rPr>
                <w:rFonts w:ascii="Arial" w:hAnsi="Arial" w:cs="Arial"/>
                <w:sz w:val="24"/>
                <w:szCs w:val="24"/>
              </w:rPr>
            </w:pPr>
            <w:r w:rsidRPr="00A7441E">
              <w:rPr>
                <w:rFonts w:ascii="Arial" w:hAnsi="Arial" w:cs="Arial"/>
                <w:sz w:val="24"/>
                <w:szCs w:val="24"/>
              </w:rPr>
              <w:t>6.3. Номер документа-основания</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Указывается номер документа-основания (при наличии).</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ind w:firstLine="80"/>
              <w:rPr>
                <w:rFonts w:ascii="Arial" w:hAnsi="Arial" w:cs="Arial"/>
                <w:sz w:val="24"/>
                <w:szCs w:val="24"/>
              </w:rPr>
            </w:pPr>
            <w:bookmarkStart w:id="26" w:name="Par321"/>
            <w:bookmarkEnd w:id="26"/>
            <w:r w:rsidRPr="00A7441E">
              <w:rPr>
                <w:rFonts w:ascii="Arial" w:hAnsi="Arial" w:cs="Arial"/>
                <w:sz w:val="24"/>
                <w:szCs w:val="24"/>
              </w:rPr>
              <w:t>6.4. Дата документа-основания</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 xml:space="preserve">Указывается дата заключения (принятия) документа-основания, дата выдачи исполнительного документа, </w:t>
            </w:r>
            <w:r w:rsidRPr="00A7441E">
              <w:rPr>
                <w:rFonts w:ascii="Arial" w:hAnsi="Arial" w:cs="Arial"/>
                <w:sz w:val="24"/>
                <w:szCs w:val="24"/>
              </w:rPr>
              <w:lastRenderedPageBreak/>
              <w:t>решения налогового органа.</w:t>
            </w:r>
          </w:p>
        </w:tc>
      </w:tr>
      <w:tr w:rsidR="008B1C05" w:rsidRPr="00A7441E" w:rsidTr="00BA0C57">
        <w:tc>
          <w:tcPr>
            <w:tcW w:w="3965" w:type="dxa"/>
            <w:tcBorders>
              <w:left w:val="single" w:sz="4" w:space="0" w:color="auto"/>
              <w:bottom w:val="single" w:sz="4" w:space="0" w:color="auto"/>
              <w:right w:val="single" w:sz="4" w:space="0" w:color="auto"/>
            </w:tcBorders>
          </w:tcPr>
          <w:p w:rsidR="008B1C05" w:rsidRPr="00A7441E" w:rsidRDefault="008B1C05" w:rsidP="003874B0">
            <w:pPr>
              <w:pStyle w:val="ConsPlusNormal"/>
              <w:ind w:firstLine="80"/>
              <w:rPr>
                <w:rFonts w:ascii="Arial" w:hAnsi="Arial" w:cs="Arial"/>
                <w:sz w:val="24"/>
                <w:szCs w:val="24"/>
              </w:rPr>
            </w:pPr>
            <w:bookmarkStart w:id="27" w:name="Par325"/>
            <w:bookmarkEnd w:id="27"/>
            <w:r w:rsidRPr="00A7441E">
              <w:rPr>
                <w:rFonts w:ascii="Arial" w:hAnsi="Arial" w:cs="Arial"/>
                <w:sz w:val="24"/>
                <w:szCs w:val="24"/>
              </w:rPr>
              <w:lastRenderedPageBreak/>
              <w:t>6.5. Срок исполнения</w:t>
            </w:r>
          </w:p>
        </w:tc>
        <w:tc>
          <w:tcPr>
            <w:tcW w:w="6241" w:type="dxa"/>
            <w:tcBorders>
              <w:left w:val="single" w:sz="4" w:space="0" w:color="auto"/>
              <w:bottom w:val="single" w:sz="4" w:space="0" w:color="auto"/>
              <w:right w:val="single" w:sz="4" w:space="0" w:color="auto"/>
            </w:tcBorders>
          </w:tcPr>
          <w:p w:rsidR="008B1C05" w:rsidRPr="005D525A" w:rsidRDefault="008B1C05" w:rsidP="00D0582D">
            <w:pPr>
              <w:pStyle w:val="ConsPlusNormal"/>
              <w:ind w:firstLine="80"/>
              <w:jc w:val="both"/>
              <w:rPr>
                <w:rFonts w:ascii="Arial" w:hAnsi="Arial" w:cs="Arial"/>
                <w:sz w:val="24"/>
                <w:szCs w:val="24"/>
              </w:rPr>
            </w:pPr>
            <w:r w:rsidRPr="005D525A">
              <w:rPr>
                <w:rFonts w:ascii="Arial" w:hAnsi="Arial" w:cs="Arial"/>
                <w:sz w:val="24"/>
                <w:szCs w:val="24"/>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w:t>
            </w:r>
            <w:r w:rsidR="00D0582D" w:rsidRPr="005D525A">
              <w:rPr>
                <w:rFonts w:ascii="Arial" w:hAnsi="Arial" w:cs="Arial"/>
                <w:sz w:val="24"/>
                <w:szCs w:val="24"/>
              </w:rPr>
              <w:t>вщика (подрядчика, исполнителя)</w:t>
            </w:r>
            <w:r w:rsidRPr="005D525A">
              <w:rPr>
                <w:rFonts w:ascii="Arial" w:hAnsi="Arial" w:cs="Arial"/>
                <w:sz w:val="24"/>
                <w:szCs w:val="24"/>
              </w:rPr>
              <w:t>).</w:t>
            </w:r>
          </w:p>
          <w:p w:rsidR="00BD6DE5" w:rsidRPr="005D525A" w:rsidRDefault="00BD6DE5" w:rsidP="00BD6DE5">
            <w:pPr>
              <w:pStyle w:val="ConsPlusNormal"/>
              <w:ind w:firstLine="80"/>
              <w:jc w:val="both"/>
              <w:rPr>
                <w:rFonts w:ascii="Arial" w:hAnsi="Arial" w:cs="Arial"/>
                <w:sz w:val="24"/>
                <w:szCs w:val="24"/>
              </w:rPr>
            </w:pPr>
            <w:r w:rsidRPr="005D525A">
              <w:rPr>
                <w:rFonts w:ascii="Arial" w:hAnsi="Arial" w:cs="Arial"/>
                <w:sz w:val="24"/>
                <w:szCs w:val="24"/>
              </w:rPr>
              <w:t xml:space="preserve">В случаях, когда дата завершения исполнения обязательств в документе-основания отсутствует, указывается дата завершения обязательств – 31 декабря соответствующего финансового года. </w:t>
            </w:r>
          </w:p>
          <w:p w:rsidR="00BD6DE5" w:rsidRPr="005D525A" w:rsidRDefault="00BD6DE5" w:rsidP="00BD6DE5">
            <w:pPr>
              <w:pStyle w:val="ConsPlusNormal"/>
              <w:ind w:firstLine="80"/>
              <w:jc w:val="both"/>
              <w:rPr>
                <w:rFonts w:ascii="Arial" w:hAnsi="Arial" w:cs="Arial"/>
                <w:sz w:val="24"/>
                <w:szCs w:val="24"/>
              </w:rPr>
            </w:pPr>
            <w:r w:rsidRPr="005D525A">
              <w:rPr>
                <w:rFonts w:ascii="Arial" w:hAnsi="Arial" w:cs="Arial"/>
                <w:sz w:val="24"/>
                <w:szCs w:val="24"/>
              </w:rPr>
              <w:t>По договорам прошлых лет указывается дата завершения обязательств – 31 декабря соответствующего финансового года.</w:t>
            </w:r>
          </w:p>
          <w:p w:rsidR="00BD6DE5" w:rsidRPr="00A7441E" w:rsidRDefault="00BD6DE5" w:rsidP="00D0582D">
            <w:pPr>
              <w:pStyle w:val="ConsPlusNormal"/>
              <w:ind w:firstLine="80"/>
              <w:jc w:val="both"/>
              <w:rPr>
                <w:rFonts w:ascii="Arial" w:hAnsi="Arial" w:cs="Arial"/>
                <w:color w:val="FF0000"/>
                <w:sz w:val="24"/>
                <w:szCs w:val="24"/>
              </w:rPr>
            </w:pPr>
          </w:p>
          <w:p w:rsidR="00BD6DE5" w:rsidRPr="00A7441E" w:rsidRDefault="00BD6DE5" w:rsidP="00D0582D">
            <w:pPr>
              <w:pStyle w:val="ConsPlusNormal"/>
              <w:ind w:firstLine="80"/>
              <w:jc w:val="both"/>
              <w:rPr>
                <w:rFonts w:ascii="Arial" w:hAnsi="Arial" w:cs="Arial"/>
                <w:color w:val="FF0000"/>
                <w:sz w:val="24"/>
                <w:szCs w:val="24"/>
              </w:rPr>
            </w:pPr>
          </w:p>
          <w:p w:rsidR="00BD6DE5" w:rsidRPr="00A7441E" w:rsidRDefault="00BD6DE5" w:rsidP="00D0582D">
            <w:pPr>
              <w:pStyle w:val="ConsPlusNormal"/>
              <w:ind w:firstLine="80"/>
              <w:jc w:val="both"/>
              <w:rPr>
                <w:rFonts w:ascii="Arial" w:hAnsi="Arial" w:cs="Arial"/>
                <w:color w:val="FF0000"/>
                <w:sz w:val="24"/>
                <w:szCs w:val="24"/>
              </w:rPr>
            </w:pPr>
          </w:p>
          <w:p w:rsidR="00BD6DE5" w:rsidRPr="00A7441E" w:rsidRDefault="00BD6DE5" w:rsidP="00D0582D">
            <w:pPr>
              <w:pStyle w:val="ConsPlusNormal"/>
              <w:ind w:firstLine="80"/>
              <w:jc w:val="both"/>
              <w:rPr>
                <w:rFonts w:ascii="Arial" w:hAnsi="Arial" w:cs="Arial"/>
                <w:color w:val="FF0000"/>
                <w:sz w:val="24"/>
                <w:szCs w:val="24"/>
              </w:rPr>
            </w:pPr>
          </w:p>
          <w:p w:rsidR="00BD6DE5" w:rsidRPr="00A7441E" w:rsidRDefault="00BD6DE5" w:rsidP="00D0582D">
            <w:pPr>
              <w:pStyle w:val="ConsPlusNormal"/>
              <w:ind w:firstLine="80"/>
              <w:jc w:val="both"/>
              <w:rPr>
                <w:rFonts w:ascii="Arial" w:hAnsi="Arial" w:cs="Arial"/>
                <w:sz w:val="24"/>
                <w:szCs w:val="24"/>
              </w:rPr>
            </w:pP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ind w:firstLine="80"/>
              <w:rPr>
                <w:rFonts w:ascii="Arial" w:hAnsi="Arial" w:cs="Arial"/>
                <w:sz w:val="24"/>
                <w:szCs w:val="24"/>
              </w:rPr>
            </w:pPr>
            <w:r w:rsidRPr="00A7441E">
              <w:rPr>
                <w:rFonts w:ascii="Arial" w:hAnsi="Arial" w:cs="Arial"/>
                <w:sz w:val="24"/>
                <w:szCs w:val="24"/>
              </w:rPr>
              <w:t>6.6. Предмет по документу-основанию</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F21885">
            <w:pPr>
              <w:pStyle w:val="ConsPlusNormal"/>
              <w:ind w:firstLine="80"/>
              <w:jc w:val="both"/>
              <w:rPr>
                <w:rFonts w:ascii="Arial" w:hAnsi="Arial" w:cs="Arial"/>
                <w:sz w:val="24"/>
                <w:szCs w:val="24"/>
              </w:rPr>
            </w:pPr>
            <w:r w:rsidRPr="00A7441E">
              <w:rPr>
                <w:rFonts w:ascii="Arial" w:hAnsi="Arial" w:cs="Arial"/>
                <w:sz w:val="24"/>
                <w:szCs w:val="24"/>
              </w:rPr>
              <w:t>Указывается предмет по документу-основанию.</w:t>
            </w:r>
          </w:p>
          <w:p w:rsidR="008B1C05" w:rsidRPr="00A7441E" w:rsidRDefault="008B1C05" w:rsidP="00F21885">
            <w:pPr>
              <w:pStyle w:val="ConsPlusNormal"/>
              <w:ind w:firstLine="80"/>
              <w:jc w:val="both"/>
              <w:rPr>
                <w:rFonts w:ascii="Arial" w:hAnsi="Arial" w:cs="Arial"/>
                <w:sz w:val="24"/>
                <w:szCs w:val="24"/>
              </w:rPr>
            </w:pPr>
            <w:r w:rsidRPr="00A7441E">
              <w:rPr>
                <w:rFonts w:ascii="Arial" w:hAnsi="Arial" w:cs="Arial"/>
                <w:sz w:val="24"/>
                <w:szCs w:val="24"/>
              </w:rPr>
              <w:t xml:space="preserve">При заполнении в </w:t>
            </w:r>
            <w:hyperlink w:anchor="Par315" w:tooltip="6.1. Вид документа-основания" w:history="1">
              <w:r w:rsidRPr="00A7441E">
                <w:rPr>
                  <w:rStyle w:val="a5"/>
                  <w:rFonts w:ascii="Arial" w:hAnsi="Arial" w:cs="Arial"/>
                  <w:sz w:val="24"/>
                  <w:szCs w:val="24"/>
                </w:rPr>
                <w:t>пункте 6.1</w:t>
              </w:r>
            </w:hyperlink>
            <w:r w:rsidRPr="00A7441E">
              <w:rPr>
                <w:rFonts w:ascii="Arial" w:hAnsi="Arial" w:cs="Arial"/>
                <w:sz w:val="24"/>
                <w:szCs w:val="24"/>
              </w:rPr>
              <w:t xml:space="preserve"> настоящей информации значения </w:t>
            </w:r>
            <w:r w:rsidR="00AE7C3D" w:rsidRPr="00A7441E">
              <w:rPr>
                <w:rFonts w:ascii="Arial" w:hAnsi="Arial" w:cs="Arial"/>
                <w:sz w:val="24"/>
                <w:szCs w:val="24"/>
              </w:rPr>
              <w:t>«</w:t>
            </w:r>
            <w:r w:rsidRPr="00A7441E">
              <w:rPr>
                <w:rFonts w:ascii="Arial" w:hAnsi="Arial" w:cs="Arial"/>
                <w:sz w:val="24"/>
                <w:szCs w:val="24"/>
              </w:rPr>
              <w:t>контракт</w:t>
            </w:r>
            <w:r w:rsidR="00AE7C3D" w:rsidRPr="00A7441E">
              <w:rPr>
                <w:rFonts w:ascii="Arial" w:hAnsi="Arial" w:cs="Arial"/>
                <w:sz w:val="24"/>
                <w:szCs w:val="24"/>
              </w:rPr>
              <w:t>»</w:t>
            </w:r>
            <w:r w:rsidRPr="00A7441E">
              <w:rPr>
                <w:rFonts w:ascii="Arial" w:hAnsi="Arial" w:cs="Arial"/>
                <w:sz w:val="24"/>
                <w:szCs w:val="24"/>
              </w:rPr>
              <w:t xml:space="preserve">, </w:t>
            </w:r>
            <w:r w:rsidR="00AE7C3D" w:rsidRPr="00A7441E">
              <w:rPr>
                <w:rFonts w:ascii="Arial" w:hAnsi="Arial" w:cs="Arial"/>
                <w:sz w:val="24"/>
                <w:szCs w:val="24"/>
              </w:rPr>
              <w:t>«</w:t>
            </w:r>
            <w:r w:rsidRPr="00A7441E">
              <w:rPr>
                <w:rFonts w:ascii="Arial" w:hAnsi="Arial" w:cs="Arial"/>
                <w:sz w:val="24"/>
                <w:szCs w:val="24"/>
              </w:rPr>
              <w:t>договор</w:t>
            </w:r>
            <w:r w:rsidR="00AE7C3D" w:rsidRPr="00A7441E">
              <w:rPr>
                <w:rFonts w:ascii="Arial" w:hAnsi="Arial" w:cs="Arial"/>
                <w:sz w:val="24"/>
                <w:szCs w:val="24"/>
              </w:rPr>
              <w:t>»</w:t>
            </w:r>
            <w:r w:rsidRPr="00A7441E">
              <w:rPr>
                <w:rFonts w:ascii="Arial" w:hAnsi="Arial" w:cs="Arial"/>
                <w:sz w:val="24"/>
                <w:szCs w:val="24"/>
              </w:rPr>
              <w:t xml:space="preserve">, </w:t>
            </w:r>
            <w:r w:rsidR="00AE7C3D" w:rsidRPr="00A7441E">
              <w:rPr>
                <w:rFonts w:ascii="Arial" w:hAnsi="Arial" w:cs="Arial"/>
                <w:sz w:val="24"/>
                <w:szCs w:val="24"/>
              </w:rPr>
              <w:t>«</w:t>
            </w:r>
            <w:r w:rsidRPr="00A7441E">
              <w:rPr>
                <w:rFonts w:ascii="Arial" w:hAnsi="Arial" w:cs="Arial"/>
                <w:sz w:val="24"/>
                <w:szCs w:val="24"/>
              </w:rPr>
              <w:t>извещение об осуществлении закупки</w:t>
            </w:r>
            <w:r w:rsidR="00AE7C3D" w:rsidRPr="00A7441E">
              <w:rPr>
                <w:rFonts w:ascii="Arial" w:hAnsi="Arial" w:cs="Arial"/>
                <w:sz w:val="24"/>
                <w:szCs w:val="24"/>
              </w:rPr>
              <w:t>»</w:t>
            </w:r>
            <w:r w:rsidRPr="00A7441E">
              <w:rPr>
                <w:rFonts w:ascii="Arial" w:hAnsi="Arial" w:cs="Arial"/>
                <w:sz w:val="24"/>
                <w:szCs w:val="24"/>
              </w:rPr>
              <w:t xml:space="preserve">, </w:t>
            </w:r>
            <w:r w:rsidR="00AE7C3D" w:rsidRPr="00A7441E">
              <w:rPr>
                <w:rFonts w:ascii="Arial" w:hAnsi="Arial" w:cs="Arial"/>
                <w:sz w:val="24"/>
                <w:szCs w:val="24"/>
              </w:rPr>
              <w:t>«</w:t>
            </w:r>
            <w:r w:rsidRPr="00A7441E">
              <w:rPr>
                <w:rFonts w:ascii="Arial" w:hAnsi="Arial" w:cs="Arial"/>
                <w:sz w:val="24"/>
                <w:szCs w:val="24"/>
              </w:rPr>
              <w:t>приглашение принять участие в определении поставщика (подрядчика, исполнителя)</w:t>
            </w:r>
            <w:r w:rsidR="00AE7C3D" w:rsidRPr="00A7441E">
              <w:rPr>
                <w:rFonts w:ascii="Arial" w:hAnsi="Arial" w:cs="Arial"/>
                <w:sz w:val="24"/>
                <w:szCs w:val="24"/>
              </w:rPr>
              <w:t>»</w:t>
            </w:r>
            <w:r w:rsidRPr="00A7441E">
              <w:rPr>
                <w:rFonts w:ascii="Arial" w:hAnsi="Arial" w:cs="Arial"/>
                <w:sz w:val="24"/>
                <w:szCs w:val="24"/>
              </w:rPr>
              <w:t xml:space="preserve">, указывается наименование(я) объекта закупки (поставляемых товаров, выполняемых работ, оказываемых услуг), указанное(ые) в контракте (договоре), </w:t>
            </w:r>
            <w:r w:rsidR="00AE7C3D" w:rsidRPr="00A7441E">
              <w:rPr>
                <w:rFonts w:ascii="Arial" w:hAnsi="Arial" w:cs="Arial"/>
                <w:sz w:val="24"/>
                <w:szCs w:val="24"/>
              </w:rPr>
              <w:t>«</w:t>
            </w:r>
            <w:r w:rsidRPr="00A7441E">
              <w:rPr>
                <w:rFonts w:ascii="Arial" w:hAnsi="Arial" w:cs="Arial"/>
                <w:sz w:val="24"/>
                <w:szCs w:val="24"/>
              </w:rPr>
              <w:t>извещении об осуществлении закупки</w:t>
            </w:r>
            <w:r w:rsidR="00AE7C3D" w:rsidRPr="00A7441E">
              <w:rPr>
                <w:rFonts w:ascii="Arial" w:hAnsi="Arial" w:cs="Arial"/>
                <w:sz w:val="24"/>
                <w:szCs w:val="24"/>
              </w:rPr>
              <w:t>»</w:t>
            </w:r>
            <w:r w:rsidRPr="00A7441E">
              <w:rPr>
                <w:rFonts w:ascii="Arial" w:hAnsi="Arial" w:cs="Arial"/>
                <w:sz w:val="24"/>
                <w:szCs w:val="24"/>
              </w:rPr>
              <w:t xml:space="preserve">, </w:t>
            </w:r>
            <w:r w:rsidR="00AE7C3D" w:rsidRPr="00A7441E">
              <w:rPr>
                <w:rFonts w:ascii="Arial" w:hAnsi="Arial" w:cs="Arial"/>
                <w:sz w:val="24"/>
                <w:szCs w:val="24"/>
              </w:rPr>
              <w:t>«</w:t>
            </w:r>
            <w:r w:rsidRPr="00A7441E">
              <w:rPr>
                <w:rFonts w:ascii="Arial" w:hAnsi="Arial" w:cs="Arial"/>
                <w:sz w:val="24"/>
                <w:szCs w:val="24"/>
              </w:rPr>
              <w:t>приглашении принять участие в определении поставщика (подрядчика, исполнителя)</w:t>
            </w:r>
            <w:r w:rsidR="00AE7C3D" w:rsidRPr="00A7441E">
              <w:rPr>
                <w:rFonts w:ascii="Arial" w:hAnsi="Arial" w:cs="Arial"/>
                <w:sz w:val="24"/>
                <w:szCs w:val="24"/>
              </w:rPr>
              <w:t>»</w:t>
            </w:r>
            <w:r w:rsidRPr="00A7441E">
              <w:rPr>
                <w:rFonts w:ascii="Arial" w:hAnsi="Arial" w:cs="Arial"/>
                <w:sz w:val="24"/>
                <w:szCs w:val="24"/>
              </w:rPr>
              <w:t>.</w:t>
            </w:r>
          </w:p>
          <w:p w:rsidR="008B1C05" w:rsidRPr="00A7441E" w:rsidRDefault="008B1C05" w:rsidP="00F21885">
            <w:pPr>
              <w:pStyle w:val="ConsPlusNormal"/>
              <w:ind w:firstLine="80"/>
              <w:jc w:val="both"/>
              <w:rPr>
                <w:rFonts w:ascii="Arial" w:hAnsi="Arial" w:cs="Arial"/>
                <w:sz w:val="24"/>
                <w:szCs w:val="24"/>
              </w:rPr>
            </w:pPr>
            <w:r w:rsidRPr="00A7441E">
              <w:rPr>
                <w:rFonts w:ascii="Arial" w:hAnsi="Arial" w:cs="Arial"/>
                <w:sz w:val="24"/>
                <w:szCs w:val="24"/>
              </w:rPr>
              <w:t xml:space="preserve">При заполнении в </w:t>
            </w:r>
            <w:hyperlink w:anchor="Par315" w:tooltip="6.1. Вид документа-основания" w:history="1">
              <w:r w:rsidRPr="00A7441E">
                <w:rPr>
                  <w:rStyle w:val="a5"/>
                  <w:rFonts w:ascii="Arial" w:hAnsi="Arial" w:cs="Arial"/>
                  <w:sz w:val="24"/>
                  <w:szCs w:val="24"/>
                </w:rPr>
                <w:t>пункте 6.1</w:t>
              </w:r>
            </w:hyperlink>
            <w:r w:rsidRPr="00A7441E">
              <w:rPr>
                <w:rFonts w:ascii="Arial" w:hAnsi="Arial" w:cs="Arial"/>
                <w:sz w:val="24"/>
                <w:szCs w:val="24"/>
              </w:rPr>
              <w:t xml:space="preserve"> настоящей информации значения </w:t>
            </w:r>
            <w:r w:rsidR="00AE7C3D" w:rsidRPr="00A7441E">
              <w:rPr>
                <w:rFonts w:ascii="Arial" w:hAnsi="Arial" w:cs="Arial"/>
                <w:sz w:val="24"/>
                <w:szCs w:val="24"/>
              </w:rPr>
              <w:t>«</w:t>
            </w:r>
            <w:r w:rsidRPr="00A7441E">
              <w:rPr>
                <w:rFonts w:ascii="Arial" w:hAnsi="Arial" w:cs="Arial"/>
                <w:sz w:val="24"/>
                <w:szCs w:val="24"/>
              </w:rPr>
              <w:t>соглашение</w:t>
            </w:r>
            <w:r w:rsidR="00AE7C3D" w:rsidRPr="00A7441E">
              <w:rPr>
                <w:rFonts w:ascii="Arial" w:hAnsi="Arial" w:cs="Arial"/>
                <w:sz w:val="24"/>
                <w:szCs w:val="24"/>
              </w:rPr>
              <w:t>»</w:t>
            </w:r>
            <w:r w:rsidRPr="00A7441E">
              <w:rPr>
                <w:rFonts w:ascii="Arial" w:hAnsi="Arial" w:cs="Arial"/>
                <w:sz w:val="24"/>
                <w:szCs w:val="24"/>
              </w:rPr>
              <w:t xml:space="preserve"> или </w:t>
            </w:r>
            <w:r w:rsidR="00AE7C3D" w:rsidRPr="00A7441E">
              <w:rPr>
                <w:rFonts w:ascii="Arial" w:hAnsi="Arial" w:cs="Arial"/>
                <w:sz w:val="24"/>
                <w:szCs w:val="24"/>
              </w:rPr>
              <w:t>«</w:t>
            </w:r>
            <w:r w:rsidRPr="00A7441E">
              <w:rPr>
                <w:rFonts w:ascii="Arial" w:hAnsi="Arial" w:cs="Arial"/>
                <w:sz w:val="24"/>
                <w:szCs w:val="24"/>
              </w:rPr>
              <w:t>нормативный правовой акт</w:t>
            </w:r>
            <w:r w:rsidR="00AE7C3D" w:rsidRPr="00A7441E">
              <w:rPr>
                <w:rFonts w:ascii="Arial" w:hAnsi="Arial" w:cs="Arial"/>
                <w:sz w:val="24"/>
                <w:szCs w:val="24"/>
              </w:rPr>
              <w:t>»</w:t>
            </w:r>
            <w:r w:rsidRPr="00A7441E">
              <w:rPr>
                <w:rFonts w:ascii="Arial" w:hAnsi="Arial" w:cs="Arial"/>
                <w:sz w:val="24"/>
                <w:szCs w:val="24"/>
              </w:rPr>
              <w:t xml:space="preserve">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ind w:firstLine="80"/>
              <w:rPr>
                <w:rFonts w:ascii="Arial" w:hAnsi="Arial" w:cs="Arial"/>
                <w:sz w:val="24"/>
                <w:szCs w:val="24"/>
              </w:rPr>
            </w:pPr>
            <w:bookmarkStart w:id="28" w:name="Par331"/>
            <w:bookmarkEnd w:id="28"/>
            <w:r w:rsidRPr="00A7441E">
              <w:rPr>
                <w:rFonts w:ascii="Arial" w:hAnsi="Arial" w:cs="Arial"/>
                <w:sz w:val="24"/>
                <w:szCs w:val="24"/>
              </w:rPr>
              <w:t>6.7. Признак казначейского сопровождения</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 xml:space="preserve">Указывается признак казначейского сопровождения </w:t>
            </w:r>
            <w:r w:rsidR="00AE7C3D" w:rsidRPr="00A7441E">
              <w:rPr>
                <w:rFonts w:ascii="Arial" w:hAnsi="Arial" w:cs="Arial"/>
                <w:sz w:val="24"/>
                <w:szCs w:val="24"/>
              </w:rPr>
              <w:t>«</w:t>
            </w:r>
            <w:r w:rsidRPr="00A7441E">
              <w:rPr>
                <w:rFonts w:ascii="Arial" w:hAnsi="Arial" w:cs="Arial"/>
                <w:sz w:val="24"/>
                <w:szCs w:val="24"/>
              </w:rPr>
              <w:t>Да</w:t>
            </w:r>
            <w:r w:rsidR="00AE7C3D" w:rsidRPr="00A7441E">
              <w:rPr>
                <w:rFonts w:ascii="Arial" w:hAnsi="Arial" w:cs="Arial"/>
                <w:sz w:val="24"/>
                <w:szCs w:val="24"/>
              </w:rPr>
              <w:t>»</w:t>
            </w:r>
            <w:r w:rsidRPr="00A7441E">
              <w:rPr>
                <w:rFonts w:ascii="Arial" w:hAnsi="Arial" w:cs="Arial"/>
                <w:sz w:val="24"/>
                <w:szCs w:val="24"/>
              </w:rPr>
              <w:t xml:space="preserve"> -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В остальных случаях не заполняется.</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ind w:firstLine="80"/>
              <w:rPr>
                <w:rFonts w:ascii="Arial" w:hAnsi="Arial" w:cs="Arial"/>
                <w:sz w:val="24"/>
                <w:szCs w:val="24"/>
              </w:rPr>
            </w:pPr>
            <w:r w:rsidRPr="00A7441E">
              <w:rPr>
                <w:rFonts w:ascii="Arial" w:hAnsi="Arial" w:cs="Arial"/>
                <w:sz w:val="24"/>
                <w:szCs w:val="24"/>
              </w:rPr>
              <w:t>6.8. Идентификатор</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 xml:space="preserve">Указывается идентификатор документа-основания при заполнении </w:t>
            </w:r>
            <w:r w:rsidR="00AE7C3D" w:rsidRPr="00A7441E">
              <w:rPr>
                <w:rFonts w:ascii="Arial" w:hAnsi="Arial" w:cs="Arial"/>
                <w:sz w:val="24"/>
                <w:szCs w:val="24"/>
              </w:rPr>
              <w:t>«</w:t>
            </w:r>
            <w:r w:rsidRPr="00A7441E">
              <w:rPr>
                <w:rFonts w:ascii="Arial" w:hAnsi="Arial" w:cs="Arial"/>
                <w:sz w:val="24"/>
                <w:szCs w:val="24"/>
              </w:rPr>
              <w:t>Да</w:t>
            </w:r>
            <w:r w:rsidR="00AE7C3D" w:rsidRPr="00A7441E">
              <w:rPr>
                <w:rFonts w:ascii="Arial" w:hAnsi="Arial" w:cs="Arial"/>
                <w:sz w:val="24"/>
                <w:szCs w:val="24"/>
              </w:rPr>
              <w:t>»</w:t>
            </w:r>
            <w:r w:rsidRPr="00A7441E">
              <w:rPr>
                <w:rFonts w:ascii="Arial" w:hAnsi="Arial" w:cs="Arial"/>
                <w:sz w:val="24"/>
                <w:szCs w:val="24"/>
              </w:rPr>
              <w:t xml:space="preserve"> в </w:t>
            </w:r>
            <w:hyperlink w:anchor="Par331" w:tooltip="6.7. Признак казначейского сопровождения" w:history="1">
              <w:r w:rsidRPr="00A7441E">
                <w:rPr>
                  <w:rStyle w:val="a5"/>
                  <w:rFonts w:ascii="Arial" w:hAnsi="Arial" w:cs="Arial"/>
                  <w:sz w:val="24"/>
                  <w:szCs w:val="24"/>
                </w:rPr>
                <w:t>пункте 6.7</w:t>
              </w:r>
            </w:hyperlink>
            <w:r w:rsidRPr="00A7441E">
              <w:rPr>
                <w:rFonts w:ascii="Arial" w:hAnsi="Arial" w:cs="Arial"/>
                <w:sz w:val="24"/>
                <w:szCs w:val="24"/>
              </w:rPr>
              <w:t>.</w:t>
            </w:r>
          </w:p>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lastRenderedPageBreak/>
              <w:t>При незаполнении</w:t>
            </w:r>
            <w:r w:rsidR="00AC5224" w:rsidRPr="00A7441E">
              <w:rPr>
                <w:rFonts w:ascii="Arial" w:hAnsi="Arial" w:cs="Arial"/>
                <w:sz w:val="24"/>
                <w:szCs w:val="24"/>
              </w:rPr>
              <w:t xml:space="preserve"> </w:t>
            </w:r>
            <w:hyperlink w:anchor="Par331" w:tooltip="6.7. Признак казначейского сопровождения" w:history="1">
              <w:r w:rsidRPr="00A7441E">
                <w:rPr>
                  <w:rStyle w:val="a5"/>
                  <w:rFonts w:ascii="Arial" w:hAnsi="Arial" w:cs="Arial"/>
                  <w:sz w:val="24"/>
                  <w:szCs w:val="24"/>
                </w:rPr>
                <w:t>пункта 6.7</w:t>
              </w:r>
            </w:hyperlink>
            <w:r w:rsidRPr="00A7441E">
              <w:rPr>
                <w:rFonts w:ascii="Arial" w:hAnsi="Arial" w:cs="Arial"/>
                <w:sz w:val="24"/>
                <w:szCs w:val="24"/>
              </w:rPr>
              <w:t xml:space="preserve"> идентификатор указывается при наличии.</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ind w:firstLine="80"/>
              <w:rPr>
                <w:rFonts w:ascii="Arial" w:hAnsi="Arial" w:cs="Arial"/>
                <w:sz w:val="24"/>
                <w:szCs w:val="24"/>
              </w:rPr>
            </w:pPr>
            <w:r w:rsidRPr="00A7441E">
              <w:rPr>
                <w:rFonts w:ascii="Arial" w:hAnsi="Arial" w:cs="Arial"/>
                <w:sz w:val="24"/>
                <w:szCs w:val="24"/>
              </w:rPr>
              <w:lastRenderedPageBreak/>
              <w:t>6.9. Уникальный номер реестровой записи в реестре контрактов/реестре соглашений</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p w:rsidR="008B1C05" w:rsidRPr="00A7441E" w:rsidRDefault="008B1C05" w:rsidP="00AE7C3D">
            <w:pPr>
              <w:pStyle w:val="ConsPlusNormal"/>
              <w:ind w:firstLine="80"/>
              <w:jc w:val="both"/>
              <w:rPr>
                <w:rFonts w:ascii="Arial" w:hAnsi="Arial" w:cs="Arial"/>
                <w:sz w:val="24"/>
                <w:szCs w:val="24"/>
              </w:rPr>
            </w:pPr>
            <w:r w:rsidRPr="00A7441E">
              <w:rPr>
                <w:rFonts w:ascii="Arial" w:hAnsi="Arial" w:cs="Arial"/>
                <w:sz w:val="24"/>
                <w:szCs w:val="24"/>
              </w:rPr>
              <w:t xml:space="preserve">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w:t>
            </w:r>
            <w:r w:rsidR="00AE7C3D" w:rsidRPr="00A7441E">
              <w:rPr>
                <w:rFonts w:ascii="Arial" w:hAnsi="Arial" w:cs="Arial"/>
                <w:sz w:val="24"/>
                <w:szCs w:val="24"/>
              </w:rPr>
              <w:t>муниципаль</w:t>
            </w:r>
            <w:r w:rsidRPr="00A7441E">
              <w:rPr>
                <w:rFonts w:ascii="Arial" w:hAnsi="Arial" w:cs="Arial"/>
                <w:sz w:val="24"/>
                <w:szCs w:val="24"/>
              </w:rPr>
              <w:t>ном контракте, соглашении для ее первичного включения в реестр контрактов/реестр соглашений.</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ind w:firstLine="80"/>
              <w:rPr>
                <w:rFonts w:ascii="Arial" w:hAnsi="Arial" w:cs="Arial"/>
                <w:sz w:val="24"/>
                <w:szCs w:val="24"/>
              </w:rPr>
            </w:pPr>
            <w:bookmarkStart w:id="29" w:name="Par340"/>
            <w:bookmarkEnd w:id="29"/>
            <w:r w:rsidRPr="00A7441E">
              <w:rPr>
                <w:rFonts w:ascii="Arial" w:hAnsi="Arial" w:cs="Arial"/>
                <w:sz w:val="24"/>
                <w:szCs w:val="24"/>
              </w:rPr>
              <w:t>6.10. Сумма в валюте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 xml:space="preserve">В случае, если документом-основанием сумма не определена, указывается сумма, рассчитанная получателем средств </w:t>
            </w:r>
            <w:r w:rsidR="00DB3CDB" w:rsidRPr="00A7441E">
              <w:rPr>
                <w:rFonts w:ascii="Arial" w:hAnsi="Arial" w:cs="Arial"/>
                <w:sz w:val="24"/>
                <w:szCs w:val="24"/>
              </w:rPr>
              <w:t>бюджета МО</w:t>
            </w:r>
            <w:r w:rsidRPr="00A7441E">
              <w:rPr>
                <w:rFonts w:ascii="Arial" w:hAnsi="Arial" w:cs="Arial"/>
                <w:sz w:val="24"/>
                <w:szCs w:val="24"/>
              </w:rPr>
              <w:t>, с приложением соответствующего расчета.</w:t>
            </w:r>
          </w:p>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ind w:firstLine="80"/>
              <w:rPr>
                <w:rFonts w:ascii="Arial" w:hAnsi="Arial" w:cs="Arial"/>
                <w:sz w:val="24"/>
                <w:szCs w:val="24"/>
              </w:rPr>
            </w:pPr>
            <w:bookmarkStart w:id="30" w:name="Par344"/>
            <w:bookmarkEnd w:id="30"/>
            <w:r w:rsidRPr="00A7441E">
              <w:rPr>
                <w:rFonts w:ascii="Arial" w:hAnsi="Arial" w:cs="Arial"/>
                <w:sz w:val="24"/>
                <w:szCs w:val="24"/>
              </w:rPr>
              <w:t xml:space="preserve">6.11. Код валюты по </w:t>
            </w:r>
            <w:hyperlink r:id="rId17" w:history="1">
              <w:r w:rsidRPr="00A7441E">
                <w:rPr>
                  <w:rStyle w:val="a5"/>
                  <w:rFonts w:ascii="Arial" w:hAnsi="Arial" w:cs="Arial"/>
                  <w:sz w:val="24"/>
                  <w:szCs w:val="24"/>
                </w:rPr>
                <w:t>ОКВ</w:t>
              </w:r>
            </w:hyperlink>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 xml:space="preserve">Указывается код валюты, в которой принято бюджетное обязательство, в соответствии с Общероссийским </w:t>
            </w:r>
            <w:hyperlink r:id="rId18" w:history="1">
              <w:r w:rsidRPr="00A7441E">
                <w:rPr>
                  <w:rStyle w:val="a5"/>
                  <w:rFonts w:ascii="Arial" w:hAnsi="Arial" w:cs="Arial"/>
                  <w:sz w:val="24"/>
                  <w:szCs w:val="24"/>
                </w:rPr>
                <w:t>классификатором</w:t>
              </w:r>
            </w:hyperlink>
            <w:r w:rsidRPr="00A7441E">
              <w:rPr>
                <w:rFonts w:ascii="Arial" w:hAnsi="Arial" w:cs="Arial"/>
                <w:sz w:val="24"/>
                <w:szCs w:val="24"/>
              </w:rPr>
              <w:t xml:space="preserve"> валют. Формируется автоматически после указания наименования валюты в соответствии с Общероссийским </w:t>
            </w:r>
            <w:hyperlink r:id="rId19" w:history="1">
              <w:r w:rsidRPr="00A7441E">
                <w:rPr>
                  <w:rStyle w:val="a5"/>
                  <w:rFonts w:ascii="Arial" w:hAnsi="Arial" w:cs="Arial"/>
                  <w:sz w:val="24"/>
                  <w:szCs w:val="24"/>
                </w:rPr>
                <w:t>классификатором</w:t>
              </w:r>
            </w:hyperlink>
            <w:r w:rsidRPr="00A7441E">
              <w:rPr>
                <w:rFonts w:ascii="Arial" w:hAnsi="Arial" w:cs="Arial"/>
                <w:sz w:val="24"/>
                <w:szCs w:val="24"/>
              </w:rPr>
              <w:t xml:space="preserve"> валют.</w:t>
            </w:r>
          </w:p>
          <w:p w:rsidR="008B1C05" w:rsidRPr="00A7441E" w:rsidRDefault="008B1C05" w:rsidP="00AE7C3D">
            <w:pPr>
              <w:pStyle w:val="ConsPlusNormal"/>
              <w:ind w:firstLine="80"/>
              <w:jc w:val="both"/>
              <w:rPr>
                <w:rFonts w:ascii="Arial" w:hAnsi="Arial" w:cs="Arial"/>
                <w:sz w:val="24"/>
                <w:szCs w:val="24"/>
              </w:rPr>
            </w:pPr>
            <w:r w:rsidRPr="00A7441E">
              <w:rPr>
                <w:rFonts w:ascii="Arial" w:hAnsi="Arial" w:cs="Arial"/>
                <w:sz w:val="24"/>
                <w:szCs w:val="24"/>
              </w:rPr>
              <w:t xml:space="preserve">В случае заключения </w:t>
            </w:r>
            <w:r w:rsidR="00AE7C3D" w:rsidRPr="00A7441E">
              <w:rPr>
                <w:rFonts w:ascii="Arial" w:hAnsi="Arial" w:cs="Arial"/>
                <w:sz w:val="24"/>
                <w:szCs w:val="24"/>
              </w:rPr>
              <w:t>муниципаль</w:t>
            </w:r>
            <w:r w:rsidRPr="00A7441E">
              <w:rPr>
                <w:rFonts w:ascii="Arial" w:hAnsi="Arial" w:cs="Arial"/>
                <w:sz w:val="24"/>
                <w:szCs w:val="24"/>
              </w:rPr>
              <w:t>ного контракта (договора) указывается код валюты, в которой указывается цена контракта.</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ind w:firstLine="80"/>
              <w:rPr>
                <w:rFonts w:ascii="Arial" w:hAnsi="Arial" w:cs="Arial"/>
                <w:sz w:val="24"/>
                <w:szCs w:val="24"/>
              </w:rPr>
            </w:pPr>
            <w:r w:rsidRPr="00A7441E">
              <w:rPr>
                <w:rFonts w:ascii="Arial" w:hAnsi="Arial" w:cs="Arial"/>
                <w:sz w:val="24"/>
                <w:szCs w:val="24"/>
              </w:rPr>
              <w:t>6.12. Сумма в валюте Российской Федерации всего</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Указывается сумма бюджетного обязательства в валюте Российской Федерации.</w:t>
            </w:r>
          </w:p>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 xml:space="preserve">Если бюджетное обязательство принято в </w:t>
            </w:r>
            <w:r w:rsidRPr="00A7441E">
              <w:rPr>
                <w:rFonts w:ascii="Arial" w:hAnsi="Arial" w:cs="Arial"/>
                <w:sz w:val="24"/>
                <w:szCs w:val="24"/>
              </w:rPr>
              <w:lastRenderedPageBreak/>
              <w:t>иностранной валюте, его сумма пересчитывается в валюту Российской Федерации по курсу</w:t>
            </w:r>
          </w:p>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 xml:space="preserve">Центрального банка Российской Федерации на дату, указанную в </w:t>
            </w:r>
            <w:hyperlink w:anchor="Par321" w:tooltip="6.4. Дата документа-основания" w:history="1">
              <w:r w:rsidRPr="00A7441E">
                <w:rPr>
                  <w:rStyle w:val="a5"/>
                  <w:rFonts w:ascii="Arial" w:hAnsi="Arial" w:cs="Arial"/>
                  <w:sz w:val="24"/>
                  <w:szCs w:val="24"/>
                </w:rPr>
                <w:t>пункте 6.4</w:t>
              </w:r>
            </w:hyperlink>
            <w:r w:rsidRPr="00A7441E">
              <w:rPr>
                <w:rFonts w:ascii="Arial" w:hAnsi="Arial" w:cs="Arial"/>
                <w:sz w:val="24"/>
                <w:szCs w:val="24"/>
              </w:rPr>
              <w:t xml:space="preserve"> настоящей информации.</w:t>
            </w:r>
          </w:p>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ar340" w:tooltip="6.10. Сумма в валюте обязательства" w:history="1">
              <w:r w:rsidRPr="00A7441E">
                <w:rPr>
                  <w:rStyle w:val="a5"/>
                  <w:rFonts w:ascii="Arial" w:hAnsi="Arial" w:cs="Arial"/>
                  <w:sz w:val="24"/>
                  <w:szCs w:val="24"/>
                </w:rPr>
                <w:t>пунктам 6.10</w:t>
              </w:r>
            </w:hyperlink>
            <w:r w:rsidRPr="00A7441E">
              <w:rPr>
                <w:rFonts w:ascii="Arial" w:hAnsi="Arial" w:cs="Arial"/>
                <w:sz w:val="24"/>
                <w:szCs w:val="24"/>
              </w:rPr>
              <w:t xml:space="preserve"> и </w:t>
            </w:r>
            <w:hyperlink w:anchor="Par344" w:tooltip="6.11. Код валюты по ОКВ" w:history="1">
              <w:r w:rsidRPr="00A7441E">
                <w:rPr>
                  <w:rStyle w:val="a5"/>
                  <w:rFonts w:ascii="Arial" w:hAnsi="Arial" w:cs="Arial"/>
                  <w:sz w:val="24"/>
                  <w:szCs w:val="24"/>
                </w:rPr>
                <w:t>6.11</w:t>
              </w:r>
            </w:hyperlink>
            <w:r w:rsidRPr="00A7441E">
              <w:rPr>
                <w:rFonts w:ascii="Arial" w:hAnsi="Arial" w:cs="Arial"/>
                <w:sz w:val="24"/>
                <w:szCs w:val="24"/>
              </w:rPr>
              <w:t xml:space="preserve"> настоящей информации.</w:t>
            </w:r>
          </w:p>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ind w:firstLine="80"/>
              <w:rPr>
                <w:rFonts w:ascii="Arial" w:hAnsi="Arial" w:cs="Arial"/>
                <w:sz w:val="24"/>
                <w:szCs w:val="24"/>
              </w:rPr>
            </w:pPr>
            <w:r w:rsidRPr="00A7441E">
              <w:rPr>
                <w:rFonts w:ascii="Arial" w:hAnsi="Arial" w:cs="Arial"/>
                <w:sz w:val="24"/>
                <w:szCs w:val="24"/>
              </w:rPr>
              <w:lastRenderedPageBreak/>
              <w:t>6.13. В том числе сумма казначейского обеспечения обязательств в валюте Российской Федерации</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ind w:firstLine="80"/>
              <w:rPr>
                <w:rFonts w:ascii="Arial" w:hAnsi="Arial" w:cs="Arial"/>
                <w:sz w:val="24"/>
                <w:szCs w:val="24"/>
              </w:rPr>
            </w:pPr>
            <w:r w:rsidRPr="00A7441E">
              <w:rPr>
                <w:rFonts w:ascii="Arial" w:hAnsi="Arial" w:cs="Arial"/>
                <w:sz w:val="24"/>
                <w:szCs w:val="24"/>
              </w:rPr>
              <w:t>6.14. Процент платежа, требующего подтверждения, от общей суммы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ind w:firstLine="80"/>
              <w:rPr>
                <w:rFonts w:ascii="Arial" w:hAnsi="Arial" w:cs="Arial"/>
                <w:sz w:val="24"/>
                <w:szCs w:val="24"/>
              </w:rPr>
            </w:pPr>
            <w:r w:rsidRPr="00A7441E">
              <w:rPr>
                <w:rFonts w:ascii="Arial" w:hAnsi="Arial" w:cs="Arial"/>
                <w:sz w:val="24"/>
                <w:szCs w:val="24"/>
              </w:rPr>
              <w:t>6.15. Сумма платежа, требующего подтверждения</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 xml:space="preserve">Если условиями документа-основания предусмотрено применение казначейского обеспечения, то указывается сумма казначейского </w:t>
            </w:r>
            <w:r w:rsidRPr="00A7441E">
              <w:rPr>
                <w:rFonts w:ascii="Arial" w:hAnsi="Arial" w:cs="Arial"/>
                <w:sz w:val="24"/>
                <w:szCs w:val="24"/>
              </w:rPr>
              <w:lastRenderedPageBreak/>
              <w:t>обеспечения, предоставляемого для осуществления расчетов, связанных с предварительной оплатой, установленная документом-основанием.</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ind w:firstLine="80"/>
              <w:rPr>
                <w:rFonts w:ascii="Arial" w:hAnsi="Arial" w:cs="Arial"/>
                <w:sz w:val="24"/>
                <w:szCs w:val="24"/>
              </w:rPr>
            </w:pPr>
            <w:r w:rsidRPr="00A7441E">
              <w:rPr>
                <w:rFonts w:ascii="Arial" w:hAnsi="Arial" w:cs="Arial"/>
                <w:sz w:val="24"/>
                <w:szCs w:val="24"/>
              </w:rPr>
              <w:lastRenderedPageBreak/>
              <w:t>6.16. Номер уведомления о поступлении исполнительного документа/решения налогового органа</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 xml:space="preserve">При заполнении в </w:t>
            </w:r>
            <w:hyperlink w:anchor="Par315" w:tooltip="6.1. Вид документа-основания" w:history="1">
              <w:r w:rsidRPr="00A7441E">
                <w:rPr>
                  <w:rStyle w:val="a5"/>
                  <w:rFonts w:ascii="Arial" w:hAnsi="Arial" w:cs="Arial"/>
                  <w:sz w:val="24"/>
                  <w:szCs w:val="24"/>
                </w:rPr>
                <w:t>пункте 6.1</w:t>
              </w:r>
            </w:hyperlink>
            <w:r w:rsidRPr="00A7441E">
              <w:rPr>
                <w:rFonts w:ascii="Arial" w:hAnsi="Arial" w:cs="Arial"/>
                <w:sz w:val="24"/>
                <w:szCs w:val="24"/>
              </w:rPr>
              <w:t xml:space="preserve">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ind w:firstLine="80"/>
              <w:rPr>
                <w:rFonts w:ascii="Arial" w:hAnsi="Arial" w:cs="Arial"/>
                <w:sz w:val="24"/>
                <w:szCs w:val="24"/>
              </w:rPr>
            </w:pPr>
            <w:r w:rsidRPr="00A7441E">
              <w:rPr>
                <w:rFonts w:ascii="Arial" w:hAnsi="Arial" w:cs="Arial"/>
                <w:sz w:val="24"/>
                <w:szCs w:val="24"/>
              </w:rPr>
              <w:t>6.17. Дата уведомления о поступлении исполнительного документа/решения налогового органа</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 xml:space="preserve">При заполнении в </w:t>
            </w:r>
            <w:hyperlink w:anchor="Par315" w:tooltip="6.1. Вид документа-основания" w:history="1">
              <w:r w:rsidRPr="00A7441E">
                <w:rPr>
                  <w:rStyle w:val="a5"/>
                  <w:rFonts w:ascii="Arial" w:hAnsi="Arial" w:cs="Arial"/>
                  <w:sz w:val="24"/>
                  <w:szCs w:val="24"/>
                </w:rPr>
                <w:t>пункте 6.1</w:t>
              </w:r>
            </w:hyperlink>
            <w:r w:rsidRPr="00A7441E">
              <w:rPr>
                <w:rFonts w:ascii="Arial" w:hAnsi="Arial" w:cs="Arial"/>
                <w:sz w:val="24"/>
                <w:szCs w:val="24"/>
              </w:rPr>
              <w:t xml:space="preserve">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AE7C3D">
            <w:pPr>
              <w:pStyle w:val="ConsPlusNormal"/>
              <w:ind w:firstLine="80"/>
              <w:rPr>
                <w:rFonts w:ascii="Arial" w:hAnsi="Arial" w:cs="Arial"/>
                <w:sz w:val="24"/>
                <w:szCs w:val="24"/>
              </w:rPr>
            </w:pPr>
            <w:r w:rsidRPr="00A7441E">
              <w:rPr>
                <w:rFonts w:ascii="Arial" w:hAnsi="Arial" w:cs="Arial"/>
                <w:sz w:val="24"/>
                <w:szCs w:val="24"/>
              </w:rPr>
              <w:t>6.18. Основание невключения договора (</w:t>
            </w:r>
            <w:r w:rsidR="00AE7C3D" w:rsidRPr="00A7441E">
              <w:rPr>
                <w:rFonts w:ascii="Arial" w:hAnsi="Arial" w:cs="Arial"/>
                <w:sz w:val="24"/>
                <w:szCs w:val="24"/>
              </w:rPr>
              <w:t>муниципаль</w:t>
            </w:r>
            <w:r w:rsidRPr="00A7441E">
              <w:rPr>
                <w:rFonts w:ascii="Arial" w:hAnsi="Arial" w:cs="Arial"/>
                <w:sz w:val="24"/>
                <w:szCs w:val="24"/>
              </w:rPr>
              <w:t>ного контракта) в реестр контрактов</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767514">
            <w:pPr>
              <w:pStyle w:val="ConsPlusNormal"/>
              <w:ind w:firstLine="80"/>
              <w:jc w:val="both"/>
              <w:rPr>
                <w:rFonts w:ascii="Arial" w:hAnsi="Arial" w:cs="Arial"/>
                <w:sz w:val="24"/>
                <w:szCs w:val="24"/>
              </w:rPr>
            </w:pPr>
            <w:r w:rsidRPr="00A7441E">
              <w:rPr>
                <w:rFonts w:ascii="Arial" w:hAnsi="Arial" w:cs="Arial"/>
                <w:sz w:val="24"/>
                <w:szCs w:val="24"/>
              </w:rPr>
              <w:t xml:space="preserve">При заполнении в </w:t>
            </w:r>
            <w:hyperlink w:anchor="Par315" w:tooltip="6.1. Вид документа-основания" w:history="1">
              <w:r w:rsidRPr="00A7441E">
                <w:rPr>
                  <w:rStyle w:val="a5"/>
                  <w:rFonts w:ascii="Arial" w:hAnsi="Arial" w:cs="Arial"/>
                  <w:sz w:val="24"/>
                  <w:szCs w:val="24"/>
                </w:rPr>
                <w:t>пункте 6.1</w:t>
              </w:r>
            </w:hyperlink>
            <w:r w:rsidRPr="00A7441E">
              <w:rPr>
                <w:rFonts w:ascii="Arial" w:hAnsi="Arial" w:cs="Arial"/>
                <w:sz w:val="24"/>
                <w:szCs w:val="24"/>
              </w:rPr>
              <w:t xml:space="preserve"> настоящей информации значения </w:t>
            </w:r>
            <w:r w:rsidR="00767514" w:rsidRPr="00A7441E">
              <w:rPr>
                <w:rFonts w:ascii="Arial" w:hAnsi="Arial" w:cs="Arial"/>
                <w:sz w:val="24"/>
                <w:szCs w:val="24"/>
              </w:rPr>
              <w:t>«</w:t>
            </w:r>
            <w:r w:rsidRPr="00A7441E">
              <w:rPr>
                <w:rFonts w:ascii="Arial" w:hAnsi="Arial" w:cs="Arial"/>
                <w:sz w:val="24"/>
                <w:szCs w:val="24"/>
              </w:rPr>
              <w:t>договор</w:t>
            </w:r>
            <w:r w:rsidR="00767514" w:rsidRPr="00A7441E">
              <w:rPr>
                <w:rFonts w:ascii="Arial" w:hAnsi="Arial" w:cs="Arial"/>
                <w:sz w:val="24"/>
                <w:szCs w:val="24"/>
              </w:rPr>
              <w:t>»</w:t>
            </w:r>
            <w:r w:rsidRPr="00A7441E">
              <w:rPr>
                <w:rFonts w:ascii="Arial" w:hAnsi="Arial" w:cs="Arial"/>
                <w:sz w:val="24"/>
                <w:szCs w:val="24"/>
              </w:rPr>
              <w:t xml:space="preserve"> указывается основание невключения договора (контракта) в реестр контрактов.</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ind w:firstLine="80"/>
              <w:rPr>
                <w:rFonts w:ascii="Arial" w:hAnsi="Arial" w:cs="Arial"/>
                <w:sz w:val="24"/>
                <w:szCs w:val="24"/>
              </w:rPr>
            </w:pPr>
            <w:r w:rsidRPr="00A7441E">
              <w:rPr>
                <w:rFonts w:ascii="Arial" w:hAnsi="Arial" w:cs="Arial"/>
                <w:sz w:val="24"/>
                <w:szCs w:val="24"/>
              </w:rPr>
              <w:t>7. Реквизиты контрагента/взыскателя по исполнительному документу/решению налогового органа</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BA0C57">
            <w:pPr>
              <w:pStyle w:val="ConsPlusNormal"/>
              <w:ind w:firstLine="80"/>
              <w:jc w:val="both"/>
              <w:rPr>
                <w:rFonts w:ascii="Arial" w:hAnsi="Arial" w:cs="Arial"/>
                <w:sz w:val="24"/>
                <w:szCs w:val="24"/>
              </w:rPr>
            </w:pP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ind w:firstLine="80"/>
              <w:rPr>
                <w:rFonts w:ascii="Arial" w:hAnsi="Arial" w:cs="Arial"/>
                <w:sz w:val="24"/>
                <w:szCs w:val="24"/>
              </w:rPr>
            </w:pPr>
            <w:r w:rsidRPr="00A7441E">
              <w:rPr>
                <w:rFonts w:ascii="Arial" w:hAnsi="Arial" w:cs="Arial"/>
                <w:sz w:val="24"/>
                <w:szCs w:val="24"/>
              </w:rPr>
              <w:t>7.1. Наименование юридического лица/фамилия, имя, отчество физического лица</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ind w:firstLine="80"/>
              <w:rPr>
                <w:rFonts w:ascii="Arial" w:hAnsi="Arial" w:cs="Arial"/>
                <w:sz w:val="24"/>
                <w:szCs w:val="24"/>
              </w:rPr>
            </w:pPr>
            <w:bookmarkStart w:id="31" w:name="Par373"/>
            <w:bookmarkEnd w:id="31"/>
            <w:r w:rsidRPr="00A7441E">
              <w:rPr>
                <w:rFonts w:ascii="Arial" w:hAnsi="Arial" w:cs="Arial"/>
                <w:sz w:val="24"/>
                <w:szCs w:val="24"/>
              </w:rPr>
              <w:t>7.2. Идентификационный номер налогоплательщика (ИНН)</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Указывается ИНН контрагента в соответствии со сведениями ЕГРЮЛ.</w:t>
            </w:r>
          </w:p>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ind w:firstLine="80"/>
              <w:rPr>
                <w:rFonts w:ascii="Arial" w:hAnsi="Arial" w:cs="Arial"/>
                <w:sz w:val="24"/>
                <w:szCs w:val="24"/>
              </w:rPr>
            </w:pPr>
            <w:bookmarkStart w:id="32" w:name="Par376"/>
            <w:bookmarkEnd w:id="32"/>
            <w:r w:rsidRPr="00A7441E">
              <w:rPr>
                <w:rFonts w:ascii="Arial" w:hAnsi="Arial" w:cs="Arial"/>
                <w:sz w:val="24"/>
                <w:szCs w:val="24"/>
              </w:rPr>
              <w:t>7.3. Код причины постановки на учет в налоговом органе (КПП)</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Указывается КПП контрагента в соответствии со сведениями ЕГРЮЛ (при наличии).</w:t>
            </w:r>
          </w:p>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 xml:space="preserve">В случае если информация о контрагенте </w:t>
            </w:r>
            <w:r w:rsidRPr="00A7441E">
              <w:rPr>
                <w:rFonts w:ascii="Arial" w:hAnsi="Arial" w:cs="Arial"/>
                <w:sz w:val="24"/>
                <w:szCs w:val="24"/>
              </w:rPr>
              <w:lastRenderedPageBreak/>
              <w:t>содержится в Сводном реестре, указывается КПП контрагента, соответствующий сведениям, включенным в Сводный реестр.</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ind w:firstLine="80"/>
              <w:rPr>
                <w:rFonts w:ascii="Arial" w:hAnsi="Arial" w:cs="Arial"/>
                <w:sz w:val="24"/>
                <w:szCs w:val="24"/>
              </w:rPr>
            </w:pPr>
            <w:r w:rsidRPr="00A7441E">
              <w:rPr>
                <w:rFonts w:ascii="Arial" w:hAnsi="Arial" w:cs="Arial"/>
                <w:sz w:val="24"/>
                <w:szCs w:val="24"/>
              </w:rPr>
              <w:lastRenderedPageBreak/>
              <w:t>7.4. Код по Сводному реестру</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ar373" w:tooltip="7.2. Идентификационный номер налогоплательщика (ИНН)" w:history="1">
              <w:r w:rsidRPr="00A7441E">
                <w:rPr>
                  <w:rStyle w:val="a5"/>
                  <w:rFonts w:ascii="Arial" w:hAnsi="Arial" w:cs="Arial"/>
                  <w:sz w:val="24"/>
                  <w:szCs w:val="24"/>
                </w:rPr>
                <w:t>пунктах 7.2</w:t>
              </w:r>
            </w:hyperlink>
            <w:r w:rsidRPr="00A7441E">
              <w:rPr>
                <w:rFonts w:ascii="Arial" w:hAnsi="Arial" w:cs="Arial"/>
                <w:sz w:val="24"/>
                <w:szCs w:val="24"/>
              </w:rPr>
              <w:t xml:space="preserve"> и </w:t>
            </w:r>
            <w:hyperlink w:anchor="Par376" w:tooltip="7.3. Код причины постановки на учет в налоговом органе (КПП)" w:history="1">
              <w:r w:rsidRPr="00A7441E">
                <w:rPr>
                  <w:rStyle w:val="a5"/>
                  <w:rFonts w:ascii="Arial" w:hAnsi="Arial" w:cs="Arial"/>
                  <w:sz w:val="24"/>
                  <w:szCs w:val="24"/>
                </w:rPr>
                <w:t>7.3</w:t>
              </w:r>
            </w:hyperlink>
            <w:r w:rsidRPr="00A7441E">
              <w:rPr>
                <w:rFonts w:ascii="Arial" w:hAnsi="Arial" w:cs="Arial"/>
                <w:sz w:val="24"/>
                <w:szCs w:val="24"/>
              </w:rPr>
              <w:t xml:space="preserve"> настоящей информации.</w:t>
            </w:r>
          </w:p>
        </w:tc>
      </w:tr>
      <w:tr w:rsidR="008B1C05" w:rsidRPr="00A7441E" w:rsidTr="00BA0C57">
        <w:tc>
          <w:tcPr>
            <w:tcW w:w="3965" w:type="dxa"/>
            <w:tcBorders>
              <w:left w:val="single" w:sz="4" w:space="0" w:color="auto"/>
              <w:bottom w:val="single" w:sz="4" w:space="0" w:color="auto"/>
              <w:right w:val="single" w:sz="4" w:space="0" w:color="auto"/>
            </w:tcBorders>
          </w:tcPr>
          <w:p w:rsidR="008B1C05" w:rsidRPr="00A7441E" w:rsidRDefault="008B1C05" w:rsidP="003874B0">
            <w:pPr>
              <w:pStyle w:val="ConsPlusNormal"/>
              <w:ind w:firstLine="80"/>
              <w:rPr>
                <w:rFonts w:ascii="Arial" w:hAnsi="Arial" w:cs="Arial"/>
                <w:sz w:val="24"/>
                <w:szCs w:val="24"/>
              </w:rPr>
            </w:pPr>
            <w:bookmarkStart w:id="33" w:name="Par383"/>
            <w:bookmarkEnd w:id="33"/>
            <w:r w:rsidRPr="00A7441E">
              <w:rPr>
                <w:rFonts w:ascii="Arial" w:hAnsi="Arial" w:cs="Arial"/>
                <w:sz w:val="24"/>
                <w:szCs w:val="24"/>
              </w:rPr>
              <w:t>7.5. Номер лицевого счета (раздела на лицевом счете)</w:t>
            </w:r>
          </w:p>
        </w:tc>
        <w:tc>
          <w:tcPr>
            <w:tcW w:w="6241" w:type="dxa"/>
            <w:tcBorders>
              <w:left w:val="single" w:sz="4" w:space="0" w:color="auto"/>
              <w:bottom w:val="single" w:sz="4" w:space="0" w:color="auto"/>
              <w:right w:val="single" w:sz="4" w:space="0" w:color="auto"/>
            </w:tcBorders>
          </w:tcPr>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муниципального образования), указывается номер лицевого счета контрагента в соответствии с документом-основанием.</w:t>
            </w:r>
          </w:p>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ind w:firstLine="80"/>
              <w:rPr>
                <w:rFonts w:ascii="Arial" w:hAnsi="Arial" w:cs="Arial"/>
                <w:sz w:val="24"/>
                <w:szCs w:val="24"/>
              </w:rPr>
            </w:pPr>
            <w:r w:rsidRPr="00A7441E">
              <w:rPr>
                <w:rFonts w:ascii="Arial" w:hAnsi="Arial" w:cs="Arial"/>
                <w:sz w:val="24"/>
                <w:szCs w:val="24"/>
              </w:rPr>
              <w:t>7.6. Номер банковского (казначейского) счета</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Указывается номер банковского (казначейского) счета контрагента (при наличии в документе-основании).</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ind w:firstLine="80"/>
              <w:rPr>
                <w:rFonts w:ascii="Arial" w:hAnsi="Arial" w:cs="Arial"/>
                <w:sz w:val="24"/>
                <w:szCs w:val="24"/>
              </w:rPr>
            </w:pPr>
            <w:r w:rsidRPr="00A7441E">
              <w:rPr>
                <w:rFonts w:ascii="Arial" w:hAnsi="Arial" w:cs="Arial"/>
                <w:sz w:val="24"/>
                <w:szCs w:val="24"/>
              </w:rPr>
              <w:t>7.7. Наименование банка (иной организации), в котором(-ой) открыт счет контрагенту</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ind w:firstLine="80"/>
              <w:rPr>
                <w:rFonts w:ascii="Arial" w:hAnsi="Arial" w:cs="Arial"/>
                <w:sz w:val="24"/>
                <w:szCs w:val="24"/>
              </w:rPr>
            </w:pPr>
            <w:r w:rsidRPr="00A7441E">
              <w:rPr>
                <w:rFonts w:ascii="Arial" w:hAnsi="Arial" w:cs="Arial"/>
                <w:sz w:val="24"/>
                <w:szCs w:val="24"/>
              </w:rPr>
              <w:t>7.8. БИК банка</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Указывается БИК банка контрагента (при наличии в документе-основании).</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ind w:firstLine="80"/>
              <w:rPr>
                <w:rFonts w:ascii="Arial" w:hAnsi="Arial" w:cs="Arial"/>
                <w:sz w:val="24"/>
                <w:szCs w:val="24"/>
              </w:rPr>
            </w:pPr>
            <w:r w:rsidRPr="00A7441E">
              <w:rPr>
                <w:rFonts w:ascii="Arial" w:hAnsi="Arial" w:cs="Arial"/>
                <w:sz w:val="24"/>
                <w:szCs w:val="24"/>
              </w:rPr>
              <w:t>7.9. Корреспондентский счет банка</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Указывается корреспондентский счет банка контрагента (при наличии в документе-основании).</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ind w:firstLine="80"/>
              <w:rPr>
                <w:rFonts w:ascii="Arial" w:hAnsi="Arial" w:cs="Arial"/>
                <w:sz w:val="24"/>
                <w:szCs w:val="24"/>
              </w:rPr>
            </w:pPr>
            <w:r w:rsidRPr="00A7441E">
              <w:rPr>
                <w:rFonts w:ascii="Arial" w:hAnsi="Arial" w:cs="Arial"/>
                <w:sz w:val="24"/>
                <w:szCs w:val="24"/>
              </w:rPr>
              <w:t>8. Расшифровка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BA0C57">
            <w:pPr>
              <w:pStyle w:val="ConsPlusNormal"/>
              <w:ind w:firstLine="80"/>
              <w:jc w:val="both"/>
              <w:rPr>
                <w:rFonts w:ascii="Arial" w:hAnsi="Arial" w:cs="Arial"/>
                <w:sz w:val="24"/>
                <w:szCs w:val="24"/>
              </w:rPr>
            </w:pP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ind w:firstLine="80"/>
              <w:rPr>
                <w:rFonts w:ascii="Arial" w:hAnsi="Arial" w:cs="Arial"/>
                <w:sz w:val="24"/>
                <w:szCs w:val="24"/>
              </w:rPr>
            </w:pPr>
            <w:r w:rsidRPr="00A7441E">
              <w:rPr>
                <w:rFonts w:ascii="Arial" w:hAnsi="Arial" w:cs="Arial"/>
                <w:sz w:val="24"/>
                <w:szCs w:val="24"/>
              </w:rPr>
              <w:t>8.1. Наименование объекта капитального строительства или объекта недвижимого имущества (мероприятия по информатизации)</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AE7C3D">
            <w:pPr>
              <w:pStyle w:val="ConsPlusNormal"/>
              <w:ind w:firstLine="80"/>
              <w:jc w:val="both"/>
              <w:rPr>
                <w:rFonts w:ascii="Arial" w:hAnsi="Arial" w:cs="Arial"/>
                <w:sz w:val="24"/>
                <w:szCs w:val="24"/>
              </w:rPr>
            </w:pPr>
            <w:r w:rsidRPr="00A7441E">
              <w:rPr>
                <w:rFonts w:ascii="Arial" w:hAnsi="Arial" w:cs="Arial"/>
                <w:sz w:val="24"/>
                <w:szCs w:val="24"/>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ind w:firstLine="80"/>
              <w:rPr>
                <w:rFonts w:ascii="Arial" w:hAnsi="Arial" w:cs="Arial"/>
                <w:sz w:val="24"/>
                <w:szCs w:val="24"/>
              </w:rPr>
            </w:pPr>
            <w:r w:rsidRPr="00A7441E">
              <w:rPr>
                <w:rFonts w:ascii="Arial" w:hAnsi="Arial" w:cs="Arial"/>
                <w:sz w:val="24"/>
                <w:szCs w:val="24"/>
              </w:rPr>
              <w:t xml:space="preserve">8.2. Уникальный код объекта капитального строительства или объекта недвижимого имущества (мероприятия по </w:t>
            </w:r>
            <w:r w:rsidRPr="00A7441E">
              <w:rPr>
                <w:rFonts w:ascii="Arial" w:hAnsi="Arial" w:cs="Arial"/>
                <w:sz w:val="24"/>
                <w:szCs w:val="24"/>
              </w:rPr>
              <w:lastRenderedPageBreak/>
              <w:t>информатизации)</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AE7C3D">
            <w:pPr>
              <w:pStyle w:val="ConsPlusNormal"/>
              <w:ind w:firstLine="80"/>
              <w:jc w:val="both"/>
              <w:rPr>
                <w:rFonts w:ascii="Arial" w:hAnsi="Arial" w:cs="Arial"/>
                <w:sz w:val="24"/>
                <w:szCs w:val="24"/>
              </w:rPr>
            </w:pPr>
            <w:r w:rsidRPr="00A7441E">
              <w:rPr>
                <w:rFonts w:ascii="Arial" w:hAnsi="Arial" w:cs="Arial"/>
                <w:sz w:val="24"/>
                <w:szCs w:val="24"/>
              </w:rPr>
              <w:lastRenderedPageBreak/>
              <w:t>Указывается уникальный код объекта капитального строительства или объекта недвижимого имущества.</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ind w:firstLine="80"/>
              <w:rPr>
                <w:rFonts w:ascii="Arial" w:hAnsi="Arial" w:cs="Arial"/>
                <w:sz w:val="24"/>
                <w:szCs w:val="24"/>
              </w:rPr>
            </w:pPr>
            <w:r w:rsidRPr="00A7441E">
              <w:rPr>
                <w:rFonts w:ascii="Arial" w:hAnsi="Arial" w:cs="Arial"/>
                <w:sz w:val="24"/>
                <w:szCs w:val="24"/>
              </w:rPr>
              <w:lastRenderedPageBreak/>
              <w:t>8.3 Наименование вида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ind w:firstLine="80"/>
              <w:rPr>
                <w:rFonts w:ascii="Arial" w:hAnsi="Arial" w:cs="Arial"/>
                <w:sz w:val="24"/>
                <w:szCs w:val="24"/>
              </w:rPr>
            </w:pPr>
            <w:r w:rsidRPr="00A7441E">
              <w:rPr>
                <w:rFonts w:ascii="Arial" w:hAnsi="Arial" w:cs="Arial"/>
                <w:sz w:val="24"/>
                <w:szCs w:val="24"/>
              </w:rPr>
              <w:t>8.4. Код по БК</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 xml:space="preserve">Указывается код классификации расходов </w:t>
            </w:r>
            <w:r w:rsidR="00DB3CDB" w:rsidRPr="00A7441E">
              <w:rPr>
                <w:rFonts w:ascii="Arial" w:hAnsi="Arial" w:cs="Arial"/>
                <w:sz w:val="24"/>
                <w:szCs w:val="24"/>
              </w:rPr>
              <w:t>бюджета МО</w:t>
            </w:r>
            <w:r w:rsidRPr="00A7441E">
              <w:rPr>
                <w:rFonts w:ascii="Arial" w:hAnsi="Arial" w:cs="Arial"/>
                <w:sz w:val="24"/>
                <w:szCs w:val="24"/>
              </w:rPr>
              <w:t xml:space="preserve"> в соответствии с предметом документа-основания.</w:t>
            </w:r>
          </w:p>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DB3CDB" w:rsidRPr="00A7441E">
              <w:rPr>
                <w:rFonts w:ascii="Arial" w:hAnsi="Arial" w:cs="Arial"/>
                <w:sz w:val="24"/>
                <w:szCs w:val="24"/>
              </w:rPr>
              <w:t>бюджета МО</w:t>
            </w:r>
            <w:r w:rsidRPr="00A7441E">
              <w:rPr>
                <w:rFonts w:ascii="Arial" w:hAnsi="Arial" w:cs="Arial"/>
                <w:sz w:val="24"/>
                <w:szCs w:val="24"/>
              </w:rPr>
              <w:t xml:space="preserve"> на основании информации, представленной должником.</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ind w:firstLine="80"/>
              <w:rPr>
                <w:rFonts w:ascii="Arial" w:hAnsi="Arial" w:cs="Arial"/>
                <w:sz w:val="24"/>
                <w:szCs w:val="24"/>
              </w:rPr>
            </w:pPr>
            <w:r w:rsidRPr="00A7441E">
              <w:rPr>
                <w:rFonts w:ascii="Arial" w:hAnsi="Arial" w:cs="Arial"/>
                <w:sz w:val="24"/>
                <w:szCs w:val="24"/>
              </w:rPr>
              <w:t>8.5. Признак безусловности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 xml:space="preserve">Указывается значение </w:t>
            </w:r>
            <w:r w:rsidR="00767514" w:rsidRPr="00A7441E">
              <w:rPr>
                <w:rFonts w:ascii="Arial" w:hAnsi="Arial" w:cs="Arial"/>
                <w:sz w:val="24"/>
                <w:szCs w:val="24"/>
              </w:rPr>
              <w:t>«</w:t>
            </w:r>
            <w:r w:rsidRPr="00A7441E">
              <w:rPr>
                <w:rFonts w:ascii="Arial" w:hAnsi="Arial" w:cs="Arial"/>
                <w:sz w:val="24"/>
                <w:szCs w:val="24"/>
              </w:rPr>
              <w:t>безусловное</w:t>
            </w:r>
            <w:r w:rsidR="00767514" w:rsidRPr="00A7441E">
              <w:rPr>
                <w:rFonts w:ascii="Arial" w:hAnsi="Arial" w:cs="Arial"/>
                <w:sz w:val="24"/>
                <w:szCs w:val="24"/>
              </w:rPr>
              <w:t>»</w:t>
            </w:r>
            <w:r w:rsidRPr="00A7441E">
              <w:rPr>
                <w:rFonts w:ascii="Arial" w:hAnsi="Arial" w:cs="Arial"/>
                <w:sz w:val="24"/>
                <w:szCs w:val="24"/>
              </w:rPr>
              <w:t xml:space="preserve">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8B1C05" w:rsidRPr="00A7441E" w:rsidRDefault="008B1C05" w:rsidP="00767514">
            <w:pPr>
              <w:pStyle w:val="ConsPlusNormal"/>
              <w:ind w:firstLine="80"/>
              <w:jc w:val="both"/>
              <w:rPr>
                <w:rFonts w:ascii="Arial" w:hAnsi="Arial" w:cs="Arial"/>
                <w:sz w:val="24"/>
                <w:szCs w:val="24"/>
              </w:rPr>
            </w:pPr>
            <w:r w:rsidRPr="00A7441E">
              <w:rPr>
                <w:rFonts w:ascii="Arial" w:hAnsi="Arial" w:cs="Arial"/>
                <w:sz w:val="24"/>
                <w:szCs w:val="24"/>
              </w:rPr>
              <w:t xml:space="preserve">Указывается значение </w:t>
            </w:r>
            <w:r w:rsidR="00767514" w:rsidRPr="00A7441E">
              <w:rPr>
                <w:rFonts w:ascii="Arial" w:hAnsi="Arial" w:cs="Arial"/>
                <w:sz w:val="24"/>
                <w:szCs w:val="24"/>
              </w:rPr>
              <w:t>«</w:t>
            </w:r>
            <w:r w:rsidRPr="00A7441E">
              <w:rPr>
                <w:rFonts w:ascii="Arial" w:hAnsi="Arial" w:cs="Arial"/>
                <w:sz w:val="24"/>
                <w:szCs w:val="24"/>
              </w:rPr>
              <w:t>условное</w:t>
            </w:r>
            <w:r w:rsidR="00767514" w:rsidRPr="00A7441E">
              <w:rPr>
                <w:rFonts w:ascii="Arial" w:hAnsi="Arial" w:cs="Arial"/>
                <w:sz w:val="24"/>
                <w:szCs w:val="24"/>
              </w:rPr>
              <w:t>»</w:t>
            </w:r>
            <w:r w:rsidRPr="00A7441E">
              <w:rPr>
                <w:rFonts w:ascii="Arial" w:hAnsi="Arial" w:cs="Arial"/>
                <w:sz w:val="24"/>
                <w:szCs w:val="24"/>
              </w:rPr>
              <w:t xml:space="preserve">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ind w:firstLine="80"/>
              <w:rPr>
                <w:rFonts w:ascii="Arial" w:hAnsi="Arial" w:cs="Arial"/>
                <w:sz w:val="24"/>
                <w:szCs w:val="24"/>
              </w:rPr>
            </w:pPr>
            <w:r w:rsidRPr="00A7441E">
              <w:rPr>
                <w:rFonts w:ascii="Arial" w:hAnsi="Arial" w:cs="Arial"/>
                <w:sz w:val="24"/>
                <w:szCs w:val="24"/>
              </w:rPr>
              <w:t>8.6. Сумма исполненного обязательства прошлых лет в валюте Российской Федерации</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Указывается исполненная сумма бюджетного обязательства прошлых лет с точностью до второго знака после запятой.</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ind w:firstLine="80"/>
              <w:rPr>
                <w:rFonts w:ascii="Arial" w:hAnsi="Arial" w:cs="Arial"/>
                <w:sz w:val="24"/>
                <w:szCs w:val="24"/>
              </w:rPr>
            </w:pPr>
            <w:r w:rsidRPr="00A7441E">
              <w:rPr>
                <w:rFonts w:ascii="Arial" w:hAnsi="Arial" w:cs="Arial"/>
                <w:sz w:val="24"/>
                <w:szCs w:val="24"/>
              </w:rPr>
              <w:t>8.7. Сумма неисполненного обязательства прошлых лет в валюте Российской Федерации</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BD6DE5">
            <w:pPr>
              <w:pStyle w:val="ConsPlusNormal"/>
              <w:ind w:firstLine="80"/>
              <w:rPr>
                <w:rFonts w:ascii="Arial" w:hAnsi="Arial" w:cs="Arial"/>
                <w:sz w:val="24"/>
                <w:szCs w:val="24"/>
              </w:rPr>
            </w:pPr>
            <w:r w:rsidRPr="00A7441E">
              <w:rPr>
                <w:rFonts w:ascii="Arial" w:hAnsi="Arial" w:cs="Arial"/>
                <w:sz w:val="24"/>
                <w:szCs w:val="24"/>
              </w:rPr>
              <w:t>8.8. Сумма на 20</w:t>
            </w:r>
            <w:r w:rsidR="00BD6DE5" w:rsidRPr="00A7441E">
              <w:rPr>
                <w:rFonts w:ascii="Arial" w:hAnsi="Arial" w:cs="Arial"/>
                <w:sz w:val="24"/>
                <w:szCs w:val="24"/>
              </w:rPr>
              <w:t>24</w:t>
            </w:r>
            <w:r w:rsidRPr="00A7441E">
              <w:rPr>
                <w:rFonts w:ascii="Arial" w:hAnsi="Arial" w:cs="Arial"/>
                <w:sz w:val="24"/>
                <w:szCs w:val="24"/>
              </w:rPr>
              <w:t xml:space="preserve"> текущий финансовый год в валюте </w:t>
            </w:r>
            <w:r w:rsidRPr="00A7441E">
              <w:rPr>
                <w:rFonts w:ascii="Arial" w:hAnsi="Arial" w:cs="Arial"/>
                <w:sz w:val="24"/>
                <w:szCs w:val="24"/>
              </w:rPr>
              <w:lastRenderedPageBreak/>
              <w:t>Российской Федерации с помесячной разбивкой</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lastRenderedPageBreak/>
              <w:t xml:space="preserve">В случае постановки на учет (изменения) бюджетного обязательства, возникшего на основании </w:t>
            </w:r>
            <w:r w:rsidRPr="00A7441E">
              <w:rPr>
                <w:rFonts w:ascii="Arial" w:hAnsi="Arial" w:cs="Arial"/>
                <w:sz w:val="24"/>
                <w:szCs w:val="24"/>
              </w:rPr>
              <w:lastRenderedPageBreak/>
              <w:t>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 xml:space="preserve">В случае постановки на учет (изменения) бюджетного обязательства, возникшего на основании </w:t>
            </w:r>
            <w:r w:rsidR="009442BD" w:rsidRPr="00A7441E">
              <w:rPr>
                <w:rFonts w:ascii="Arial" w:hAnsi="Arial" w:cs="Arial"/>
                <w:sz w:val="24"/>
                <w:szCs w:val="24"/>
              </w:rPr>
              <w:t>муниципаль</w:t>
            </w:r>
            <w:r w:rsidRPr="00A7441E">
              <w:rPr>
                <w:rFonts w:ascii="Arial" w:hAnsi="Arial" w:cs="Arial"/>
                <w:sz w:val="24"/>
                <w:szCs w:val="24"/>
              </w:rPr>
              <w:t>ного контракта (договора), указывается график платежей с помесячной разбивкой текущего года исполнения контракта.</w:t>
            </w:r>
          </w:p>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ind w:firstLine="80"/>
              <w:rPr>
                <w:rFonts w:ascii="Arial" w:hAnsi="Arial" w:cs="Arial"/>
                <w:sz w:val="24"/>
                <w:szCs w:val="24"/>
              </w:rPr>
            </w:pPr>
            <w:r w:rsidRPr="00A7441E">
              <w:rPr>
                <w:rFonts w:ascii="Arial" w:hAnsi="Arial" w:cs="Arial"/>
                <w:sz w:val="24"/>
                <w:szCs w:val="24"/>
              </w:rPr>
              <w:lastRenderedPageBreak/>
              <w:t>8.9. Сумма в валюте Российской Федерации на плановый период и за пределами планового периода</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 xml:space="preserve">В случае постановки на учет (изменения) бюджетного обязательства, возникшего на основании </w:t>
            </w:r>
            <w:r w:rsidR="009442BD" w:rsidRPr="00A7441E">
              <w:rPr>
                <w:rFonts w:ascii="Arial" w:hAnsi="Arial" w:cs="Arial"/>
                <w:sz w:val="24"/>
                <w:szCs w:val="24"/>
              </w:rPr>
              <w:t>муниципаль</w:t>
            </w:r>
            <w:r w:rsidRPr="00A7441E">
              <w:rPr>
                <w:rFonts w:ascii="Arial" w:hAnsi="Arial" w:cs="Arial"/>
                <w:sz w:val="24"/>
                <w:szCs w:val="24"/>
              </w:rPr>
              <w:t xml:space="preserve">ного контракта (договора), указывается график платежей по </w:t>
            </w:r>
            <w:r w:rsidR="00DF4CE9" w:rsidRPr="00A7441E">
              <w:rPr>
                <w:rFonts w:ascii="Arial" w:hAnsi="Arial" w:cs="Arial"/>
                <w:sz w:val="24"/>
                <w:szCs w:val="24"/>
              </w:rPr>
              <w:t>муниципаль</w:t>
            </w:r>
            <w:r w:rsidRPr="00A7441E">
              <w:rPr>
                <w:rFonts w:ascii="Arial" w:hAnsi="Arial" w:cs="Arial"/>
                <w:sz w:val="24"/>
                <w:szCs w:val="24"/>
              </w:rPr>
              <w:t>ному контракту (договору) в валюте Российской Федерации с годовой периодичностью.</w:t>
            </w:r>
          </w:p>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ind w:firstLine="80"/>
              <w:rPr>
                <w:rFonts w:ascii="Arial" w:hAnsi="Arial" w:cs="Arial"/>
                <w:sz w:val="24"/>
                <w:szCs w:val="24"/>
              </w:rPr>
            </w:pPr>
            <w:r w:rsidRPr="00A7441E">
              <w:rPr>
                <w:rFonts w:ascii="Arial" w:hAnsi="Arial" w:cs="Arial"/>
                <w:sz w:val="24"/>
                <w:szCs w:val="24"/>
              </w:rPr>
              <w:t>8.10. Дата выплаты по исполнительному документу</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ind w:firstLine="80"/>
              <w:rPr>
                <w:rFonts w:ascii="Arial" w:hAnsi="Arial" w:cs="Arial"/>
                <w:sz w:val="24"/>
                <w:szCs w:val="24"/>
              </w:rPr>
            </w:pPr>
            <w:r w:rsidRPr="00A7441E">
              <w:rPr>
                <w:rFonts w:ascii="Arial" w:hAnsi="Arial" w:cs="Arial"/>
                <w:sz w:val="24"/>
                <w:szCs w:val="24"/>
              </w:rPr>
              <w:lastRenderedPageBreak/>
              <w:t>8.11. Аналитический код</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9442BD">
            <w:pPr>
              <w:pStyle w:val="ConsPlusNormal"/>
              <w:ind w:firstLine="80"/>
              <w:jc w:val="both"/>
              <w:rPr>
                <w:rFonts w:ascii="Arial" w:hAnsi="Arial" w:cs="Arial"/>
                <w:sz w:val="24"/>
                <w:szCs w:val="24"/>
              </w:rPr>
            </w:pPr>
            <w:r w:rsidRPr="00A7441E">
              <w:rPr>
                <w:rFonts w:ascii="Arial" w:hAnsi="Arial" w:cs="Arial"/>
                <w:sz w:val="24"/>
                <w:szCs w:val="24"/>
              </w:rPr>
              <w:t xml:space="preserve">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w:t>
            </w:r>
            <w:r w:rsidR="00DB3CDB" w:rsidRPr="00A7441E">
              <w:rPr>
                <w:rFonts w:ascii="Arial" w:hAnsi="Arial" w:cs="Arial"/>
                <w:sz w:val="24"/>
                <w:szCs w:val="24"/>
              </w:rPr>
              <w:t>бюджета МО</w:t>
            </w:r>
            <w:r w:rsidRPr="00A7441E">
              <w:rPr>
                <w:rFonts w:ascii="Arial" w:hAnsi="Arial" w:cs="Arial"/>
                <w:sz w:val="24"/>
                <w:szCs w:val="24"/>
              </w:rPr>
              <w:t xml:space="preserve">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ind w:firstLine="80"/>
              <w:rPr>
                <w:rFonts w:ascii="Arial" w:hAnsi="Arial" w:cs="Arial"/>
                <w:sz w:val="24"/>
                <w:szCs w:val="24"/>
              </w:rPr>
            </w:pPr>
            <w:r w:rsidRPr="00A7441E">
              <w:rPr>
                <w:rFonts w:ascii="Arial" w:hAnsi="Arial" w:cs="Arial"/>
                <w:sz w:val="24"/>
                <w:szCs w:val="24"/>
              </w:rPr>
              <w:t>8.12. Примечание</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BA0C57">
            <w:pPr>
              <w:pStyle w:val="ConsPlusNormal"/>
              <w:ind w:firstLine="80"/>
              <w:jc w:val="both"/>
              <w:rPr>
                <w:rFonts w:ascii="Arial" w:hAnsi="Arial" w:cs="Arial"/>
                <w:sz w:val="24"/>
                <w:szCs w:val="24"/>
              </w:rPr>
            </w:pPr>
            <w:r w:rsidRPr="00A7441E">
              <w:rPr>
                <w:rFonts w:ascii="Arial" w:hAnsi="Arial" w:cs="Arial"/>
                <w:sz w:val="24"/>
                <w:szCs w:val="24"/>
              </w:rPr>
              <w:t>Иная информация, необходимая для постановки бюджетного обязательства на учет.</w:t>
            </w:r>
          </w:p>
        </w:tc>
      </w:tr>
    </w:tbl>
    <w:p w:rsidR="00DE7572" w:rsidRPr="00A7441E" w:rsidRDefault="00DE7572" w:rsidP="00BA0C57">
      <w:pPr>
        <w:pStyle w:val="ConsPlusNormal"/>
        <w:ind w:firstLine="709"/>
        <w:jc w:val="right"/>
        <w:rPr>
          <w:rFonts w:ascii="Arial" w:hAnsi="Arial" w:cs="Arial"/>
          <w:sz w:val="24"/>
          <w:szCs w:val="24"/>
        </w:rPr>
      </w:pPr>
    </w:p>
    <w:p w:rsidR="00DE7572" w:rsidRPr="00A7441E" w:rsidRDefault="00DE7572" w:rsidP="00BA0C57">
      <w:pPr>
        <w:pStyle w:val="ConsPlusNormal"/>
        <w:ind w:firstLine="709"/>
        <w:jc w:val="right"/>
        <w:rPr>
          <w:rFonts w:ascii="Arial" w:hAnsi="Arial" w:cs="Arial"/>
          <w:sz w:val="24"/>
          <w:szCs w:val="24"/>
        </w:rPr>
      </w:pPr>
    </w:p>
    <w:p w:rsidR="00EF7298" w:rsidRPr="00A7441E" w:rsidRDefault="00EF7298" w:rsidP="00BA0C57">
      <w:pPr>
        <w:pStyle w:val="ConsPlusNormal"/>
        <w:ind w:firstLine="709"/>
        <w:jc w:val="right"/>
        <w:rPr>
          <w:rFonts w:ascii="Arial" w:hAnsi="Arial" w:cs="Arial"/>
          <w:sz w:val="24"/>
          <w:szCs w:val="24"/>
        </w:rPr>
      </w:pPr>
    </w:p>
    <w:p w:rsidR="00EF7298" w:rsidRPr="00A7441E" w:rsidRDefault="00EF7298" w:rsidP="00BA0C57">
      <w:pPr>
        <w:pStyle w:val="ConsPlusNormal"/>
        <w:ind w:firstLine="709"/>
        <w:jc w:val="right"/>
        <w:rPr>
          <w:rFonts w:ascii="Arial" w:hAnsi="Arial" w:cs="Arial"/>
          <w:sz w:val="24"/>
          <w:szCs w:val="24"/>
        </w:rPr>
      </w:pPr>
    </w:p>
    <w:p w:rsidR="00EF7298" w:rsidRPr="00A7441E" w:rsidRDefault="00EF7298" w:rsidP="00BA0C57">
      <w:pPr>
        <w:pStyle w:val="ConsPlusNormal"/>
        <w:ind w:firstLine="709"/>
        <w:jc w:val="right"/>
        <w:rPr>
          <w:rFonts w:ascii="Arial" w:hAnsi="Arial" w:cs="Arial"/>
          <w:sz w:val="24"/>
          <w:szCs w:val="24"/>
        </w:rPr>
      </w:pPr>
    </w:p>
    <w:p w:rsidR="00EF7298" w:rsidRPr="00A7441E" w:rsidRDefault="00EF7298" w:rsidP="00BA0C57">
      <w:pPr>
        <w:pStyle w:val="ConsPlusNormal"/>
        <w:ind w:firstLine="709"/>
        <w:jc w:val="right"/>
        <w:rPr>
          <w:rFonts w:ascii="Arial" w:hAnsi="Arial" w:cs="Arial"/>
          <w:sz w:val="24"/>
          <w:szCs w:val="24"/>
        </w:rPr>
      </w:pPr>
    </w:p>
    <w:p w:rsidR="00EF7298" w:rsidRPr="00A7441E" w:rsidRDefault="00EF7298" w:rsidP="00BA0C57">
      <w:pPr>
        <w:pStyle w:val="ConsPlusNormal"/>
        <w:ind w:firstLine="709"/>
        <w:jc w:val="right"/>
        <w:rPr>
          <w:rFonts w:ascii="Arial" w:hAnsi="Arial" w:cs="Arial"/>
          <w:sz w:val="24"/>
          <w:szCs w:val="24"/>
        </w:rPr>
      </w:pPr>
    </w:p>
    <w:p w:rsidR="00EF7298" w:rsidRPr="00A7441E" w:rsidRDefault="00EF7298" w:rsidP="00BA0C57">
      <w:pPr>
        <w:pStyle w:val="ConsPlusNormal"/>
        <w:ind w:firstLine="709"/>
        <w:jc w:val="right"/>
        <w:rPr>
          <w:rFonts w:ascii="Arial" w:hAnsi="Arial" w:cs="Arial"/>
          <w:sz w:val="24"/>
          <w:szCs w:val="24"/>
        </w:rPr>
      </w:pPr>
    </w:p>
    <w:p w:rsidR="00EF7298" w:rsidRPr="00A7441E" w:rsidRDefault="00EF7298" w:rsidP="00BA0C57">
      <w:pPr>
        <w:pStyle w:val="ConsPlusNormal"/>
        <w:ind w:firstLine="709"/>
        <w:jc w:val="right"/>
        <w:rPr>
          <w:rFonts w:ascii="Arial" w:hAnsi="Arial" w:cs="Arial"/>
          <w:sz w:val="24"/>
          <w:szCs w:val="24"/>
        </w:rPr>
      </w:pPr>
    </w:p>
    <w:p w:rsidR="00EF7298" w:rsidRPr="00A7441E" w:rsidRDefault="00EF7298" w:rsidP="00BA0C57">
      <w:pPr>
        <w:pStyle w:val="ConsPlusNormal"/>
        <w:ind w:firstLine="709"/>
        <w:jc w:val="right"/>
        <w:rPr>
          <w:rFonts w:ascii="Arial" w:hAnsi="Arial" w:cs="Arial"/>
          <w:sz w:val="24"/>
          <w:szCs w:val="24"/>
        </w:rPr>
      </w:pPr>
    </w:p>
    <w:p w:rsidR="00EF7298" w:rsidRPr="00A7441E" w:rsidRDefault="00EF7298" w:rsidP="00BA0C57">
      <w:pPr>
        <w:pStyle w:val="ConsPlusNormal"/>
        <w:ind w:firstLine="709"/>
        <w:jc w:val="right"/>
        <w:rPr>
          <w:rFonts w:ascii="Arial" w:hAnsi="Arial" w:cs="Arial"/>
          <w:sz w:val="24"/>
          <w:szCs w:val="24"/>
        </w:rPr>
      </w:pPr>
    </w:p>
    <w:p w:rsidR="00EF7298" w:rsidRPr="00A7441E" w:rsidRDefault="00EF7298" w:rsidP="00BA0C57">
      <w:pPr>
        <w:pStyle w:val="ConsPlusNormal"/>
        <w:ind w:firstLine="709"/>
        <w:jc w:val="right"/>
        <w:rPr>
          <w:rFonts w:ascii="Arial" w:hAnsi="Arial" w:cs="Arial"/>
          <w:sz w:val="24"/>
          <w:szCs w:val="24"/>
        </w:rPr>
      </w:pPr>
    </w:p>
    <w:p w:rsidR="00EF7298" w:rsidRPr="00A7441E" w:rsidRDefault="00EF7298" w:rsidP="00BA0C57">
      <w:pPr>
        <w:pStyle w:val="ConsPlusNormal"/>
        <w:ind w:firstLine="709"/>
        <w:jc w:val="right"/>
        <w:rPr>
          <w:rFonts w:ascii="Arial" w:hAnsi="Arial" w:cs="Arial"/>
          <w:sz w:val="24"/>
          <w:szCs w:val="24"/>
        </w:rPr>
      </w:pPr>
    </w:p>
    <w:p w:rsidR="00EF7298" w:rsidRPr="00A7441E" w:rsidRDefault="00EF7298" w:rsidP="00BA0C57">
      <w:pPr>
        <w:pStyle w:val="ConsPlusNormal"/>
        <w:ind w:firstLine="709"/>
        <w:jc w:val="right"/>
        <w:rPr>
          <w:rFonts w:ascii="Arial" w:hAnsi="Arial" w:cs="Arial"/>
          <w:sz w:val="24"/>
          <w:szCs w:val="24"/>
        </w:rPr>
      </w:pPr>
    </w:p>
    <w:p w:rsidR="00EF7298" w:rsidRPr="00A7441E" w:rsidRDefault="00EF7298" w:rsidP="00BA0C57">
      <w:pPr>
        <w:pStyle w:val="ConsPlusNormal"/>
        <w:ind w:firstLine="709"/>
        <w:jc w:val="right"/>
        <w:rPr>
          <w:rFonts w:ascii="Arial" w:hAnsi="Arial" w:cs="Arial"/>
          <w:sz w:val="24"/>
          <w:szCs w:val="24"/>
        </w:rPr>
      </w:pPr>
    </w:p>
    <w:p w:rsidR="00EF7298" w:rsidRPr="00A7441E" w:rsidRDefault="00EF7298" w:rsidP="00AC5224">
      <w:pPr>
        <w:pStyle w:val="ConsPlusNormal"/>
        <w:rPr>
          <w:rFonts w:ascii="Arial" w:hAnsi="Arial" w:cs="Arial"/>
          <w:sz w:val="24"/>
          <w:szCs w:val="24"/>
        </w:rPr>
      </w:pPr>
    </w:p>
    <w:p w:rsidR="00EF7298" w:rsidRPr="00A7441E" w:rsidRDefault="00EF7298" w:rsidP="00BA0C57">
      <w:pPr>
        <w:pStyle w:val="ConsPlusNormal"/>
        <w:ind w:firstLine="709"/>
        <w:jc w:val="right"/>
        <w:rPr>
          <w:rFonts w:ascii="Arial" w:hAnsi="Arial" w:cs="Arial"/>
          <w:sz w:val="24"/>
          <w:szCs w:val="24"/>
        </w:rPr>
      </w:pPr>
    </w:p>
    <w:p w:rsidR="003B4837" w:rsidRPr="00A7441E" w:rsidRDefault="003B4837" w:rsidP="00BA0C57">
      <w:pPr>
        <w:pStyle w:val="ConsPlusNormal"/>
        <w:ind w:firstLine="709"/>
        <w:jc w:val="right"/>
        <w:rPr>
          <w:rFonts w:ascii="Arial" w:hAnsi="Arial" w:cs="Arial"/>
          <w:sz w:val="24"/>
          <w:szCs w:val="24"/>
        </w:rPr>
      </w:pPr>
    </w:p>
    <w:p w:rsidR="003B4837" w:rsidRPr="00A7441E" w:rsidRDefault="003B4837" w:rsidP="00BA0C57">
      <w:pPr>
        <w:pStyle w:val="ConsPlusNormal"/>
        <w:ind w:firstLine="709"/>
        <w:jc w:val="right"/>
        <w:rPr>
          <w:rFonts w:ascii="Arial" w:hAnsi="Arial" w:cs="Arial"/>
          <w:sz w:val="24"/>
          <w:szCs w:val="24"/>
        </w:rPr>
      </w:pPr>
    </w:p>
    <w:p w:rsidR="003B4837" w:rsidRPr="00A7441E" w:rsidRDefault="003B4837" w:rsidP="00BA0C57">
      <w:pPr>
        <w:pStyle w:val="ConsPlusNormal"/>
        <w:ind w:firstLine="709"/>
        <w:jc w:val="right"/>
        <w:rPr>
          <w:rFonts w:ascii="Arial" w:hAnsi="Arial" w:cs="Arial"/>
          <w:sz w:val="24"/>
          <w:szCs w:val="24"/>
        </w:rPr>
      </w:pPr>
    </w:p>
    <w:p w:rsidR="003B4837" w:rsidRPr="00A7441E" w:rsidRDefault="003B4837" w:rsidP="00BA0C57">
      <w:pPr>
        <w:pStyle w:val="ConsPlusNormal"/>
        <w:ind w:firstLine="709"/>
        <w:jc w:val="right"/>
        <w:rPr>
          <w:rFonts w:ascii="Arial" w:hAnsi="Arial" w:cs="Arial"/>
          <w:sz w:val="24"/>
          <w:szCs w:val="24"/>
        </w:rPr>
      </w:pPr>
    </w:p>
    <w:p w:rsidR="003B4837" w:rsidRPr="00A7441E" w:rsidRDefault="003B4837" w:rsidP="00BA0C57">
      <w:pPr>
        <w:pStyle w:val="ConsPlusNormal"/>
        <w:ind w:firstLine="709"/>
        <w:jc w:val="right"/>
        <w:rPr>
          <w:rFonts w:ascii="Arial" w:hAnsi="Arial" w:cs="Arial"/>
          <w:sz w:val="24"/>
          <w:szCs w:val="24"/>
        </w:rPr>
      </w:pPr>
    </w:p>
    <w:p w:rsidR="003B4837" w:rsidRPr="00A7441E" w:rsidRDefault="003B4837" w:rsidP="00BA0C57">
      <w:pPr>
        <w:pStyle w:val="ConsPlusNormal"/>
        <w:ind w:firstLine="709"/>
        <w:jc w:val="right"/>
        <w:rPr>
          <w:rFonts w:ascii="Arial" w:hAnsi="Arial" w:cs="Arial"/>
          <w:sz w:val="24"/>
          <w:szCs w:val="24"/>
        </w:rPr>
      </w:pPr>
    </w:p>
    <w:p w:rsidR="003B4837" w:rsidRPr="00A7441E" w:rsidRDefault="003B4837" w:rsidP="00BA0C57">
      <w:pPr>
        <w:pStyle w:val="ConsPlusNormal"/>
        <w:ind w:firstLine="709"/>
        <w:jc w:val="right"/>
        <w:rPr>
          <w:rFonts w:ascii="Arial" w:hAnsi="Arial" w:cs="Arial"/>
          <w:sz w:val="24"/>
          <w:szCs w:val="24"/>
        </w:rPr>
      </w:pPr>
    </w:p>
    <w:p w:rsidR="003B4837" w:rsidRPr="00A7441E" w:rsidRDefault="003B4837" w:rsidP="00BA0C57">
      <w:pPr>
        <w:pStyle w:val="ConsPlusNormal"/>
        <w:ind w:firstLine="709"/>
        <w:jc w:val="right"/>
        <w:rPr>
          <w:rFonts w:ascii="Arial" w:hAnsi="Arial" w:cs="Arial"/>
          <w:sz w:val="24"/>
          <w:szCs w:val="24"/>
        </w:rPr>
      </w:pPr>
    </w:p>
    <w:p w:rsidR="003B4837" w:rsidRDefault="003B4837" w:rsidP="00BA0C57">
      <w:pPr>
        <w:pStyle w:val="ConsPlusNormal"/>
        <w:ind w:firstLine="709"/>
        <w:jc w:val="right"/>
        <w:rPr>
          <w:rFonts w:ascii="Arial" w:hAnsi="Arial" w:cs="Arial"/>
          <w:sz w:val="24"/>
          <w:szCs w:val="24"/>
        </w:rPr>
      </w:pPr>
    </w:p>
    <w:p w:rsidR="00A7441E" w:rsidRDefault="00A7441E" w:rsidP="00BA0C57">
      <w:pPr>
        <w:pStyle w:val="ConsPlusNormal"/>
        <w:ind w:firstLine="709"/>
        <w:jc w:val="right"/>
        <w:rPr>
          <w:rFonts w:ascii="Arial" w:hAnsi="Arial" w:cs="Arial"/>
          <w:sz w:val="24"/>
          <w:szCs w:val="24"/>
        </w:rPr>
      </w:pPr>
    </w:p>
    <w:p w:rsidR="00A7441E" w:rsidRDefault="00A7441E" w:rsidP="00BA0C57">
      <w:pPr>
        <w:pStyle w:val="ConsPlusNormal"/>
        <w:ind w:firstLine="709"/>
        <w:jc w:val="right"/>
        <w:rPr>
          <w:rFonts w:ascii="Arial" w:hAnsi="Arial" w:cs="Arial"/>
          <w:sz w:val="24"/>
          <w:szCs w:val="24"/>
        </w:rPr>
      </w:pPr>
    </w:p>
    <w:p w:rsidR="00A7441E" w:rsidRDefault="00A7441E" w:rsidP="00BA0C57">
      <w:pPr>
        <w:pStyle w:val="ConsPlusNormal"/>
        <w:ind w:firstLine="709"/>
        <w:jc w:val="right"/>
        <w:rPr>
          <w:rFonts w:ascii="Arial" w:hAnsi="Arial" w:cs="Arial"/>
          <w:sz w:val="24"/>
          <w:szCs w:val="24"/>
        </w:rPr>
      </w:pPr>
    </w:p>
    <w:p w:rsidR="00A7441E" w:rsidRDefault="00A7441E" w:rsidP="00BA0C57">
      <w:pPr>
        <w:pStyle w:val="ConsPlusNormal"/>
        <w:ind w:firstLine="709"/>
        <w:jc w:val="right"/>
        <w:rPr>
          <w:rFonts w:ascii="Arial" w:hAnsi="Arial" w:cs="Arial"/>
          <w:sz w:val="24"/>
          <w:szCs w:val="24"/>
        </w:rPr>
      </w:pPr>
    </w:p>
    <w:p w:rsidR="00A7441E" w:rsidRDefault="00A7441E" w:rsidP="00BA0C57">
      <w:pPr>
        <w:pStyle w:val="ConsPlusNormal"/>
        <w:ind w:firstLine="709"/>
        <w:jc w:val="right"/>
        <w:rPr>
          <w:rFonts w:ascii="Arial" w:hAnsi="Arial" w:cs="Arial"/>
          <w:sz w:val="24"/>
          <w:szCs w:val="24"/>
        </w:rPr>
      </w:pPr>
    </w:p>
    <w:p w:rsidR="00A7441E" w:rsidRDefault="00A7441E" w:rsidP="00BA0C57">
      <w:pPr>
        <w:pStyle w:val="ConsPlusNormal"/>
        <w:ind w:firstLine="709"/>
        <w:jc w:val="right"/>
        <w:rPr>
          <w:rFonts w:ascii="Arial" w:hAnsi="Arial" w:cs="Arial"/>
          <w:sz w:val="24"/>
          <w:szCs w:val="24"/>
        </w:rPr>
      </w:pPr>
    </w:p>
    <w:p w:rsidR="00A7441E" w:rsidRDefault="00A7441E" w:rsidP="00BA0C57">
      <w:pPr>
        <w:pStyle w:val="ConsPlusNormal"/>
        <w:ind w:firstLine="709"/>
        <w:jc w:val="right"/>
        <w:rPr>
          <w:rFonts w:ascii="Arial" w:hAnsi="Arial" w:cs="Arial"/>
          <w:sz w:val="24"/>
          <w:szCs w:val="24"/>
        </w:rPr>
      </w:pPr>
    </w:p>
    <w:p w:rsidR="00A7441E" w:rsidRDefault="00A7441E" w:rsidP="00BA0C57">
      <w:pPr>
        <w:pStyle w:val="ConsPlusNormal"/>
        <w:ind w:firstLine="709"/>
        <w:jc w:val="right"/>
        <w:rPr>
          <w:rFonts w:ascii="Arial" w:hAnsi="Arial" w:cs="Arial"/>
          <w:sz w:val="24"/>
          <w:szCs w:val="24"/>
        </w:rPr>
      </w:pPr>
    </w:p>
    <w:p w:rsidR="00A7441E" w:rsidRDefault="00A7441E" w:rsidP="00BA0C57">
      <w:pPr>
        <w:pStyle w:val="ConsPlusNormal"/>
        <w:ind w:firstLine="709"/>
        <w:jc w:val="right"/>
        <w:rPr>
          <w:rFonts w:ascii="Arial" w:hAnsi="Arial" w:cs="Arial"/>
          <w:sz w:val="24"/>
          <w:szCs w:val="24"/>
        </w:rPr>
      </w:pPr>
    </w:p>
    <w:p w:rsidR="00A7441E" w:rsidRDefault="00A7441E" w:rsidP="00BA0C57">
      <w:pPr>
        <w:pStyle w:val="ConsPlusNormal"/>
        <w:ind w:firstLine="709"/>
        <w:jc w:val="right"/>
        <w:rPr>
          <w:rFonts w:ascii="Arial" w:hAnsi="Arial" w:cs="Arial"/>
          <w:sz w:val="24"/>
          <w:szCs w:val="24"/>
        </w:rPr>
      </w:pPr>
    </w:p>
    <w:p w:rsidR="00A7441E" w:rsidRDefault="00A7441E" w:rsidP="00BA0C57">
      <w:pPr>
        <w:pStyle w:val="ConsPlusNormal"/>
        <w:ind w:firstLine="709"/>
        <w:jc w:val="right"/>
        <w:rPr>
          <w:rFonts w:ascii="Arial" w:hAnsi="Arial" w:cs="Arial"/>
          <w:sz w:val="24"/>
          <w:szCs w:val="24"/>
        </w:rPr>
      </w:pPr>
    </w:p>
    <w:p w:rsidR="00A7441E" w:rsidRDefault="00A7441E" w:rsidP="00BA0C57">
      <w:pPr>
        <w:pStyle w:val="ConsPlusNormal"/>
        <w:ind w:firstLine="709"/>
        <w:jc w:val="right"/>
        <w:rPr>
          <w:rFonts w:ascii="Arial" w:hAnsi="Arial" w:cs="Arial"/>
          <w:sz w:val="24"/>
          <w:szCs w:val="24"/>
        </w:rPr>
      </w:pPr>
    </w:p>
    <w:p w:rsidR="00A7441E" w:rsidRDefault="00A7441E" w:rsidP="00BA0C57">
      <w:pPr>
        <w:pStyle w:val="ConsPlusNormal"/>
        <w:ind w:firstLine="709"/>
        <w:jc w:val="right"/>
        <w:rPr>
          <w:rFonts w:ascii="Arial" w:hAnsi="Arial" w:cs="Arial"/>
          <w:sz w:val="24"/>
          <w:szCs w:val="24"/>
        </w:rPr>
      </w:pPr>
    </w:p>
    <w:p w:rsidR="00A7441E" w:rsidRDefault="00A7441E" w:rsidP="00BA0C57">
      <w:pPr>
        <w:pStyle w:val="ConsPlusNormal"/>
        <w:ind w:firstLine="709"/>
        <w:jc w:val="right"/>
        <w:rPr>
          <w:rFonts w:ascii="Arial" w:hAnsi="Arial" w:cs="Arial"/>
          <w:sz w:val="24"/>
          <w:szCs w:val="24"/>
        </w:rPr>
      </w:pPr>
    </w:p>
    <w:p w:rsidR="00A7441E" w:rsidRDefault="00A7441E" w:rsidP="00BA0C57">
      <w:pPr>
        <w:pStyle w:val="ConsPlusNormal"/>
        <w:ind w:firstLine="709"/>
        <w:jc w:val="right"/>
        <w:rPr>
          <w:rFonts w:ascii="Arial" w:hAnsi="Arial" w:cs="Arial"/>
          <w:sz w:val="24"/>
          <w:szCs w:val="24"/>
        </w:rPr>
      </w:pPr>
    </w:p>
    <w:p w:rsidR="00A7441E" w:rsidRDefault="00A7441E" w:rsidP="00BA0C57">
      <w:pPr>
        <w:pStyle w:val="ConsPlusNormal"/>
        <w:ind w:firstLine="709"/>
        <w:jc w:val="right"/>
        <w:rPr>
          <w:rFonts w:ascii="Arial" w:hAnsi="Arial" w:cs="Arial"/>
          <w:sz w:val="24"/>
          <w:szCs w:val="24"/>
        </w:rPr>
      </w:pPr>
    </w:p>
    <w:p w:rsidR="00A7441E" w:rsidRPr="00A7441E" w:rsidRDefault="00A7441E" w:rsidP="00BA0C57">
      <w:pPr>
        <w:pStyle w:val="ConsPlusNormal"/>
        <w:ind w:firstLine="709"/>
        <w:jc w:val="right"/>
        <w:rPr>
          <w:rFonts w:ascii="Arial" w:hAnsi="Arial" w:cs="Arial"/>
          <w:sz w:val="24"/>
          <w:szCs w:val="24"/>
        </w:rPr>
      </w:pPr>
    </w:p>
    <w:p w:rsidR="00EF7298" w:rsidRPr="00A7441E" w:rsidRDefault="00EF7298" w:rsidP="00BA0C57">
      <w:pPr>
        <w:pStyle w:val="ConsPlusNormal"/>
        <w:ind w:firstLine="709"/>
        <w:jc w:val="right"/>
        <w:rPr>
          <w:rFonts w:ascii="Arial" w:hAnsi="Arial" w:cs="Arial"/>
          <w:sz w:val="24"/>
          <w:szCs w:val="24"/>
        </w:rPr>
      </w:pPr>
    </w:p>
    <w:p w:rsidR="008B1C05" w:rsidRPr="00A7441E" w:rsidRDefault="008B1C05" w:rsidP="00BA0C57">
      <w:pPr>
        <w:pStyle w:val="ConsPlusNormal"/>
        <w:ind w:firstLine="709"/>
        <w:jc w:val="right"/>
        <w:rPr>
          <w:rFonts w:ascii="Arial" w:hAnsi="Arial" w:cs="Arial"/>
          <w:sz w:val="24"/>
          <w:szCs w:val="24"/>
        </w:rPr>
      </w:pPr>
      <w:r w:rsidRPr="00A7441E">
        <w:rPr>
          <w:rFonts w:ascii="Arial" w:hAnsi="Arial" w:cs="Arial"/>
          <w:sz w:val="24"/>
          <w:szCs w:val="24"/>
        </w:rPr>
        <w:t xml:space="preserve">Приложение </w:t>
      </w:r>
      <w:r w:rsidR="00923CFE" w:rsidRPr="00A7441E">
        <w:rPr>
          <w:rFonts w:ascii="Arial" w:hAnsi="Arial" w:cs="Arial"/>
          <w:sz w:val="24"/>
          <w:szCs w:val="24"/>
        </w:rPr>
        <w:t>№</w:t>
      </w:r>
      <w:r w:rsidRPr="00A7441E">
        <w:rPr>
          <w:rFonts w:ascii="Arial" w:hAnsi="Arial" w:cs="Arial"/>
          <w:sz w:val="24"/>
          <w:szCs w:val="24"/>
        </w:rPr>
        <w:t xml:space="preserve"> 2</w:t>
      </w:r>
    </w:p>
    <w:p w:rsidR="00DE7572" w:rsidRPr="00A7441E" w:rsidRDefault="00DE7572" w:rsidP="00DE7572">
      <w:pPr>
        <w:pStyle w:val="ConsPlusNormal"/>
        <w:ind w:left="5041"/>
        <w:jc w:val="right"/>
        <w:rPr>
          <w:rFonts w:ascii="Arial" w:hAnsi="Arial" w:cs="Arial"/>
          <w:sz w:val="24"/>
          <w:szCs w:val="24"/>
        </w:rPr>
      </w:pPr>
      <w:r w:rsidRPr="00A7441E">
        <w:rPr>
          <w:rFonts w:ascii="Arial" w:hAnsi="Arial" w:cs="Arial"/>
          <w:sz w:val="24"/>
          <w:szCs w:val="24"/>
        </w:rPr>
        <w:t xml:space="preserve">к Порядку учета бюджетных и денежных обязательств получателей средств бюджета </w:t>
      </w:r>
      <w:r w:rsidR="00AC5224" w:rsidRPr="00A7441E">
        <w:rPr>
          <w:rFonts w:ascii="Arial" w:hAnsi="Arial" w:cs="Arial"/>
          <w:sz w:val="24"/>
          <w:szCs w:val="24"/>
        </w:rPr>
        <w:t>Сторожев</w:t>
      </w:r>
      <w:r w:rsidR="00BD6DE5" w:rsidRPr="00A7441E">
        <w:rPr>
          <w:rFonts w:ascii="Arial" w:hAnsi="Arial" w:cs="Arial"/>
          <w:sz w:val="24"/>
          <w:szCs w:val="24"/>
        </w:rPr>
        <w:t>ского сельсовета Большесолдатского</w:t>
      </w:r>
      <w:r w:rsidR="00A94EA9" w:rsidRPr="00A7441E">
        <w:rPr>
          <w:rFonts w:ascii="Arial" w:hAnsi="Arial" w:cs="Arial"/>
          <w:sz w:val="24"/>
          <w:szCs w:val="24"/>
        </w:rPr>
        <w:t xml:space="preserve"> района </w:t>
      </w:r>
      <w:r w:rsidRPr="00A7441E">
        <w:rPr>
          <w:rFonts w:ascii="Arial" w:hAnsi="Arial" w:cs="Arial"/>
          <w:sz w:val="24"/>
          <w:szCs w:val="24"/>
        </w:rPr>
        <w:t xml:space="preserve">Курской области органом, осуществляющим полномочия по учету бюджетных и денежных </w:t>
      </w:r>
      <w:r w:rsidR="00F15A84" w:rsidRPr="00A7441E">
        <w:rPr>
          <w:rFonts w:ascii="Arial" w:hAnsi="Arial" w:cs="Arial"/>
          <w:sz w:val="24"/>
          <w:szCs w:val="24"/>
        </w:rPr>
        <w:t xml:space="preserve">обязательств, утвержденному постановлением </w:t>
      </w:r>
      <w:r w:rsidRPr="00A7441E">
        <w:rPr>
          <w:rFonts w:ascii="Arial" w:hAnsi="Arial" w:cs="Arial"/>
          <w:sz w:val="24"/>
          <w:szCs w:val="24"/>
        </w:rPr>
        <w:t xml:space="preserve">Администрации </w:t>
      </w:r>
    </w:p>
    <w:p w:rsidR="00DE7572" w:rsidRPr="00A7441E" w:rsidRDefault="00AC5224" w:rsidP="00DE7572">
      <w:pPr>
        <w:pStyle w:val="ConsPlusNormal"/>
        <w:ind w:left="5041"/>
        <w:jc w:val="right"/>
        <w:rPr>
          <w:rFonts w:ascii="Arial" w:hAnsi="Arial" w:cs="Arial"/>
          <w:sz w:val="24"/>
          <w:szCs w:val="24"/>
        </w:rPr>
      </w:pPr>
      <w:r w:rsidRPr="00A7441E">
        <w:rPr>
          <w:rFonts w:ascii="Arial" w:hAnsi="Arial" w:cs="Arial"/>
          <w:sz w:val="24"/>
          <w:szCs w:val="24"/>
        </w:rPr>
        <w:t>Сторожев</w:t>
      </w:r>
      <w:r w:rsidR="00BD6DE5" w:rsidRPr="00A7441E">
        <w:rPr>
          <w:rFonts w:ascii="Arial" w:hAnsi="Arial" w:cs="Arial"/>
          <w:sz w:val="24"/>
          <w:szCs w:val="24"/>
        </w:rPr>
        <w:t>ского сельсовета Большесолдатского</w:t>
      </w:r>
      <w:r w:rsidR="00DE7572" w:rsidRPr="00A7441E">
        <w:rPr>
          <w:rFonts w:ascii="Arial" w:hAnsi="Arial" w:cs="Arial"/>
          <w:sz w:val="24"/>
          <w:szCs w:val="24"/>
        </w:rPr>
        <w:t xml:space="preserve"> района</w:t>
      </w:r>
    </w:p>
    <w:p w:rsidR="00DE7572" w:rsidRPr="00A7441E" w:rsidRDefault="00DE7572" w:rsidP="00DE7572">
      <w:pPr>
        <w:pStyle w:val="ConsPlusNormal"/>
        <w:ind w:left="5041"/>
        <w:jc w:val="right"/>
        <w:rPr>
          <w:rFonts w:ascii="Arial" w:hAnsi="Arial" w:cs="Arial"/>
          <w:sz w:val="24"/>
          <w:szCs w:val="24"/>
        </w:rPr>
      </w:pPr>
      <w:r w:rsidRPr="00A7441E">
        <w:rPr>
          <w:rFonts w:ascii="Arial" w:hAnsi="Arial" w:cs="Arial"/>
          <w:sz w:val="24"/>
          <w:szCs w:val="24"/>
        </w:rPr>
        <w:t>Курской области</w:t>
      </w:r>
    </w:p>
    <w:p w:rsidR="00DE7572" w:rsidRPr="00A7441E" w:rsidRDefault="00DE7572" w:rsidP="00DE7572">
      <w:pPr>
        <w:pStyle w:val="ConsPlusNormal"/>
        <w:ind w:left="5041"/>
        <w:jc w:val="right"/>
        <w:rPr>
          <w:rFonts w:ascii="Arial" w:hAnsi="Arial" w:cs="Arial"/>
          <w:sz w:val="24"/>
          <w:szCs w:val="24"/>
        </w:rPr>
      </w:pPr>
      <w:r w:rsidRPr="00A7441E">
        <w:rPr>
          <w:rFonts w:ascii="Arial" w:hAnsi="Arial" w:cs="Arial"/>
          <w:sz w:val="24"/>
          <w:szCs w:val="24"/>
        </w:rPr>
        <w:t xml:space="preserve">от </w:t>
      </w:r>
      <w:r w:rsidR="00A7441E">
        <w:rPr>
          <w:rFonts w:ascii="Arial" w:hAnsi="Arial" w:cs="Arial"/>
          <w:sz w:val="24"/>
          <w:szCs w:val="24"/>
        </w:rPr>
        <w:t>16</w:t>
      </w:r>
      <w:r w:rsidR="003B4837" w:rsidRPr="00A7441E">
        <w:rPr>
          <w:rFonts w:ascii="Arial" w:hAnsi="Arial" w:cs="Arial"/>
          <w:sz w:val="24"/>
          <w:szCs w:val="24"/>
        </w:rPr>
        <w:t>.01.2024г.</w:t>
      </w:r>
      <w:r w:rsidRPr="00A7441E">
        <w:rPr>
          <w:rFonts w:ascii="Arial" w:hAnsi="Arial" w:cs="Arial"/>
          <w:sz w:val="24"/>
          <w:szCs w:val="24"/>
        </w:rPr>
        <w:t xml:space="preserve"> № </w:t>
      </w:r>
      <w:r w:rsidR="003B4837" w:rsidRPr="00A7441E">
        <w:rPr>
          <w:rFonts w:ascii="Arial" w:hAnsi="Arial" w:cs="Arial"/>
          <w:sz w:val="24"/>
          <w:szCs w:val="24"/>
        </w:rPr>
        <w:t>05</w:t>
      </w:r>
    </w:p>
    <w:p w:rsidR="008B1C05" w:rsidRPr="00A7441E" w:rsidRDefault="008B1C05" w:rsidP="003874B0">
      <w:pPr>
        <w:pStyle w:val="ConsPlusNormal"/>
        <w:ind w:firstLine="709"/>
        <w:jc w:val="center"/>
        <w:rPr>
          <w:rFonts w:ascii="Arial" w:hAnsi="Arial" w:cs="Arial"/>
          <w:sz w:val="24"/>
          <w:szCs w:val="24"/>
        </w:rPr>
      </w:pPr>
      <w:r w:rsidRPr="00A7441E">
        <w:rPr>
          <w:rFonts w:ascii="Arial" w:hAnsi="Arial" w:cs="Arial"/>
          <w:sz w:val="24"/>
          <w:szCs w:val="24"/>
        </w:rPr>
        <w:t>Реквизиты</w:t>
      </w:r>
    </w:p>
    <w:p w:rsidR="008B1C05" w:rsidRPr="00A7441E" w:rsidRDefault="008B1C05" w:rsidP="003874B0">
      <w:pPr>
        <w:pStyle w:val="ConsPlusNormal"/>
        <w:ind w:firstLine="709"/>
        <w:jc w:val="center"/>
        <w:rPr>
          <w:rFonts w:ascii="Arial" w:hAnsi="Arial" w:cs="Arial"/>
          <w:sz w:val="24"/>
          <w:szCs w:val="24"/>
        </w:rPr>
      </w:pPr>
      <w:r w:rsidRPr="00A7441E">
        <w:rPr>
          <w:rFonts w:ascii="Arial" w:hAnsi="Arial" w:cs="Arial"/>
          <w:sz w:val="24"/>
          <w:szCs w:val="24"/>
        </w:rPr>
        <w:t>Сведения о денежном обязательстве</w:t>
      </w:r>
    </w:p>
    <w:p w:rsidR="008B1C05" w:rsidRPr="00A7441E" w:rsidRDefault="008B1C05" w:rsidP="008B1C05">
      <w:pPr>
        <w:pStyle w:val="ConsPlusNormal"/>
        <w:ind w:firstLine="709"/>
        <w:rPr>
          <w:rFonts w:ascii="Arial" w:hAnsi="Arial" w:cs="Arial"/>
          <w:sz w:val="24"/>
          <w:szCs w:val="24"/>
        </w:rPr>
      </w:pPr>
    </w:p>
    <w:tbl>
      <w:tblPr>
        <w:tblW w:w="10206" w:type="dxa"/>
        <w:tblInd w:w="62" w:type="dxa"/>
        <w:tblLayout w:type="fixed"/>
        <w:tblCellMar>
          <w:top w:w="102" w:type="dxa"/>
          <w:left w:w="62" w:type="dxa"/>
          <w:bottom w:w="102" w:type="dxa"/>
          <w:right w:w="62" w:type="dxa"/>
        </w:tblCellMar>
        <w:tblLook w:val="0000"/>
      </w:tblPr>
      <w:tblGrid>
        <w:gridCol w:w="3965"/>
        <w:gridCol w:w="6241"/>
      </w:tblGrid>
      <w:tr w:rsidR="008B1C05" w:rsidRPr="00A7441E" w:rsidTr="00BA0C57">
        <w:tc>
          <w:tcPr>
            <w:tcW w:w="10206" w:type="dxa"/>
            <w:gridSpan w:val="2"/>
            <w:tcBorders>
              <w:bottom w:val="single" w:sz="4" w:space="0" w:color="auto"/>
            </w:tcBorders>
          </w:tcPr>
          <w:p w:rsidR="008B1C05" w:rsidRPr="00A7441E" w:rsidRDefault="008B1C05" w:rsidP="003874B0">
            <w:pPr>
              <w:pStyle w:val="ConsPlusNormal"/>
              <w:ind w:firstLine="80"/>
              <w:rPr>
                <w:rFonts w:ascii="Arial" w:hAnsi="Arial" w:cs="Arial"/>
                <w:sz w:val="24"/>
                <w:szCs w:val="24"/>
              </w:rPr>
            </w:pPr>
            <w:r w:rsidRPr="00A7441E">
              <w:rPr>
                <w:rFonts w:ascii="Arial" w:hAnsi="Arial" w:cs="Arial"/>
                <w:sz w:val="24"/>
                <w:szCs w:val="24"/>
              </w:rPr>
              <w:t>Единица измерения: руб.</w:t>
            </w:r>
          </w:p>
          <w:p w:rsidR="008B1C05" w:rsidRPr="00A7441E" w:rsidRDefault="008B1C05" w:rsidP="003874B0">
            <w:pPr>
              <w:pStyle w:val="ConsPlusNormal"/>
              <w:ind w:firstLine="80"/>
              <w:rPr>
                <w:rFonts w:ascii="Arial" w:hAnsi="Arial" w:cs="Arial"/>
                <w:sz w:val="24"/>
                <w:szCs w:val="24"/>
              </w:rPr>
            </w:pPr>
            <w:r w:rsidRPr="00A7441E">
              <w:rPr>
                <w:rFonts w:ascii="Arial" w:hAnsi="Arial" w:cs="Arial"/>
                <w:sz w:val="24"/>
                <w:szCs w:val="24"/>
              </w:rPr>
              <w:t>(с точностью до второго десятичного знака)</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ind w:firstLine="709"/>
              <w:jc w:val="center"/>
              <w:rPr>
                <w:rFonts w:ascii="Arial" w:hAnsi="Arial" w:cs="Arial"/>
                <w:sz w:val="24"/>
                <w:szCs w:val="24"/>
              </w:rPr>
            </w:pPr>
            <w:r w:rsidRPr="00A7441E">
              <w:rPr>
                <w:rFonts w:ascii="Arial" w:hAnsi="Arial" w:cs="Arial"/>
                <w:sz w:val="24"/>
                <w:szCs w:val="24"/>
              </w:rPr>
              <w:t>Наименование информации (реквизита, показателя)</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BA0C57">
            <w:pPr>
              <w:pStyle w:val="ConsPlusNormal"/>
              <w:tabs>
                <w:tab w:val="left" w:pos="5880"/>
              </w:tabs>
              <w:ind w:firstLine="709"/>
              <w:jc w:val="center"/>
              <w:rPr>
                <w:rFonts w:ascii="Arial" w:hAnsi="Arial" w:cs="Arial"/>
                <w:sz w:val="24"/>
                <w:szCs w:val="24"/>
              </w:rPr>
            </w:pPr>
            <w:r w:rsidRPr="00A7441E">
              <w:rPr>
                <w:rFonts w:ascii="Arial" w:hAnsi="Arial" w:cs="Arial"/>
                <w:sz w:val="24"/>
                <w:szCs w:val="24"/>
              </w:rPr>
              <w:t>Правила формирования информации (реквизита, показателя)</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t xml:space="preserve">1. Номер сведений о денежном обязательстве получателя средств </w:t>
            </w:r>
            <w:r w:rsidR="00DB3CDB" w:rsidRPr="00A7441E">
              <w:rPr>
                <w:rFonts w:ascii="Arial" w:hAnsi="Arial" w:cs="Arial"/>
                <w:sz w:val="24"/>
                <w:szCs w:val="24"/>
              </w:rPr>
              <w:t>бюджета МО</w:t>
            </w:r>
            <w:r w:rsidRPr="00A7441E">
              <w:rPr>
                <w:rFonts w:ascii="Arial" w:hAnsi="Arial" w:cs="Arial"/>
                <w:sz w:val="24"/>
                <w:szCs w:val="24"/>
              </w:rPr>
              <w:t xml:space="preserve"> (далее - соответственно Сведения о денежном обязательстве, денежное обязательство)</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t>Указывается порядковый номер Сведений о денежном обязательстве.</w:t>
            </w:r>
          </w:p>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t>2. Дата Сведений о денежном обязательстве</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t>Указывается дата подписания Сведений о денежном обязательстве получателем бюджетных средств.</w:t>
            </w:r>
          </w:p>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t>3. Учетный номер денежного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t>Указывается при внесении изменений в поставленное на учет денежное обязательство.</w:t>
            </w:r>
          </w:p>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t>Указывается учетный номер денежного обязательства, в которое вносятся изменения, присвоенный ему при постановке на учет.</w:t>
            </w:r>
          </w:p>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t xml:space="preserve">При формировании Сведений о денежном обязательстве в форме электронного документа в </w:t>
            </w:r>
            <w:r w:rsidRPr="00A7441E">
              <w:rPr>
                <w:rFonts w:ascii="Arial" w:hAnsi="Arial" w:cs="Arial"/>
                <w:sz w:val="24"/>
                <w:szCs w:val="24"/>
              </w:rPr>
              <w:lastRenderedPageBreak/>
              <w:t>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lastRenderedPageBreak/>
              <w:t>4. Учетный номер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t>5. Уникальный код объекта капитального строительства или объекта недвижимого имущества (мероприятия по информатизации)</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9442BD">
            <w:pPr>
              <w:pStyle w:val="ConsPlusNormal"/>
              <w:jc w:val="both"/>
              <w:rPr>
                <w:rFonts w:ascii="Arial" w:hAnsi="Arial" w:cs="Arial"/>
                <w:sz w:val="24"/>
                <w:szCs w:val="24"/>
              </w:rPr>
            </w:pPr>
            <w:r w:rsidRPr="00A7441E">
              <w:rPr>
                <w:rFonts w:ascii="Arial" w:hAnsi="Arial" w:cs="Arial"/>
                <w:sz w:val="24"/>
                <w:szCs w:val="24"/>
              </w:rPr>
              <w:t>Указывается уникальный код объекта капитального строительства или объекта недвижимого имущества.</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t>6. Информация о получателе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jc w:val="both"/>
              <w:rPr>
                <w:rFonts w:ascii="Arial" w:hAnsi="Arial" w:cs="Arial"/>
                <w:sz w:val="24"/>
                <w:szCs w:val="24"/>
              </w:rPr>
            </w:pP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t>6.1. Получатель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t xml:space="preserve">Указывается наименование получателя средств </w:t>
            </w:r>
            <w:r w:rsidR="00DB3CDB" w:rsidRPr="00A7441E">
              <w:rPr>
                <w:rFonts w:ascii="Arial" w:hAnsi="Arial" w:cs="Arial"/>
                <w:sz w:val="24"/>
                <w:szCs w:val="24"/>
              </w:rPr>
              <w:t>бюджета МО</w:t>
            </w:r>
            <w:r w:rsidRPr="00A7441E">
              <w:rPr>
                <w:rFonts w:ascii="Arial" w:hAnsi="Arial" w:cs="Arial"/>
                <w:sz w:val="24"/>
                <w:szCs w:val="24"/>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t>6.2. Код получателя бюджетных средств по Сводному реестру</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t xml:space="preserve">Указывается код получателя средств </w:t>
            </w:r>
            <w:r w:rsidR="00DB3CDB" w:rsidRPr="00A7441E">
              <w:rPr>
                <w:rFonts w:ascii="Arial" w:hAnsi="Arial" w:cs="Arial"/>
                <w:sz w:val="24"/>
                <w:szCs w:val="24"/>
              </w:rPr>
              <w:t>бюджета МО</w:t>
            </w:r>
            <w:r w:rsidRPr="00A7441E">
              <w:rPr>
                <w:rFonts w:ascii="Arial" w:hAnsi="Arial" w:cs="Arial"/>
                <w:sz w:val="24"/>
                <w:szCs w:val="24"/>
              </w:rPr>
              <w:t>.</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t>6.3. Номер лицевого счета</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t xml:space="preserve">Указывается номер соответствующего лицевого счета получателя средств </w:t>
            </w:r>
            <w:r w:rsidR="00DB3CDB" w:rsidRPr="00A7441E">
              <w:rPr>
                <w:rFonts w:ascii="Arial" w:hAnsi="Arial" w:cs="Arial"/>
                <w:sz w:val="24"/>
                <w:szCs w:val="24"/>
              </w:rPr>
              <w:t>бюджета МО</w:t>
            </w:r>
            <w:r w:rsidRPr="00A7441E">
              <w:rPr>
                <w:rFonts w:ascii="Arial" w:hAnsi="Arial" w:cs="Arial"/>
                <w:sz w:val="24"/>
                <w:szCs w:val="24"/>
              </w:rPr>
              <w:t>.</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t>6.4. Главный распорядитель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t xml:space="preserve">Указывается наименование главного распорядителя средств </w:t>
            </w:r>
            <w:r w:rsidR="00DB3CDB" w:rsidRPr="00A7441E">
              <w:rPr>
                <w:rFonts w:ascii="Arial" w:hAnsi="Arial" w:cs="Arial"/>
                <w:sz w:val="24"/>
                <w:szCs w:val="24"/>
              </w:rPr>
              <w:t>бюджета МО</w:t>
            </w:r>
            <w:r w:rsidRPr="00A7441E">
              <w:rPr>
                <w:rFonts w:ascii="Arial" w:hAnsi="Arial" w:cs="Arial"/>
                <w:sz w:val="24"/>
                <w:szCs w:val="24"/>
              </w:rPr>
              <w:t>, соответствующее реестровой записи Сводного реестра.</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t>6.5. Глава по БК</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t xml:space="preserve">Указывается глава главного распорядителя средств </w:t>
            </w:r>
            <w:r w:rsidR="00DB3CDB" w:rsidRPr="00A7441E">
              <w:rPr>
                <w:rFonts w:ascii="Arial" w:hAnsi="Arial" w:cs="Arial"/>
                <w:sz w:val="24"/>
                <w:szCs w:val="24"/>
              </w:rPr>
              <w:t>бюджета МО</w:t>
            </w:r>
            <w:r w:rsidRPr="00A7441E">
              <w:rPr>
                <w:rFonts w:ascii="Arial" w:hAnsi="Arial" w:cs="Arial"/>
                <w:sz w:val="24"/>
                <w:szCs w:val="24"/>
              </w:rPr>
              <w:t xml:space="preserve"> по бюджетной классификации Российской Федерации.</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t>6.6. Наименование бюджета</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t xml:space="preserve">Указывается наименование бюджета - </w:t>
            </w:r>
            <w:r w:rsidR="009442BD" w:rsidRPr="00A7441E">
              <w:rPr>
                <w:rFonts w:ascii="Arial" w:hAnsi="Arial" w:cs="Arial"/>
                <w:sz w:val="24"/>
                <w:szCs w:val="24"/>
              </w:rPr>
              <w:t>« Бюджет</w:t>
            </w:r>
            <w:r w:rsidR="0063379A" w:rsidRPr="00A7441E">
              <w:rPr>
                <w:rFonts w:ascii="Arial" w:hAnsi="Arial" w:cs="Arial"/>
                <w:sz w:val="24"/>
                <w:szCs w:val="24"/>
              </w:rPr>
              <w:t>муниципального района «Курчатовский район» Курской области</w:t>
            </w:r>
            <w:r w:rsidR="009442BD" w:rsidRPr="00A7441E">
              <w:rPr>
                <w:rFonts w:ascii="Arial" w:hAnsi="Arial" w:cs="Arial"/>
                <w:sz w:val="24"/>
                <w:szCs w:val="24"/>
              </w:rPr>
              <w:t>».</w:t>
            </w:r>
          </w:p>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lastRenderedPageBreak/>
              <w:t xml:space="preserve">6.7. Код </w:t>
            </w:r>
            <w:hyperlink r:id="rId20" w:history="1">
              <w:r w:rsidRPr="00A7441E">
                <w:rPr>
                  <w:rStyle w:val="a5"/>
                  <w:rFonts w:ascii="Arial" w:hAnsi="Arial" w:cs="Arial"/>
                  <w:sz w:val="24"/>
                  <w:szCs w:val="24"/>
                </w:rPr>
                <w:t>ОКТМО</w:t>
              </w:r>
            </w:hyperlink>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t xml:space="preserve">Указывается код по Общероссийскому </w:t>
            </w:r>
            <w:hyperlink r:id="rId21" w:history="1">
              <w:r w:rsidRPr="00A7441E">
                <w:rPr>
                  <w:rStyle w:val="a5"/>
                  <w:rFonts w:ascii="Arial" w:hAnsi="Arial" w:cs="Arial"/>
                  <w:sz w:val="24"/>
                  <w:szCs w:val="24"/>
                </w:rPr>
                <w:t>классификатору</w:t>
              </w:r>
            </w:hyperlink>
            <w:r w:rsidRPr="00A7441E">
              <w:rPr>
                <w:rFonts w:ascii="Arial" w:hAnsi="Arial" w:cs="Arial"/>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t>6.8. Финансовый орган</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t>Указывается наименование финансового органа</w:t>
            </w:r>
            <w:r w:rsidR="009442BD" w:rsidRPr="00A7441E">
              <w:rPr>
                <w:rFonts w:ascii="Arial" w:hAnsi="Arial" w:cs="Arial"/>
                <w:sz w:val="24"/>
                <w:szCs w:val="24"/>
              </w:rPr>
              <w:t>.</w:t>
            </w:r>
          </w:p>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t>6.9. Код по ОКПО</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t>Указывается код финансового органа по Общероссийскому классификатору предприятий и организаций.</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t>6.10. Территориальный орган Федерального казначейства</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t xml:space="preserve">Указывается наименование территориального органа Федерального казначейства, в котором получателю средств </w:t>
            </w:r>
            <w:r w:rsidR="00DB3CDB" w:rsidRPr="00A7441E">
              <w:rPr>
                <w:rFonts w:ascii="Arial" w:hAnsi="Arial" w:cs="Arial"/>
                <w:sz w:val="24"/>
                <w:szCs w:val="24"/>
              </w:rPr>
              <w:t>бюджета МО</w:t>
            </w:r>
            <w:r w:rsidRPr="00A7441E">
              <w:rPr>
                <w:rFonts w:ascii="Arial" w:hAnsi="Arial" w:cs="Arial"/>
                <w:sz w:val="24"/>
                <w:szCs w:val="24"/>
              </w:rPr>
              <w:t xml:space="preserve">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соответствующий лицевой счет получателя бюджетных средств).</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t>6.11. Код органа Федерального казначейства (далее - КОФК)</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t xml:space="preserve">Указывается код органа Федерального казначейства, в котором получателю средств </w:t>
            </w:r>
            <w:r w:rsidR="00DB3CDB" w:rsidRPr="00A7441E">
              <w:rPr>
                <w:rFonts w:ascii="Arial" w:hAnsi="Arial" w:cs="Arial"/>
                <w:sz w:val="24"/>
                <w:szCs w:val="24"/>
              </w:rPr>
              <w:t>бюджета МО</w:t>
            </w:r>
            <w:r w:rsidRPr="00A7441E">
              <w:rPr>
                <w:rFonts w:ascii="Arial" w:hAnsi="Arial" w:cs="Arial"/>
                <w:sz w:val="24"/>
                <w:szCs w:val="24"/>
              </w:rPr>
              <w:t xml:space="preserve"> открыт соответствующий лицевой счет получателя бюджетных средств.</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t>6.12. Признак платежа, требующего подтверждения</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t xml:space="preserve">Указывается признак платежа, требующего подтверждения. По платежам, требующим подтверждения, указывается </w:t>
            </w:r>
            <w:r w:rsidR="009442BD" w:rsidRPr="00A7441E">
              <w:rPr>
                <w:rFonts w:ascii="Arial" w:hAnsi="Arial" w:cs="Arial"/>
                <w:sz w:val="24"/>
                <w:szCs w:val="24"/>
              </w:rPr>
              <w:t>«</w:t>
            </w:r>
            <w:r w:rsidRPr="00A7441E">
              <w:rPr>
                <w:rFonts w:ascii="Arial" w:hAnsi="Arial" w:cs="Arial"/>
                <w:sz w:val="24"/>
                <w:szCs w:val="24"/>
              </w:rPr>
              <w:t>Да</w:t>
            </w:r>
            <w:r w:rsidR="009442BD" w:rsidRPr="00A7441E">
              <w:rPr>
                <w:rFonts w:ascii="Arial" w:hAnsi="Arial" w:cs="Arial"/>
                <w:sz w:val="24"/>
                <w:szCs w:val="24"/>
              </w:rPr>
              <w:t>»</w:t>
            </w:r>
            <w:r w:rsidRPr="00A7441E">
              <w:rPr>
                <w:rFonts w:ascii="Arial" w:hAnsi="Arial" w:cs="Arial"/>
                <w:sz w:val="24"/>
                <w:szCs w:val="24"/>
              </w:rPr>
              <w:t xml:space="preserve">, если платеж не требует подтверждения, указывается </w:t>
            </w:r>
            <w:r w:rsidR="009442BD" w:rsidRPr="00A7441E">
              <w:rPr>
                <w:rFonts w:ascii="Arial" w:hAnsi="Arial" w:cs="Arial"/>
                <w:sz w:val="24"/>
                <w:szCs w:val="24"/>
              </w:rPr>
              <w:t>«</w:t>
            </w:r>
            <w:r w:rsidRPr="00A7441E">
              <w:rPr>
                <w:rFonts w:ascii="Arial" w:hAnsi="Arial" w:cs="Arial"/>
                <w:sz w:val="24"/>
                <w:szCs w:val="24"/>
              </w:rPr>
              <w:t>Нет</w:t>
            </w:r>
            <w:r w:rsidR="009442BD" w:rsidRPr="00A7441E">
              <w:rPr>
                <w:rFonts w:ascii="Arial" w:hAnsi="Arial" w:cs="Arial"/>
                <w:sz w:val="24"/>
                <w:szCs w:val="24"/>
              </w:rPr>
              <w:t>»</w:t>
            </w:r>
            <w:r w:rsidRPr="00A7441E">
              <w:rPr>
                <w:rFonts w:ascii="Arial" w:hAnsi="Arial" w:cs="Arial"/>
                <w:sz w:val="24"/>
                <w:szCs w:val="24"/>
              </w:rPr>
              <w:t>.</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t>7. Реквизиты документа, подтверждающего возникновение денежного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jc w:val="both"/>
              <w:rPr>
                <w:rFonts w:ascii="Arial" w:hAnsi="Arial" w:cs="Arial"/>
                <w:sz w:val="24"/>
                <w:szCs w:val="24"/>
              </w:rPr>
            </w:pP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t>7.1. Вид</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t>Указывается наименование документа, являющегося основанием для возникновения денежного обязательства.</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t>7.2. Номер</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t>Указывается номер документа, подтверждающего возникновение денежного обязательства.</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jc w:val="both"/>
              <w:rPr>
                <w:rFonts w:ascii="Arial" w:hAnsi="Arial" w:cs="Arial"/>
                <w:sz w:val="24"/>
                <w:szCs w:val="24"/>
              </w:rPr>
            </w:pPr>
            <w:bookmarkStart w:id="34" w:name="Par497"/>
            <w:bookmarkEnd w:id="34"/>
            <w:r w:rsidRPr="00A7441E">
              <w:rPr>
                <w:rFonts w:ascii="Arial" w:hAnsi="Arial" w:cs="Arial"/>
                <w:sz w:val="24"/>
                <w:szCs w:val="24"/>
              </w:rPr>
              <w:t>7.3. Дата</w:t>
            </w:r>
          </w:p>
        </w:tc>
        <w:tc>
          <w:tcPr>
            <w:tcW w:w="6241" w:type="dxa"/>
            <w:tcBorders>
              <w:top w:val="single" w:sz="4" w:space="0" w:color="auto"/>
              <w:left w:val="single" w:sz="4" w:space="0" w:color="auto"/>
              <w:bottom w:val="single" w:sz="4" w:space="0" w:color="auto"/>
              <w:right w:val="single" w:sz="4" w:space="0" w:color="auto"/>
            </w:tcBorders>
          </w:tcPr>
          <w:p w:rsidR="00767514" w:rsidRPr="00A7441E" w:rsidRDefault="00767514" w:rsidP="00767514">
            <w:pPr>
              <w:pStyle w:val="ConsPlusNormal"/>
              <w:rPr>
                <w:rFonts w:ascii="Arial" w:hAnsi="Arial" w:cs="Arial"/>
                <w:sz w:val="24"/>
                <w:szCs w:val="24"/>
              </w:rPr>
            </w:pPr>
            <w:r w:rsidRPr="00A7441E">
              <w:rPr>
                <w:rFonts w:ascii="Arial" w:hAnsi="Arial" w:cs="Arial"/>
                <w:sz w:val="24"/>
                <w:szCs w:val="24"/>
              </w:rPr>
              <w:t>Указывается дата документа, подтверждающего возникновение денежного обязательства (дата подписания получателем средств бюджета МО такого документа).</w:t>
            </w:r>
          </w:p>
          <w:p w:rsidR="008B1C05" w:rsidRPr="00A7441E" w:rsidRDefault="00767514" w:rsidP="00767514">
            <w:pPr>
              <w:pStyle w:val="ConsPlusNormal"/>
              <w:jc w:val="both"/>
              <w:rPr>
                <w:rFonts w:ascii="Arial" w:hAnsi="Arial" w:cs="Arial"/>
                <w:sz w:val="24"/>
                <w:szCs w:val="24"/>
              </w:rPr>
            </w:pPr>
            <w:r w:rsidRPr="00A7441E">
              <w:rPr>
                <w:rFonts w:ascii="Arial" w:hAnsi="Arial" w:cs="Arial"/>
                <w:sz w:val="24"/>
                <w:szCs w:val="24"/>
              </w:rPr>
              <w:lastRenderedPageBreak/>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бюджета МО такого документа.</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lastRenderedPageBreak/>
              <w:t>7.4. Сумма документа, подтверждающего возникновение денежного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t>Указывается сумма документа, подтверждающего возникновение денежного обязательства в валюте выплаты.</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t>7.5. Предмет</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t>7.6. Наименование вида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t>Указывается наименование вида средств, за счет которых должна быть произведена кассовая выплата: средства бюджета.</w:t>
            </w:r>
          </w:p>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t>7.7. Код по бюджетной классификации (далее - Код по БК)</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t xml:space="preserve">Указывается код классификации расходов </w:t>
            </w:r>
            <w:r w:rsidR="00DB3CDB" w:rsidRPr="00A7441E">
              <w:rPr>
                <w:rFonts w:ascii="Arial" w:hAnsi="Arial" w:cs="Arial"/>
                <w:sz w:val="24"/>
                <w:szCs w:val="24"/>
              </w:rPr>
              <w:t>бюджета МО</w:t>
            </w:r>
            <w:r w:rsidRPr="00A7441E">
              <w:rPr>
                <w:rFonts w:ascii="Arial" w:hAnsi="Arial" w:cs="Arial"/>
                <w:sz w:val="24"/>
                <w:szCs w:val="24"/>
              </w:rPr>
              <w:t xml:space="preserve"> в соответствии с предметом документа-основания.</w:t>
            </w:r>
          </w:p>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w:t>
            </w:r>
            <w:r w:rsidR="00DB3CDB" w:rsidRPr="00A7441E">
              <w:rPr>
                <w:rFonts w:ascii="Arial" w:hAnsi="Arial" w:cs="Arial"/>
                <w:sz w:val="24"/>
                <w:szCs w:val="24"/>
              </w:rPr>
              <w:t>бюджета МО</w:t>
            </w:r>
            <w:r w:rsidRPr="00A7441E">
              <w:rPr>
                <w:rFonts w:ascii="Arial" w:hAnsi="Arial" w:cs="Arial"/>
                <w:sz w:val="24"/>
                <w:szCs w:val="24"/>
              </w:rPr>
              <w:t xml:space="preserve"> на основании информации, представленной должником.</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t>7.8. Аналитический код</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t>7.9. Сумма в рублевом эквиваленте всего</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t>Указывается сумма денежного обязательства в валюте Российской Федерации.</w:t>
            </w:r>
          </w:p>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t xml:space="preserve">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w:t>
            </w:r>
            <w:hyperlink w:anchor="Par497" w:tooltip="7.3. Дата" w:history="1">
              <w:r w:rsidRPr="00A7441E">
                <w:rPr>
                  <w:rStyle w:val="a5"/>
                  <w:rFonts w:ascii="Arial" w:hAnsi="Arial" w:cs="Arial"/>
                  <w:sz w:val="24"/>
                  <w:szCs w:val="24"/>
                </w:rPr>
                <w:t>пункте 7.3</w:t>
              </w:r>
            </w:hyperlink>
            <w:r w:rsidRPr="00A7441E">
              <w:rPr>
                <w:rFonts w:ascii="Arial" w:hAnsi="Arial" w:cs="Arial"/>
                <w:sz w:val="24"/>
                <w:szCs w:val="24"/>
              </w:rPr>
              <w:t xml:space="preserve"> настоящей информации.</w:t>
            </w:r>
          </w:p>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t xml:space="preserve">Если денежное обязательство принято в иностранной валюте и подлежит оплате в иностранной валюте, его </w:t>
            </w:r>
            <w:r w:rsidRPr="00A7441E">
              <w:rPr>
                <w:rFonts w:ascii="Arial" w:hAnsi="Arial" w:cs="Arial"/>
                <w:sz w:val="24"/>
                <w:szCs w:val="24"/>
              </w:rPr>
              <w:lastRenderedPageBreak/>
              <w:t>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lastRenderedPageBreak/>
              <w:t>7.10. Код валюты</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t xml:space="preserve">Указывается код валюты, в которой принято денежное обязательство, в соответствии с Общероссийским </w:t>
            </w:r>
            <w:hyperlink r:id="rId22" w:history="1">
              <w:r w:rsidRPr="00A7441E">
                <w:rPr>
                  <w:rStyle w:val="a5"/>
                  <w:rFonts w:ascii="Arial" w:hAnsi="Arial" w:cs="Arial"/>
                  <w:sz w:val="24"/>
                  <w:szCs w:val="24"/>
                </w:rPr>
                <w:t>классификатором</w:t>
              </w:r>
            </w:hyperlink>
            <w:r w:rsidRPr="00A7441E">
              <w:rPr>
                <w:rFonts w:ascii="Arial" w:hAnsi="Arial" w:cs="Arial"/>
                <w:sz w:val="24"/>
                <w:szCs w:val="24"/>
              </w:rPr>
              <w:t xml:space="preserve"> валют.</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t>7.11. в том числе перечислено средств, требующих подтверждения</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D4329F">
            <w:pPr>
              <w:pStyle w:val="ConsPlusNormal"/>
              <w:jc w:val="both"/>
              <w:rPr>
                <w:rFonts w:ascii="Arial" w:hAnsi="Arial" w:cs="Arial"/>
                <w:sz w:val="24"/>
                <w:szCs w:val="24"/>
              </w:rPr>
            </w:pPr>
            <w:r w:rsidRPr="00A7441E">
              <w:rPr>
                <w:rFonts w:ascii="Arial" w:hAnsi="Arial" w:cs="Arial"/>
                <w:sz w:val="24"/>
                <w:szCs w:val="24"/>
              </w:rPr>
              <w:t xml:space="preserve">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w:t>
            </w:r>
            <w:r w:rsidR="00D4329F" w:rsidRPr="00A7441E">
              <w:rPr>
                <w:rFonts w:ascii="Arial" w:hAnsi="Arial" w:cs="Arial"/>
                <w:sz w:val="24"/>
                <w:szCs w:val="24"/>
              </w:rPr>
              <w:t>«</w:t>
            </w:r>
            <w:r w:rsidRPr="00A7441E">
              <w:rPr>
                <w:rFonts w:ascii="Arial" w:hAnsi="Arial" w:cs="Arial"/>
                <w:sz w:val="24"/>
                <w:szCs w:val="24"/>
              </w:rPr>
              <w:t>Признак платежа, требующего подтверждения</w:t>
            </w:r>
            <w:r w:rsidR="00D4329F" w:rsidRPr="00A7441E">
              <w:rPr>
                <w:rFonts w:ascii="Arial" w:hAnsi="Arial" w:cs="Arial"/>
                <w:sz w:val="24"/>
                <w:szCs w:val="24"/>
              </w:rPr>
              <w:t>»</w:t>
            </w:r>
            <w:r w:rsidRPr="00A7441E">
              <w:rPr>
                <w:rFonts w:ascii="Arial" w:hAnsi="Arial" w:cs="Arial"/>
                <w:sz w:val="24"/>
                <w:szCs w:val="24"/>
              </w:rPr>
              <w:t xml:space="preserve"> указано </w:t>
            </w:r>
            <w:r w:rsidR="009442BD" w:rsidRPr="00A7441E">
              <w:rPr>
                <w:rFonts w:ascii="Arial" w:hAnsi="Arial" w:cs="Arial"/>
                <w:sz w:val="24"/>
                <w:szCs w:val="24"/>
              </w:rPr>
              <w:t>«</w:t>
            </w:r>
            <w:r w:rsidRPr="00A7441E">
              <w:rPr>
                <w:rFonts w:ascii="Arial" w:hAnsi="Arial" w:cs="Arial"/>
                <w:sz w:val="24"/>
                <w:szCs w:val="24"/>
              </w:rPr>
              <w:t>Да</w:t>
            </w:r>
            <w:r w:rsidR="009442BD" w:rsidRPr="00A7441E">
              <w:rPr>
                <w:rFonts w:ascii="Arial" w:hAnsi="Arial" w:cs="Arial"/>
                <w:sz w:val="24"/>
                <w:szCs w:val="24"/>
              </w:rPr>
              <w:t>»</w:t>
            </w:r>
            <w:r w:rsidRPr="00A7441E">
              <w:rPr>
                <w:rFonts w:ascii="Arial" w:hAnsi="Arial" w:cs="Arial"/>
                <w:sz w:val="24"/>
                <w:szCs w:val="24"/>
              </w:rPr>
              <w:t>.</w:t>
            </w:r>
          </w:p>
        </w:tc>
      </w:tr>
      <w:tr w:rsidR="008B1C05" w:rsidRPr="00A7441E" w:rsidTr="00BA0C57">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t>7.12. Срок исполнения</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jc w:val="both"/>
              <w:rPr>
                <w:rFonts w:ascii="Arial" w:hAnsi="Arial" w:cs="Arial"/>
                <w:sz w:val="24"/>
                <w:szCs w:val="24"/>
              </w:rPr>
            </w:pPr>
            <w:r w:rsidRPr="00A7441E">
              <w:rPr>
                <w:rFonts w:ascii="Arial" w:hAnsi="Arial" w:cs="Arial"/>
                <w:sz w:val="24"/>
                <w:szCs w:val="24"/>
              </w:rPr>
              <w:t>Указывается планируемый срок осуществления кассовой выплаты по денежному обязательству.</w:t>
            </w:r>
          </w:p>
        </w:tc>
      </w:tr>
    </w:tbl>
    <w:p w:rsidR="008B1C05" w:rsidRPr="00A7441E" w:rsidRDefault="008B1C05" w:rsidP="003874B0">
      <w:pPr>
        <w:pStyle w:val="ConsPlusNormal"/>
        <w:jc w:val="both"/>
        <w:rPr>
          <w:rFonts w:ascii="Arial" w:hAnsi="Arial" w:cs="Arial"/>
          <w:sz w:val="24"/>
          <w:szCs w:val="24"/>
        </w:rPr>
      </w:pPr>
    </w:p>
    <w:p w:rsidR="008B1C05" w:rsidRPr="00A7441E" w:rsidRDefault="008B1C05" w:rsidP="003874B0">
      <w:pPr>
        <w:pStyle w:val="ConsPlusNormal"/>
        <w:jc w:val="both"/>
        <w:rPr>
          <w:rFonts w:ascii="Arial" w:hAnsi="Arial" w:cs="Arial"/>
          <w:sz w:val="24"/>
          <w:szCs w:val="24"/>
        </w:rPr>
      </w:pPr>
    </w:p>
    <w:p w:rsidR="008B1C05" w:rsidRPr="00A7441E" w:rsidRDefault="008B1C05" w:rsidP="008B1C05">
      <w:pPr>
        <w:pStyle w:val="ConsPlusNormal"/>
        <w:ind w:firstLine="709"/>
        <w:rPr>
          <w:rFonts w:ascii="Arial" w:hAnsi="Arial" w:cs="Arial"/>
          <w:sz w:val="24"/>
          <w:szCs w:val="24"/>
        </w:rPr>
      </w:pPr>
    </w:p>
    <w:p w:rsidR="008B1C05" w:rsidRPr="00A7441E" w:rsidRDefault="008B1C05" w:rsidP="008B1C05">
      <w:pPr>
        <w:pStyle w:val="ConsPlusNormal"/>
        <w:ind w:firstLine="709"/>
        <w:rPr>
          <w:rFonts w:ascii="Arial" w:hAnsi="Arial" w:cs="Arial"/>
          <w:sz w:val="24"/>
          <w:szCs w:val="24"/>
        </w:rPr>
      </w:pPr>
    </w:p>
    <w:p w:rsidR="008B1C05" w:rsidRPr="00A7441E" w:rsidRDefault="008B1C05" w:rsidP="008B1C05">
      <w:pPr>
        <w:pStyle w:val="ConsPlusNormal"/>
        <w:ind w:firstLine="709"/>
        <w:rPr>
          <w:rFonts w:ascii="Arial" w:hAnsi="Arial" w:cs="Arial"/>
          <w:sz w:val="24"/>
          <w:szCs w:val="24"/>
        </w:rPr>
      </w:pPr>
    </w:p>
    <w:p w:rsidR="00BA0C57" w:rsidRPr="00A7441E" w:rsidRDefault="00BA0C57" w:rsidP="003874B0">
      <w:pPr>
        <w:pStyle w:val="ConsPlusNormal"/>
        <w:ind w:firstLine="709"/>
        <w:jc w:val="right"/>
        <w:rPr>
          <w:rFonts w:ascii="Arial" w:hAnsi="Arial" w:cs="Arial"/>
          <w:sz w:val="24"/>
          <w:szCs w:val="24"/>
        </w:rPr>
      </w:pPr>
    </w:p>
    <w:p w:rsidR="00BA0C57" w:rsidRPr="00A7441E" w:rsidRDefault="00BA0C57" w:rsidP="003874B0">
      <w:pPr>
        <w:pStyle w:val="ConsPlusNormal"/>
        <w:ind w:firstLine="709"/>
        <w:jc w:val="right"/>
        <w:rPr>
          <w:rFonts w:ascii="Arial" w:hAnsi="Arial" w:cs="Arial"/>
          <w:sz w:val="24"/>
          <w:szCs w:val="24"/>
        </w:rPr>
      </w:pPr>
    </w:p>
    <w:p w:rsidR="00BA0C57" w:rsidRPr="00A7441E" w:rsidRDefault="00BA0C57" w:rsidP="003874B0">
      <w:pPr>
        <w:pStyle w:val="ConsPlusNormal"/>
        <w:ind w:firstLine="709"/>
        <w:jc w:val="right"/>
        <w:rPr>
          <w:rFonts w:ascii="Arial" w:hAnsi="Arial" w:cs="Arial"/>
          <w:sz w:val="24"/>
          <w:szCs w:val="24"/>
        </w:rPr>
      </w:pPr>
    </w:p>
    <w:p w:rsidR="00BA0C57" w:rsidRPr="00A7441E" w:rsidRDefault="00BA0C57" w:rsidP="003874B0">
      <w:pPr>
        <w:pStyle w:val="ConsPlusNormal"/>
        <w:ind w:firstLine="709"/>
        <w:jc w:val="right"/>
        <w:rPr>
          <w:rFonts w:ascii="Arial" w:hAnsi="Arial" w:cs="Arial"/>
          <w:sz w:val="24"/>
          <w:szCs w:val="24"/>
        </w:rPr>
      </w:pPr>
    </w:p>
    <w:p w:rsidR="00BA0C57" w:rsidRPr="00A7441E" w:rsidRDefault="00BA0C57" w:rsidP="003874B0">
      <w:pPr>
        <w:pStyle w:val="ConsPlusNormal"/>
        <w:ind w:firstLine="709"/>
        <w:jc w:val="right"/>
        <w:rPr>
          <w:rFonts w:ascii="Arial" w:hAnsi="Arial" w:cs="Arial"/>
          <w:sz w:val="24"/>
          <w:szCs w:val="24"/>
        </w:rPr>
      </w:pPr>
    </w:p>
    <w:p w:rsidR="00BA0C57" w:rsidRPr="00A7441E" w:rsidRDefault="00BA0C57" w:rsidP="003874B0">
      <w:pPr>
        <w:pStyle w:val="ConsPlusNormal"/>
        <w:ind w:firstLine="709"/>
        <w:jc w:val="right"/>
        <w:rPr>
          <w:rFonts w:ascii="Arial" w:hAnsi="Arial" w:cs="Arial"/>
          <w:sz w:val="24"/>
          <w:szCs w:val="24"/>
        </w:rPr>
      </w:pPr>
    </w:p>
    <w:p w:rsidR="00BA0C57" w:rsidRPr="00A7441E" w:rsidRDefault="00BA0C57" w:rsidP="003874B0">
      <w:pPr>
        <w:pStyle w:val="ConsPlusNormal"/>
        <w:ind w:firstLine="709"/>
        <w:jc w:val="right"/>
        <w:rPr>
          <w:rFonts w:ascii="Arial" w:hAnsi="Arial" w:cs="Arial"/>
          <w:sz w:val="24"/>
          <w:szCs w:val="24"/>
        </w:rPr>
      </w:pPr>
    </w:p>
    <w:p w:rsidR="00BA0C57" w:rsidRPr="00A7441E" w:rsidRDefault="00BA0C57" w:rsidP="003874B0">
      <w:pPr>
        <w:pStyle w:val="ConsPlusNormal"/>
        <w:ind w:firstLine="709"/>
        <w:jc w:val="right"/>
        <w:rPr>
          <w:rFonts w:ascii="Arial" w:hAnsi="Arial" w:cs="Arial"/>
          <w:sz w:val="24"/>
          <w:szCs w:val="24"/>
        </w:rPr>
      </w:pPr>
    </w:p>
    <w:p w:rsidR="00BA0C57" w:rsidRPr="00A7441E" w:rsidRDefault="00BA0C57" w:rsidP="003874B0">
      <w:pPr>
        <w:pStyle w:val="ConsPlusNormal"/>
        <w:ind w:firstLine="709"/>
        <w:jc w:val="right"/>
        <w:rPr>
          <w:rFonts w:ascii="Arial" w:hAnsi="Arial" w:cs="Arial"/>
          <w:sz w:val="24"/>
          <w:szCs w:val="24"/>
        </w:rPr>
      </w:pPr>
    </w:p>
    <w:p w:rsidR="00BA0C57" w:rsidRPr="00A7441E" w:rsidRDefault="00BA0C57" w:rsidP="003874B0">
      <w:pPr>
        <w:pStyle w:val="ConsPlusNormal"/>
        <w:ind w:firstLine="709"/>
        <w:jc w:val="right"/>
        <w:rPr>
          <w:rFonts w:ascii="Arial" w:hAnsi="Arial" w:cs="Arial"/>
          <w:sz w:val="24"/>
          <w:szCs w:val="24"/>
        </w:rPr>
      </w:pPr>
    </w:p>
    <w:p w:rsidR="00BA0C57" w:rsidRPr="00A7441E" w:rsidRDefault="00BA0C57" w:rsidP="003874B0">
      <w:pPr>
        <w:pStyle w:val="ConsPlusNormal"/>
        <w:ind w:firstLine="709"/>
        <w:jc w:val="right"/>
        <w:rPr>
          <w:rFonts w:ascii="Arial" w:hAnsi="Arial" w:cs="Arial"/>
          <w:sz w:val="24"/>
          <w:szCs w:val="24"/>
        </w:rPr>
      </w:pPr>
    </w:p>
    <w:p w:rsidR="00BA0C57" w:rsidRPr="00A7441E" w:rsidRDefault="00BA0C57" w:rsidP="003874B0">
      <w:pPr>
        <w:pStyle w:val="ConsPlusNormal"/>
        <w:ind w:firstLine="709"/>
        <w:jc w:val="right"/>
        <w:rPr>
          <w:rFonts w:ascii="Arial" w:hAnsi="Arial" w:cs="Arial"/>
          <w:sz w:val="24"/>
          <w:szCs w:val="24"/>
        </w:rPr>
      </w:pPr>
    </w:p>
    <w:p w:rsidR="00BA0C57" w:rsidRPr="00A7441E" w:rsidRDefault="00BA0C57" w:rsidP="003874B0">
      <w:pPr>
        <w:pStyle w:val="ConsPlusNormal"/>
        <w:ind w:firstLine="709"/>
        <w:jc w:val="right"/>
        <w:rPr>
          <w:rFonts w:ascii="Arial" w:hAnsi="Arial" w:cs="Arial"/>
          <w:sz w:val="24"/>
          <w:szCs w:val="24"/>
        </w:rPr>
      </w:pPr>
    </w:p>
    <w:p w:rsidR="00BA0C57" w:rsidRPr="00A7441E" w:rsidRDefault="00BA0C57" w:rsidP="003874B0">
      <w:pPr>
        <w:pStyle w:val="ConsPlusNormal"/>
        <w:ind w:firstLine="709"/>
        <w:jc w:val="right"/>
        <w:rPr>
          <w:rFonts w:ascii="Arial" w:hAnsi="Arial" w:cs="Arial"/>
          <w:sz w:val="24"/>
          <w:szCs w:val="24"/>
        </w:rPr>
      </w:pPr>
    </w:p>
    <w:p w:rsidR="00BA0C57" w:rsidRPr="00A7441E" w:rsidRDefault="00BA0C57" w:rsidP="003874B0">
      <w:pPr>
        <w:pStyle w:val="ConsPlusNormal"/>
        <w:ind w:firstLine="709"/>
        <w:jc w:val="right"/>
        <w:rPr>
          <w:rFonts w:ascii="Arial" w:hAnsi="Arial" w:cs="Arial"/>
          <w:sz w:val="24"/>
          <w:szCs w:val="24"/>
        </w:rPr>
      </w:pPr>
    </w:p>
    <w:p w:rsidR="00BA0C57" w:rsidRPr="00A7441E" w:rsidRDefault="00BA0C57" w:rsidP="003874B0">
      <w:pPr>
        <w:pStyle w:val="ConsPlusNormal"/>
        <w:ind w:firstLine="709"/>
        <w:jc w:val="right"/>
        <w:rPr>
          <w:rFonts w:ascii="Arial" w:hAnsi="Arial" w:cs="Arial"/>
          <w:sz w:val="24"/>
          <w:szCs w:val="24"/>
        </w:rPr>
      </w:pPr>
    </w:p>
    <w:p w:rsidR="00BA0C57" w:rsidRPr="00A7441E" w:rsidRDefault="00BA0C57" w:rsidP="003874B0">
      <w:pPr>
        <w:pStyle w:val="ConsPlusNormal"/>
        <w:ind w:firstLine="709"/>
        <w:jc w:val="right"/>
        <w:rPr>
          <w:rFonts w:ascii="Arial" w:hAnsi="Arial" w:cs="Arial"/>
          <w:sz w:val="24"/>
          <w:szCs w:val="24"/>
        </w:rPr>
      </w:pPr>
    </w:p>
    <w:p w:rsidR="00BA0C57" w:rsidRPr="00A7441E" w:rsidRDefault="00BA0C57" w:rsidP="003874B0">
      <w:pPr>
        <w:pStyle w:val="ConsPlusNormal"/>
        <w:ind w:firstLine="709"/>
        <w:jc w:val="right"/>
        <w:rPr>
          <w:rFonts w:ascii="Arial" w:hAnsi="Arial" w:cs="Arial"/>
          <w:sz w:val="24"/>
          <w:szCs w:val="24"/>
        </w:rPr>
      </w:pPr>
    </w:p>
    <w:p w:rsidR="00BA0C57" w:rsidRPr="00A7441E" w:rsidRDefault="00BA0C57" w:rsidP="003874B0">
      <w:pPr>
        <w:pStyle w:val="ConsPlusNormal"/>
        <w:ind w:firstLine="709"/>
        <w:jc w:val="right"/>
        <w:rPr>
          <w:rFonts w:ascii="Arial" w:hAnsi="Arial" w:cs="Arial"/>
          <w:sz w:val="24"/>
          <w:szCs w:val="24"/>
        </w:rPr>
      </w:pPr>
    </w:p>
    <w:p w:rsidR="00C12577" w:rsidRPr="00A7441E" w:rsidRDefault="00C12577" w:rsidP="003874B0">
      <w:pPr>
        <w:pStyle w:val="ConsPlusNormal"/>
        <w:ind w:firstLine="709"/>
        <w:jc w:val="right"/>
        <w:rPr>
          <w:rFonts w:ascii="Arial" w:hAnsi="Arial" w:cs="Arial"/>
          <w:sz w:val="24"/>
          <w:szCs w:val="24"/>
        </w:rPr>
      </w:pPr>
    </w:p>
    <w:p w:rsidR="00C12577" w:rsidRPr="00A7441E" w:rsidRDefault="00C12577" w:rsidP="003874B0">
      <w:pPr>
        <w:pStyle w:val="ConsPlusNormal"/>
        <w:ind w:firstLine="709"/>
        <w:jc w:val="right"/>
        <w:rPr>
          <w:rFonts w:ascii="Arial" w:hAnsi="Arial" w:cs="Arial"/>
          <w:sz w:val="24"/>
          <w:szCs w:val="24"/>
        </w:rPr>
      </w:pPr>
    </w:p>
    <w:p w:rsidR="00F971E6" w:rsidRPr="00A7441E" w:rsidRDefault="00F971E6" w:rsidP="003874B0">
      <w:pPr>
        <w:pStyle w:val="ConsPlusNormal"/>
        <w:ind w:firstLine="709"/>
        <w:jc w:val="right"/>
        <w:rPr>
          <w:rFonts w:ascii="Arial" w:hAnsi="Arial" w:cs="Arial"/>
          <w:sz w:val="24"/>
          <w:szCs w:val="24"/>
        </w:rPr>
      </w:pPr>
    </w:p>
    <w:p w:rsidR="00F971E6" w:rsidRPr="00A7441E" w:rsidRDefault="00F971E6" w:rsidP="003874B0">
      <w:pPr>
        <w:pStyle w:val="ConsPlusNormal"/>
        <w:ind w:firstLine="709"/>
        <w:jc w:val="right"/>
        <w:rPr>
          <w:rFonts w:ascii="Arial" w:hAnsi="Arial" w:cs="Arial"/>
          <w:sz w:val="24"/>
          <w:szCs w:val="24"/>
        </w:rPr>
      </w:pPr>
    </w:p>
    <w:p w:rsidR="00F971E6" w:rsidRDefault="00F971E6" w:rsidP="003874B0">
      <w:pPr>
        <w:pStyle w:val="ConsPlusNormal"/>
        <w:ind w:firstLine="709"/>
        <w:jc w:val="right"/>
        <w:rPr>
          <w:rFonts w:ascii="Arial" w:hAnsi="Arial" w:cs="Arial"/>
          <w:sz w:val="24"/>
          <w:szCs w:val="24"/>
        </w:rPr>
      </w:pPr>
    </w:p>
    <w:p w:rsidR="00A7441E" w:rsidRPr="00A7441E" w:rsidRDefault="00A7441E" w:rsidP="003874B0">
      <w:pPr>
        <w:pStyle w:val="ConsPlusNormal"/>
        <w:ind w:firstLine="709"/>
        <w:jc w:val="right"/>
        <w:rPr>
          <w:rFonts w:ascii="Arial" w:hAnsi="Arial" w:cs="Arial"/>
          <w:sz w:val="24"/>
          <w:szCs w:val="24"/>
        </w:rPr>
      </w:pPr>
    </w:p>
    <w:p w:rsidR="009442BD" w:rsidRPr="00A7441E" w:rsidRDefault="009442BD" w:rsidP="003874B0">
      <w:pPr>
        <w:pStyle w:val="ConsPlusNormal"/>
        <w:ind w:firstLine="709"/>
        <w:jc w:val="right"/>
        <w:rPr>
          <w:rFonts w:ascii="Arial" w:hAnsi="Arial" w:cs="Arial"/>
          <w:sz w:val="24"/>
          <w:szCs w:val="24"/>
        </w:rPr>
      </w:pPr>
    </w:p>
    <w:p w:rsidR="009442BD" w:rsidRPr="00A7441E" w:rsidRDefault="009442BD" w:rsidP="003874B0">
      <w:pPr>
        <w:pStyle w:val="ConsPlusNormal"/>
        <w:ind w:firstLine="709"/>
        <w:jc w:val="right"/>
        <w:rPr>
          <w:rFonts w:ascii="Arial" w:hAnsi="Arial" w:cs="Arial"/>
          <w:sz w:val="24"/>
          <w:szCs w:val="24"/>
        </w:rPr>
      </w:pPr>
    </w:p>
    <w:p w:rsidR="008B1C05" w:rsidRPr="00A7441E" w:rsidRDefault="008B1C05" w:rsidP="003874B0">
      <w:pPr>
        <w:pStyle w:val="ConsPlusNormal"/>
        <w:ind w:firstLine="709"/>
        <w:jc w:val="right"/>
        <w:rPr>
          <w:rFonts w:ascii="Arial" w:hAnsi="Arial" w:cs="Arial"/>
          <w:sz w:val="24"/>
          <w:szCs w:val="24"/>
        </w:rPr>
      </w:pPr>
      <w:r w:rsidRPr="00A7441E">
        <w:rPr>
          <w:rFonts w:ascii="Arial" w:hAnsi="Arial" w:cs="Arial"/>
          <w:sz w:val="24"/>
          <w:szCs w:val="24"/>
        </w:rPr>
        <w:t xml:space="preserve">Приложение </w:t>
      </w:r>
      <w:r w:rsidR="00923CFE" w:rsidRPr="00A7441E">
        <w:rPr>
          <w:rFonts w:ascii="Arial" w:hAnsi="Arial" w:cs="Arial"/>
          <w:sz w:val="24"/>
          <w:szCs w:val="24"/>
        </w:rPr>
        <w:t xml:space="preserve">№ </w:t>
      </w:r>
      <w:r w:rsidRPr="00A7441E">
        <w:rPr>
          <w:rFonts w:ascii="Arial" w:hAnsi="Arial" w:cs="Arial"/>
          <w:sz w:val="24"/>
          <w:szCs w:val="24"/>
        </w:rPr>
        <w:t>3</w:t>
      </w:r>
    </w:p>
    <w:p w:rsidR="00DE7572" w:rsidRPr="00A7441E" w:rsidRDefault="00DE7572" w:rsidP="00DE7572">
      <w:pPr>
        <w:pStyle w:val="ConsPlusNormal"/>
        <w:ind w:left="5041"/>
        <w:jc w:val="right"/>
        <w:rPr>
          <w:rFonts w:ascii="Arial" w:hAnsi="Arial" w:cs="Arial"/>
          <w:sz w:val="24"/>
          <w:szCs w:val="24"/>
        </w:rPr>
      </w:pPr>
      <w:r w:rsidRPr="00A7441E">
        <w:rPr>
          <w:rFonts w:ascii="Arial" w:hAnsi="Arial" w:cs="Arial"/>
          <w:sz w:val="24"/>
          <w:szCs w:val="24"/>
        </w:rPr>
        <w:t xml:space="preserve">к Порядку учета бюджетных и денежных обязательств получателей средств бюджета </w:t>
      </w:r>
      <w:r w:rsidR="00AC5224" w:rsidRPr="00A7441E">
        <w:rPr>
          <w:rFonts w:ascii="Arial" w:hAnsi="Arial" w:cs="Arial"/>
          <w:sz w:val="24"/>
          <w:szCs w:val="24"/>
        </w:rPr>
        <w:t>Сторожев</w:t>
      </w:r>
      <w:r w:rsidR="00F971E6" w:rsidRPr="00A7441E">
        <w:rPr>
          <w:rFonts w:ascii="Arial" w:hAnsi="Arial" w:cs="Arial"/>
          <w:sz w:val="24"/>
          <w:szCs w:val="24"/>
        </w:rPr>
        <w:t>ского сельсовета Большесолдатского</w:t>
      </w:r>
      <w:r w:rsidRPr="00A7441E">
        <w:rPr>
          <w:rFonts w:ascii="Arial" w:hAnsi="Arial" w:cs="Arial"/>
          <w:sz w:val="24"/>
          <w:szCs w:val="24"/>
        </w:rPr>
        <w:t xml:space="preserve"> района  Курской области органом, осуществляющим полномочия по учету бюджетных и денежных </w:t>
      </w:r>
      <w:r w:rsidR="00F15A84" w:rsidRPr="00A7441E">
        <w:rPr>
          <w:rFonts w:ascii="Arial" w:hAnsi="Arial" w:cs="Arial"/>
          <w:sz w:val="24"/>
          <w:szCs w:val="24"/>
        </w:rPr>
        <w:t xml:space="preserve">обязательств, утвержденному постановлением </w:t>
      </w:r>
      <w:r w:rsidRPr="00A7441E">
        <w:rPr>
          <w:rFonts w:ascii="Arial" w:hAnsi="Arial" w:cs="Arial"/>
          <w:sz w:val="24"/>
          <w:szCs w:val="24"/>
        </w:rPr>
        <w:t xml:space="preserve">Администрации </w:t>
      </w:r>
    </w:p>
    <w:p w:rsidR="00DE7572" w:rsidRPr="00A7441E" w:rsidRDefault="00AC5224" w:rsidP="00DE7572">
      <w:pPr>
        <w:pStyle w:val="ConsPlusNormal"/>
        <w:ind w:left="5041"/>
        <w:jc w:val="right"/>
        <w:rPr>
          <w:rFonts w:ascii="Arial" w:hAnsi="Arial" w:cs="Arial"/>
          <w:sz w:val="24"/>
          <w:szCs w:val="24"/>
        </w:rPr>
      </w:pPr>
      <w:r w:rsidRPr="00A7441E">
        <w:rPr>
          <w:rFonts w:ascii="Arial" w:hAnsi="Arial" w:cs="Arial"/>
          <w:sz w:val="24"/>
          <w:szCs w:val="24"/>
        </w:rPr>
        <w:t>Сторожев</w:t>
      </w:r>
      <w:r w:rsidR="00F971E6" w:rsidRPr="00A7441E">
        <w:rPr>
          <w:rFonts w:ascii="Arial" w:hAnsi="Arial" w:cs="Arial"/>
          <w:sz w:val="24"/>
          <w:szCs w:val="24"/>
        </w:rPr>
        <w:t>ского сельсовета Большесолдатского</w:t>
      </w:r>
      <w:r w:rsidR="00DE7572" w:rsidRPr="00A7441E">
        <w:rPr>
          <w:rFonts w:ascii="Arial" w:hAnsi="Arial" w:cs="Arial"/>
          <w:sz w:val="24"/>
          <w:szCs w:val="24"/>
        </w:rPr>
        <w:t xml:space="preserve"> района</w:t>
      </w:r>
    </w:p>
    <w:p w:rsidR="00DE7572" w:rsidRPr="00A7441E" w:rsidRDefault="00DE7572" w:rsidP="00DE7572">
      <w:pPr>
        <w:pStyle w:val="ConsPlusNormal"/>
        <w:ind w:left="5041"/>
        <w:jc w:val="right"/>
        <w:rPr>
          <w:rFonts w:ascii="Arial" w:hAnsi="Arial" w:cs="Arial"/>
          <w:sz w:val="24"/>
          <w:szCs w:val="24"/>
        </w:rPr>
      </w:pPr>
      <w:r w:rsidRPr="00A7441E">
        <w:rPr>
          <w:rFonts w:ascii="Arial" w:hAnsi="Arial" w:cs="Arial"/>
          <w:sz w:val="24"/>
          <w:szCs w:val="24"/>
        </w:rPr>
        <w:t>Курской области</w:t>
      </w:r>
    </w:p>
    <w:p w:rsidR="00DE7572" w:rsidRPr="00A7441E" w:rsidRDefault="00DE7572" w:rsidP="00DE7572">
      <w:pPr>
        <w:pStyle w:val="ConsPlusNormal"/>
        <w:ind w:left="5041"/>
        <w:jc w:val="right"/>
        <w:rPr>
          <w:rFonts w:ascii="Arial" w:hAnsi="Arial" w:cs="Arial"/>
          <w:sz w:val="24"/>
          <w:szCs w:val="24"/>
        </w:rPr>
      </w:pPr>
      <w:r w:rsidRPr="00A7441E">
        <w:rPr>
          <w:rFonts w:ascii="Arial" w:hAnsi="Arial" w:cs="Arial"/>
          <w:sz w:val="24"/>
          <w:szCs w:val="24"/>
        </w:rPr>
        <w:t xml:space="preserve">от </w:t>
      </w:r>
      <w:r w:rsidR="00A7441E">
        <w:rPr>
          <w:rFonts w:ascii="Arial" w:hAnsi="Arial" w:cs="Arial"/>
          <w:sz w:val="24"/>
          <w:szCs w:val="24"/>
        </w:rPr>
        <w:t>16</w:t>
      </w:r>
      <w:r w:rsidR="003B4837" w:rsidRPr="00A7441E">
        <w:rPr>
          <w:rFonts w:ascii="Arial" w:hAnsi="Arial" w:cs="Arial"/>
          <w:sz w:val="24"/>
          <w:szCs w:val="24"/>
        </w:rPr>
        <w:t>.01.2024г.</w:t>
      </w:r>
      <w:r w:rsidRPr="00A7441E">
        <w:rPr>
          <w:rFonts w:ascii="Arial" w:hAnsi="Arial" w:cs="Arial"/>
          <w:sz w:val="24"/>
          <w:szCs w:val="24"/>
        </w:rPr>
        <w:t xml:space="preserve">№ </w:t>
      </w:r>
      <w:r w:rsidR="003B4837" w:rsidRPr="00A7441E">
        <w:rPr>
          <w:rFonts w:ascii="Arial" w:hAnsi="Arial" w:cs="Arial"/>
          <w:sz w:val="24"/>
          <w:szCs w:val="24"/>
        </w:rPr>
        <w:t>05</w:t>
      </w:r>
    </w:p>
    <w:p w:rsidR="008B1C05" w:rsidRPr="00A7441E" w:rsidRDefault="008B1C05" w:rsidP="008B1C05">
      <w:pPr>
        <w:pStyle w:val="ConsPlusNormal"/>
        <w:ind w:firstLine="709"/>
        <w:rPr>
          <w:rFonts w:ascii="Arial" w:hAnsi="Arial" w:cs="Arial"/>
          <w:sz w:val="24"/>
          <w:szCs w:val="24"/>
        </w:rPr>
      </w:pPr>
    </w:p>
    <w:p w:rsidR="008B1C05" w:rsidRPr="00A7441E" w:rsidRDefault="008B1C05" w:rsidP="003874B0">
      <w:pPr>
        <w:pStyle w:val="ConsPlusNormal"/>
        <w:ind w:firstLine="709"/>
        <w:jc w:val="center"/>
        <w:rPr>
          <w:rFonts w:ascii="Arial" w:hAnsi="Arial" w:cs="Arial"/>
          <w:b/>
          <w:bCs/>
          <w:sz w:val="24"/>
          <w:szCs w:val="24"/>
        </w:rPr>
      </w:pPr>
      <w:r w:rsidRPr="00A7441E">
        <w:rPr>
          <w:rFonts w:ascii="Arial" w:hAnsi="Arial" w:cs="Arial"/>
          <w:b/>
          <w:bCs/>
          <w:sz w:val="24"/>
          <w:szCs w:val="24"/>
        </w:rPr>
        <w:t>ПЕРЕЧЕНЬ</w:t>
      </w:r>
    </w:p>
    <w:p w:rsidR="008B1C05" w:rsidRPr="00A7441E" w:rsidRDefault="008B1C05" w:rsidP="003874B0">
      <w:pPr>
        <w:pStyle w:val="ConsPlusNormal"/>
        <w:ind w:firstLine="709"/>
        <w:jc w:val="center"/>
        <w:rPr>
          <w:rFonts w:ascii="Arial" w:hAnsi="Arial" w:cs="Arial"/>
          <w:b/>
          <w:bCs/>
          <w:sz w:val="24"/>
          <w:szCs w:val="24"/>
        </w:rPr>
      </w:pPr>
      <w:r w:rsidRPr="00A7441E">
        <w:rPr>
          <w:rFonts w:ascii="Arial" w:hAnsi="Arial" w:cs="Arial"/>
          <w:b/>
          <w:bCs/>
          <w:sz w:val="24"/>
          <w:szCs w:val="24"/>
        </w:rPr>
        <w:t xml:space="preserve">ДОКУМЕНТОВ, НА ОСНОВАНИИ КОТОРЫХ ВОЗНИКАЮТ БЮДЖЕТНЫЕОБЯЗАТЕЛЬСТВА ПОЛУЧАТЕЛЕЙ СРЕДСТВ </w:t>
      </w:r>
      <w:r w:rsidR="00DB3CDB" w:rsidRPr="00A7441E">
        <w:rPr>
          <w:rFonts w:ascii="Arial" w:hAnsi="Arial" w:cs="Arial"/>
          <w:b/>
          <w:bCs/>
          <w:sz w:val="24"/>
          <w:szCs w:val="24"/>
        </w:rPr>
        <w:t xml:space="preserve">БЮДЖЕТА </w:t>
      </w:r>
      <w:r w:rsidR="00AC5224" w:rsidRPr="005E394D">
        <w:rPr>
          <w:rFonts w:ascii="Arial" w:hAnsi="Arial" w:cs="Arial"/>
          <w:b/>
          <w:bCs/>
          <w:sz w:val="28"/>
          <w:szCs w:val="28"/>
        </w:rPr>
        <w:t>Сторожев</w:t>
      </w:r>
      <w:r w:rsidR="00F971E6" w:rsidRPr="005E394D">
        <w:rPr>
          <w:rFonts w:ascii="Arial" w:hAnsi="Arial" w:cs="Arial"/>
          <w:b/>
          <w:bCs/>
          <w:sz w:val="28"/>
          <w:szCs w:val="28"/>
        </w:rPr>
        <w:t>ского сельсовета Большесолдатского района Курской области</w:t>
      </w:r>
      <w:r w:rsidRPr="00A7441E">
        <w:rPr>
          <w:rFonts w:ascii="Arial" w:hAnsi="Arial" w:cs="Arial"/>
          <w:b/>
          <w:bCs/>
          <w:sz w:val="24"/>
          <w:szCs w:val="24"/>
        </w:rPr>
        <w:t xml:space="preserve">,И ДОКУМЕНТОВ, ПОДТВЕРЖДАЮЩИХ ВОЗНИКНОВЕНИЕ ДЕНЕЖНЫХОБЯЗАТЕЛЬСТВ ПОЛУЧАТЕЛЕЙ СРЕДСТВ </w:t>
      </w:r>
      <w:r w:rsidR="00DB3CDB" w:rsidRPr="00A7441E">
        <w:rPr>
          <w:rFonts w:ascii="Arial" w:hAnsi="Arial" w:cs="Arial"/>
          <w:b/>
          <w:bCs/>
          <w:sz w:val="24"/>
          <w:szCs w:val="24"/>
        </w:rPr>
        <w:t>БЮДЖЕТА МО</w:t>
      </w:r>
    </w:p>
    <w:p w:rsidR="008B1C05" w:rsidRPr="00A7441E" w:rsidRDefault="008B1C05" w:rsidP="008B1C05">
      <w:pPr>
        <w:pStyle w:val="ConsPlusNormal"/>
        <w:ind w:firstLine="709"/>
        <w:rPr>
          <w:rFonts w:ascii="Arial" w:hAnsi="Arial" w:cs="Arial"/>
          <w:sz w:val="24"/>
          <w:szCs w:val="24"/>
        </w:rPr>
      </w:pPr>
    </w:p>
    <w:tbl>
      <w:tblPr>
        <w:tblW w:w="10131" w:type="dxa"/>
        <w:tblInd w:w="137" w:type="dxa"/>
        <w:tblLayout w:type="fixed"/>
        <w:tblCellMar>
          <w:top w:w="102" w:type="dxa"/>
          <w:left w:w="62" w:type="dxa"/>
          <w:bottom w:w="102" w:type="dxa"/>
          <w:right w:w="62" w:type="dxa"/>
        </w:tblCellMar>
        <w:tblLook w:val="0000"/>
      </w:tblPr>
      <w:tblGrid>
        <w:gridCol w:w="992"/>
        <w:gridCol w:w="3828"/>
        <w:gridCol w:w="5311"/>
      </w:tblGrid>
      <w:tr w:rsidR="008B1C05" w:rsidRPr="00A7441E" w:rsidTr="00DC0DB0">
        <w:tc>
          <w:tcPr>
            <w:tcW w:w="992" w:type="dxa"/>
            <w:tcBorders>
              <w:top w:val="single" w:sz="4" w:space="0" w:color="auto"/>
              <w:left w:val="single" w:sz="4" w:space="0" w:color="auto"/>
              <w:bottom w:val="single" w:sz="4" w:space="0" w:color="auto"/>
              <w:right w:val="single" w:sz="4" w:space="0" w:color="auto"/>
            </w:tcBorders>
          </w:tcPr>
          <w:p w:rsidR="008B1C05" w:rsidRPr="00A7441E" w:rsidRDefault="003874B0" w:rsidP="00923CFE">
            <w:pPr>
              <w:pStyle w:val="ConsPlusNormal"/>
              <w:rPr>
                <w:rFonts w:ascii="Arial" w:hAnsi="Arial" w:cs="Arial"/>
                <w:sz w:val="24"/>
                <w:szCs w:val="24"/>
              </w:rPr>
            </w:pPr>
            <w:r w:rsidRPr="00A7441E">
              <w:rPr>
                <w:rFonts w:ascii="Arial" w:hAnsi="Arial" w:cs="Arial"/>
                <w:sz w:val="24"/>
                <w:szCs w:val="24"/>
              </w:rPr>
              <w:t>№</w:t>
            </w:r>
            <w:r w:rsidR="008B1C05" w:rsidRPr="00A7441E">
              <w:rPr>
                <w:rFonts w:ascii="Arial" w:hAnsi="Arial" w:cs="Arial"/>
                <w:sz w:val="24"/>
                <w:szCs w:val="24"/>
              </w:rPr>
              <w:t xml:space="preserve"> п/п</w:t>
            </w:r>
          </w:p>
          <w:p w:rsidR="003874B0" w:rsidRPr="00A7441E" w:rsidRDefault="003874B0" w:rsidP="00923CFE">
            <w:pPr>
              <w:pStyle w:val="ConsPlusNormal"/>
              <w:rPr>
                <w:rFonts w:ascii="Arial" w:hAnsi="Arial" w:cs="Arial"/>
                <w:sz w:val="24"/>
                <w:szCs w:val="24"/>
              </w:rPr>
            </w:pPr>
          </w:p>
        </w:tc>
        <w:tc>
          <w:tcPr>
            <w:tcW w:w="3828"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ind w:firstLine="709"/>
              <w:jc w:val="center"/>
              <w:rPr>
                <w:rFonts w:ascii="Arial" w:hAnsi="Arial" w:cs="Arial"/>
                <w:sz w:val="24"/>
                <w:szCs w:val="24"/>
              </w:rPr>
            </w:pPr>
            <w:r w:rsidRPr="00A7441E">
              <w:rPr>
                <w:rFonts w:ascii="Arial" w:hAnsi="Arial" w:cs="Arial"/>
                <w:sz w:val="24"/>
                <w:szCs w:val="24"/>
              </w:rPr>
              <w:t xml:space="preserve">Документ, на основании которого возникает бюджетное обязательство получателя средств </w:t>
            </w:r>
            <w:r w:rsidR="00DB3CDB" w:rsidRPr="00A7441E">
              <w:rPr>
                <w:rFonts w:ascii="Arial" w:hAnsi="Arial" w:cs="Arial"/>
                <w:sz w:val="24"/>
                <w:szCs w:val="24"/>
              </w:rPr>
              <w:t>бюджета МО</w:t>
            </w:r>
          </w:p>
        </w:tc>
        <w:tc>
          <w:tcPr>
            <w:tcW w:w="5311"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ind w:firstLine="709"/>
              <w:jc w:val="center"/>
              <w:rPr>
                <w:rFonts w:ascii="Arial" w:hAnsi="Arial" w:cs="Arial"/>
                <w:sz w:val="24"/>
                <w:szCs w:val="24"/>
              </w:rPr>
            </w:pPr>
            <w:r w:rsidRPr="00A7441E">
              <w:rPr>
                <w:rFonts w:ascii="Arial" w:hAnsi="Arial" w:cs="Arial"/>
                <w:sz w:val="24"/>
                <w:szCs w:val="24"/>
              </w:rPr>
              <w:t xml:space="preserve">Документ, подтверждающий возникновение денежного обязательства получателя средств </w:t>
            </w:r>
            <w:r w:rsidR="00DB3CDB" w:rsidRPr="00A7441E">
              <w:rPr>
                <w:rFonts w:ascii="Arial" w:hAnsi="Arial" w:cs="Arial"/>
                <w:sz w:val="24"/>
                <w:szCs w:val="24"/>
              </w:rPr>
              <w:t>бюджета МО</w:t>
            </w:r>
          </w:p>
        </w:tc>
      </w:tr>
      <w:tr w:rsidR="008B1C05" w:rsidRPr="00A7441E" w:rsidTr="00DC0DB0">
        <w:tc>
          <w:tcPr>
            <w:tcW w:w="992" w:type="dxa"/>
            <w:tcBorders>
              <w:top w:val="single" w:sz="4" w:space="0" w:color="auto"/>
              <w:left w:val="single" w:sz="4" w:space="0" w:color="auto"/>
              <w:bottom w:val="single" w:sz="4" w:space="0" w:color="auto"/>
              <w:right w:val="single" w:sz="4" w:space="0" w:color="auto"/>
            </w:tcBorders>
          </w:tcPr>
          <w:p w:rsidR="008B1C05" w:rsidRPr="00A7441E" w:rsidRDefault="008B1C05" w:rsidP="00923CFE">
            <w:pPr>
              <w:pStyle w:val="ConsPlusNormal"/>
              <w:jc w:val="center"/>
              <w:rPr>
                <w:rFonts w:ascii="Arial" w:hAnsi="Arial" w:cs="Arial"/>
                <w:sz w:val="24"/>
                <w:szCs w:val="24"/>
              </w:rPr>
            </w:pPr>
            <w:r w:rsidRPr="00A7441E">
              <w:rPr>
                <w:rFonts w:ascii="Arial" w:hAnsi="Arial" w:cs="Arial"/>
                <w:sz w:val="24"/>
                <w:szCs w:val="24"/>
              </w:rPr>
              <w:t>1</w:t>
            </w:r>
          </w:p>
        </w:tc>
        <w:tc>
          <w:tcPr>
            <w:tcW w:w="3828" w:type="dxa"/>
            <w:tcBorders>
              <w:top w:val="single" w:sz="4" w:space="0" w:color="auto"/>
              <w:left w:val="single" w:sz="4" w:space="0" w:color="auto"/>
              <w:bottom w:val="single" w:sz="4" w:space="0" w:color="auto"/>
              <w:right w:val="single" w:sz="4" w:space="0" w:color="auto"/>
            </w:tcBorders>
          </w:tcPr>
          <w:p w:rsidR="008B1C05" w:rsidRPr="00A7441E" w:rsidRDefault="008B1C05" w:rsidP="00C12577">
            <w:pPr>
              <w:pStyle w:val="ConsPlusNormal"/>
              <w:ind w:firstLine="709"/>
              <w:jc w:val="center"/>
              <w:rPr>
                <w:rFonts w:ascii="Arial" w:hAnsi="Arial" w:cs="Arial"/>
                <w:sz w:val="24"/>
                <w:szCs w:val="24"/>
              </w:rPr>
            </w:pPr>
            <w:bookmarkStart w:id="35" w:name="Par546"/>
            <w:bookmarkEnd w:id="35"/>
            <w:r w:rsidRPr="00A7441E">
              <w:rPr>
                <w:rFonts w:ascii="Arial" w:hAnsi="Arial" w:cs="Arial"/>
                <w:sz w:val="24"/>
                <w:szCs w:val="24"/>
              </w:rPr>
              <w:t>2</w:t>
            </w:r>
          </w:p>
        </w:tc>
        <w:tc>
          <w:tcPr>
            <w:tcW w:w="5311" w:type="dxa"/>
            <w:tcBorders>
              <w:top w:val="single" w:sz="4" w:space="0" w:color="auto"/>
              <w:left w:val="single" w:sz="4" w:space="0" w:color="auto"/>
              <w:bottom w:val="single" w:sz="4" w:space="0" w:color="auto"/>
              <w:right w:val="single" w:sz="4" w:space="0" w:color="auto"/>
            </w:tcBorders>
          </w:tcPr>
          <w:p w:rsidR="008B1C05" w:rsidRPr="00A7441E" w:rsidRDefault="008B1C05" w:rsidP="003874B0">
            <w:pPr>
              <w:pStyle w:val="ConsPlusNormal"/>
              <w:ind w:firstLine="709"/>
              <w:jc w:val="center"/>
              <w:rPr>
                <w:rFonts w:ascii="Arial" w:hAnsi="Arial" w:cs="Arial"/>
                <w:sz w:val="24"/>
                <w:szCs w:val="24"/>
              </w:rPr>
            </w:pPr>
            <w:bookmarkStart w:id="36" w:name="Par547"/>
            <w:bookmarkEnd w:id="36"/>
            <w:r w:rsidRPr="00A7441E">
              <w:rPr>
                <w:rFonts w:ascii="Arial" w:hAnsi="Arial" w:cs="Arial"/>
                <w:sz w:val="24"/>
                <w:szCs w:val="24"/>
              </w:rPr>
              <w:t>3</w:t>
            </w:r>
          </w:p>
        </w:tc>
      </w:tr>
      <w:tr w:rsidR="008B1C05" w:rsidRPr="00A7441E" w:rsidTr="00DC0DB0">
        <w:tc>
          <w:tcPr>
            <w:tcW w:w="992" w:type="dxa"/>
            <w:tcBorders>
              <w:top w:val="single" w:sz="4" w:space="0" w:color="auto"/>
              <w:left w:val="single" w:sz="4" w:space="0" w:color="auto"/>
              <w:bottom w:val="single" w:sz="4" w:space="0" w:color="auto"/>
              <w:right w:val="single" w:sz="4" w:space="0" w:color="auto"/>
            </w:tcBorders>
          </w:tcPr>
          <w:p w:rsidR="008B1C05" w:rsidRPr="00A7441E" w:rsidRDefault="008B1C05" w:rsidP="00923CFE">
            <w:pPr>
              <w:pStyle w:val="ConsPlusNormal"/>
              <w:rPr>
                <w:rFonts w:ascii="Arial" w:hAnsi="Arial" w:cs="Arial"/>
                <w:sz w:val="24"/>
                <w:szCs w:val="24"/>
              </w:rPr>
            </w:pPr>
            <w:r w:rsidRPr="00A7441E">
              <w:rPr>
                <w:rFonts w:ascii="Arial" w:hAnsi="Arial" w:cs="Arial"/>
                <w:sz w:val="24"/>
                <w:szCs w:val="24"/>
              </w:rPr>
              <w:t>1.</w:t>
            </w:r>
          </w:p>
        </w:tc>
        <w:tc>
          <w:tcPr>
            <w:tcW w:w="3828" w:type="dxa"/>
            <w:tcBorders>
              <w:top w:val="single" w:sz="4" w:space="0" w:color="auto"/>
              <w:left w:val="single" w:sz="4" w:space="0" w:color="auto"/>
              <w:bottom w:val="single" w:sz="4" w:space="0" w:color="auto"/>
              <w:right w:val="single" w:sz="4" w:space="0" w:color="auto"/>
            </w:tcBorders>
          </w:tcPr>
          <w:p w:rsidR="008B1C05" w:rsidRPr="00A7441E" w:rsidRDefault="008B1C05" w:rsidP="00923CFE">
            <w:pPr>
              <w:pStyle w:val="ConsPlusNormal"/>
              <w:jc w:val="both"/>
              <w:rPr>
                <w:rFonts w:ascii="Arial" w:hAnsi="Arial" w:cs="Arial"/>
                <w:sz w:val="24"/>
                <w:szCs w:val="24"/>
              </w:rPr>
            </w:pPr>
            <w:bookmarkStart w:id="37" w:name="Par549"/>
            <w:bookmarkEnd w:id="37"/>
            <w:r w:rsidRPr="00A7441E">
              <w:rPr>
                <w:rFonts w:ascii="Arial" w:hAnsi="Arial" w:cs="Arial"/>
                <w:sz w:val="24"/>
                <w:szCs w:val="24"/>
              </w:rPr>
              <w:t>Извещение об осуществлении закупки</w:t>
            </w:r>
          </w:p>
        </w:tc>
        <w:tc>
          <w:tcPr>
            <w:tcW w:w="5311" w:type="dxa"/>
            <w:tcBorders>
              <w:top w:val="single" w:sz="4" w:space="0" w:color="auto"/>
              <w:left w:val="single" w:sz="4" w:space="0" w:color="auto"/>
              <w:bottom w:val="single" w:sz="4" w:space="0" w:color="auto"/>
              <w:right w:val="single" w:sz="4" w:space="0" w:color="auto"/>
            </w:tcBorders>
          </w:tcPr>
          <w:p w:rsidR="008B1C05" w:rsidRPr="00A7441E" w:rsidRDefault="008B1C05" w:rsidP="00923CFE">
            <w:pPr>
              <w:pStyle w:val="ConsPlusNormal"/>
              <w:jc w:val="both"/>
              <w:rPr>
                <w:rFonts w:ascii="Arial" w:hAnsi="Arial" w:cs="Arial"/>
                <w:sz w:val="24"/>
                <w:szCs w:val="24"/>
              </w:rPr>
            </w:pPr>
            <w:r w:rsidRPr="00A7441E">
              <w:rPr>
                <w:rFonts w:ascii="Arial" w:hAnsi="Arial" w:cs="Arial"/>
                <w:sz w:val="24"/>
                <w:szCs w:val="24"/>
              </w:rPr>
              <w:t>Формирование денежного обязательства не предусматривается</w:t>
            </w:r>
          </w:p>
        </w:tc>
      </w:tr>
      <w:tr w:rsidR="00B05FAC" w:rsidRPr="00A7441E" w:rsidTr="00DC0DB0">
        <w:tc>
          <w:tcPr>
            <w:tcW w:w="992" w:type="dxa"/>
            <w:tcBorders>
              <w:top w:val="single" w:sz="4" w:space="0" w:color="auto"/>
              <w:left w:val="single" w:sz="4" w:space="0" w:color="auto"/>
              <w:bottom w:val="single" w:sz="4" w:space="0" w:color="auto"/>
              <w:right w:val="single" w:sz="4" w:space="0" w:color="auto"/>
            </w:tcBorders>
          </w:tcPr>
          <w:p w:rsidR="00B05FAC" w:rsidRPr="00A7441E" w:rsidRDefault="00B05FAC" w:rsidP="00C12577">
            <w:pPr>
              <w:pStyle w:val="ConsPlusNormal"/>
              <w:rPr>
                <w:rFonts w:ascii="Arial" w:hAnsi="Arial" w:cs="Arial"/>
                <w:sz w:val="24"/>
                <w:szCs w:val="24"/>
              </w:rPr>
            </w:pPr>
            <w:r w:rsidRPr="00A7441E">
              <w:rPr>
                <w:rFonts w:ascii="Arial" w:hAnsi="Arial" w:cs="Arial"/>
                <w:sz w:val="24"/>
                <w:szCs w:val="24"/>
              </w:rPr>
              <w:t>2.</w:t>
            </w:r>
          </w:p>
        </w:tc>
        <w:tc>
          <w:tcPr>
            <w:tcW w:w="3828" w:type="dxa"/>
            <w:tcBorders>
              <w:top w:val="single" w:sz="4" w:space="0" w:color="auto"/>
              <w:left w:val="single" w:sz="4" w:space="0" w:color="auto"/>
              <w:bottom w:val="single" w:sz="4" w:space="0" w:color="auto"/>
              <w:right w:val="single" w:sz="4" w:space="0" w:color="auto"/>
            </w:tcBorders>
          </w:tcPr>
          <w:p w:rsidR="00B05FAC" w:rsidRPr="00A7441E" w:rsidRDefault="00B05FAC" w:rsidP="00C12577">
            <w:pPr>
              <w:pStyle w:val="ConsPlusNormal"/>
              <w:jc w:val="both"/>
              <w:rPr>
                <w:rFonts w:ascii="Arial" w:hAnsi="Arial" w:cs="Arial"/>
                <w:sz w:val="24"/>
                <w:szCs w:val="24"/>
              </w:rPr>
            </w:pPr>
            <w:r w:rsidRPr="00A7441E">
              <w:rPr>
                <w:rFonts w:ascii="Arial" w:hAnsi="Arial" w:cs="Arial"/>
                <w:sz w:val="24"/>
                <w:szCs w:val="24"/>
              </w:rPr>
              <w:t>Приглашение принять участие в определении поставщика (подрядчика, исполнителя)</w:t>
            </w:r>
          </w:p>
        </w:tc>
        <w:tc>
          <w:tcPr>
            <w:tcW w:w="5311" w:type="dxa"/>
            <w:tcBorders>
              <w:top w:val="single" w:sz="4" w:space="0" w:color="auto"/>
              <w:left w:val="single" w:sz="4" w:space="0" w:color="auto"/>
              <w:bottom w:val="single" w:sz="4" w:space="0" w:color="auto"/>
              <w:right w:val="single" w:sz="4" w:space="0" w:color="auto"/>
            </w:tcBorders>
          </w:tcPr>
          <w:p w:rsidR="00B05FAC" w:rsidRPr="00A7441E" w:rsidRDefault="00B05FAC" w:rsidP="00C12577">
            <w:pPr>
              <w:pStyle w:val="ConsPlusNormal"/>
              <w:jc w:val="both"/>
              <w:rPr>
                <w:rFonts w:ascii="Arial" w:hAnsi="Arial" w:cs="Arial"/>
                <w:sz w:val="24"/>
                <w:szCs w:val="24"/>
              </w:rPr>
            </w:pPr>
            <w:r w:rsidRPr="00A7441E">
              <w:rPr>
                <w:rFonts w:ascii="Arial" w:hAnsi="Arial" w:cs="Arial"/>
                <w:sz w:val="24"/>
                <w:szCs w:val="24"/>
              </w:rPr>
              <w:t>Формирование денежного обязательства не предусматривается</w:t>
            </w:r>
          </w:p>
        </w:tc>
      </w:tr>
      <w:tr w:rsidR="00C4653E" w:rsidRPr="00A7441E" w:rsidTr="00DC0DB0">
        <w:tc>
          <w:tcPr>
            <w:tcW w:w="992" w:type="dxa"/>
            <w:tcBorders>
              <w:top w:val="single" w:sz="4" w:space="0" w:color="auto"/>
              <w:left w:val="single" w:sz="4" w:space="0" w:color="auto"/>
              <w:bottom w:val="single" w:sz="4" w:space="0" w:color="auto"/>
              <w:right w:val="single" w:sz="4" w:space="0" w:color="auto"/>
            </w:tcBorders>
          </w:tcPr>
          <w:p w:rsidR="00C4653E" w:rsidRPr="00A7441E" w:rsidRDefault="00C4653E" w:rsidP="00AC261E">
            <w:pPr>
              <w:pStyle w:val="ConsPlusNormal"/>
              <w:rPr>
                <w:rFonts w:ascii="Arial" w:hAnsi="Arial" w:cs="Arial"/>
                <w:sz w:val="24"/>
                <w:szCs w:val="24"/>
              </w:rPr>
            </w:pPr>
            <w:r w:rsidRPr="00A7441E">
              <w:rPr>
                <w:rFonts w:ascii="Arial" w:hAnsi="Arial" w:cs="Arial"/>
                <w:sz w:val="24"/>
                <w:szCs w:val="24"/>
              </w:rPr>
              <w:t>3.</w:t>
            </w:r>
          </w:p>
        </w:tc>
        <w:tc>
          <w:tcPr>
            <w:tcW w:w="3828" w:type="dxa"/>
            <w:tcBorders>
              <w:top w:val="single" w:sz="4" w:space="0" w:color="auto"/>
              <w:left w:val="single" w:sz="4" w:space="0" w:color="auto"/>
              <w:bottom w:val="single" w:sz="4" w:space="0" w:color="auto"/>
              <w:right w:val="single" w:sz="4" w:space="0" w:color="auto"/>
            </w:tcBorders>
          </w:tcPr>
          <w:p w:rsidR="00C4653E" w:rsidRPr="00A7441E" w:rsidRDefault="00C4653E" w:rsidP="00AC261E">
            <w:pPr>
              <w:pStyle w:val="ConsPlusNormal"/>
              <w:rPr>
                <w:rFonts w:ascii="Arial" w:hAnsi="Arial" w:cs="Arial"/>
                <w:sz w:val="24"/>
                <w:szCs w:val="24"/>
              </w:rPr>
            </w:pPr>
            <w:r w:rsidRPr="00A7441E">
              <w:rPr>
                <w:rFonts w:ascii="Arial" w:hAnsi="Arial" w:cs="Arial"/>
                <w:sz w:val="24"/>
                <w:szCs w:val="24"/>
              </w:rPr>
              <w:t xml:space="preserve">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 единая информационная система) </w:t>
            </w:r>
          </w:p>
        </w:tc>
        <w:tc>
          <w:tcPr>
            <w:tcW w:w="5311" w:type="dxa"/>
            <w:tcBorders>
              <w:top w:val="single" w:sz="4" w:space="0" w:color="auto"/>
              <w:left w:val="single" w:sz="4" w:space="0" w:color="auto"/>
              <w:bottom w:val="single" w:sz="4" w:space="0" w:color="auto"/>
              <w:right w:val="single" w:sz="4" w:space="0" w:color="auto"/>
            </w:tcBorders>
          </w:tcPr>
          <w:p w:rsidR="00C4653E" w:rsidRPr="00A7441E" w:rsidRDefault="00C4653E" w:rsidP="00AC261E">
            <w:pPr>
              <w:pStyle w:val="ConsPlusNormal"/>
              <w:rPr>
                <w:rFonts w:ascii="Arial" w:hAnsi="Arial" w:cs="Arial"/>
                <w:sz w:val="24"/>
                <w:szCs w:val="24"/>
              </w:rPr>
            </w:pPr>
            <w:r w:rsidRPr="00A7441E">
              <w:rPr>
                <w:rFonts w:ascii="Arial" w:hAnsi="Arial" w:cs="Arial"/>
                <w:sz w:val="24"/>
                <w:szCs w:val="24"/>
              </w:rPr>
              <w:t xml:space="preserve">Формирование денежного обязательства не предусматривается </w:t>
            </w:r>
          </w:p>
        </w:tc>
      </w:tr>
      <w:tr w:rsidR="00C4653E" w:rsidRPr="00A7441E" w:rsidTr="00DC0DB0">
        <w:tc>
          <w:tcPr>
            <w:tcW w:w="992" w:type="dxa"/>
            <w:tcBorders>
              <w:top w:val="single" w:sz="4" w:space="0" w:color="auto"/>
              <w:left w:val="single" w:sz="4" w:space="0" w:color="auto"/>
              <w:bottom w:val="single" w:sz="4" w:space="0" w:color="auto"/>
              <w:right w:val="single" w:sz="4" w:space="0" w:color="auto"/>
            </w:tcBorders>
          </w:tcPr>
          <w:p w:rsidR="00C4653E" w:rsidRPr="00A7441E" w:rsidRDefault="00C4653E" w:rsidP="00AC261E">
            <w:pPr>
              <w:pStyle w:val="ConsPlusNormal"/>
              <w:rPr>
                <w:rFonts w:ascii="Arial" w:hAnsi="Arial" w:cs="Arial"/>
                <w:sz w:val="24"/>
                <w:szCs w:val="24"/>
              </w:rPr>
            </w:pPr>
            <w:r w:rsidRPr="00A7441E">
              <w:rPr>
                <w:rFonts w:ascii="Arial" w:hAnsi="Arial" w:cs="Arial"/>
                <w:sz w:val="24"/>
                <w:szCs w:val="24"/>
              </w:rPr>
              <w:t>3.1</w:t>
            </w:r>
          </w:p>
        </w:tc>
        <w:tc>
          <w:tcPr>
            <w:tcW w:w="3828" w:type="dxa"/>
            <w:tcBorders>
              <w:top w:val="single" w:sz="4" w:space="0" w:color="auto"/>
              <w:left w:val="single" w:sz="4" w:space="0" w:color="auto"/>
              <w:bottom w:val="single" w:sz="4" w:space="0" w:color="auto"/>
              <w:right w:val="single" w:sz="4" w:space="0" w:color="auto"/>
            </w:tcBorders>
          </w:tcPr>
          <w:p w:rsidR="00C4653E" w:rsidRPr="00A7441E" w:rsidRDefault="00C4653E" w:rsidP="00AC261E">
            <w:pPr>
              <w:rPr>
                <w:rFonts w:ascii="Arial" w:hAnsi="Arial" w:cs="Arial"/>
                <w:sz w:val="24"/>
                <w:szCs w:val="24"/>
              </w:rPr>
            </w:pPr>
            <w:r w:rsidRPr="00A7441E">
              <w:rPr>
                <w:rFonts w:ascii="Arial" w:hAnsi="Arial" w:cs="Arial"/>
                <w:sz w:val="24"/>
                <w:szCs w:val="24"/>
              </w:rPr>
              <w:t xml:space="preserve">Проект соглашения об изменении условий контракта (договора), подлежащего размещению в единой </w:t>
            </w:r>
            <w:r w:rsidRPr="00A7441E">
              <w:rPr>
                <w:rFonts w:ascii="Arial" w:hAnsi="Arial" w:cs="Arial"/>
                <w:sz w:val="24"/>
                <w:szCs w:val="24"/>
              </w:rPr>
              <w:lastRenderedPageBreak/>
              <w:t>информационной системе, в части увеличения цены контракта (аванса), сведения о котором подлежат включению в реестр контрактов</w:t>
            </w:r>
          </w:p>
        </w:tc>
        <w:tc>
          <w:tcPr>
            <w:tcW w:w="5311" w:type="dxa"/>
            <w:tcBorders>
              <w:top w:val="single" w:sz="4" w:space="0" w:color="auto"/>
              <w:left w:val="single" w:sz="4" w:space="0" w:color="auto"/>
              <w:bottom w:val="single" w:sz="4" w:space="0" w:color="auto"/>
              <w:right w:val="single" w:sz="4" w:space="0" w:color="auto"/>
            </w:tcBorders>
          </w:tcPr>
          <w:p w:rsidR="00C4653E" w:rsidRPr="00A7441E" w:rsidRDefault="00C4653E" w:rsidP="00AC261E">
            <w:pPr>
              <w:rPr>
                <w:rFonts w:ascii="Arial" w:hAnsi="Arial" w:cs="Arial"/>
                <w:sz w:val="24"/>
                <w:szCs w:val="24"/>
              </w:rPr>
            </w:pPr>
            <w:r w:rsidRPr="00A7441E">
              <w:rPr>
                <w:rFonts w:ascii="Arial" w:hAnsi="Arial" w:cs="Arial"/>
                <w:sz w:val="24"/>
                <w:szCs w:val="24"/>
              </w:rPr>
              <w:lastRenderedPageBreak/>
              <w:t xml:space="preserve">Проект соглашения об изменении условий контракта (договора), подлежащего размещению в единой информационной системе, в части увеличения цены контракта </w:t>
            </w:r>
            <w:r w:rsidRPr="00A7441E">
              <w:rPr>
                <w:rFonts w:ascii="Arial" w:hAnsi="Arial" w:cs="Arial"/>
                <w:sz w:val="24"/>
                <w:szCs w:val="24"/>
              </w:rPr>
              <w:lastRenderedPageBreak/>
              <w:t>(аванса), сведения о котором подлежат включению в реестр контрактов</w:t>
            </w:r>
          </w:p>
        </w:tc>
      </w:tr>
      <w:tr w:rsidR="008D4011" w:rsidRPr="00A7441E" w:rsidTr="00DC0DB0">
        <w:tc>
          <w:tcPr>
            <w:tcW w:w="992" w:type="dxa"/>
            <w:vMerge w:val="restart"/>
            <w:tcBorders>
              <w:top w:val="single" w:sz="4" w:space="0" w:color="auto"/>
              <w:left w:val="single" w:sz="4" w:space="0" w:color="auto"/>
              <w:bottom w:val="single" w:sz="4" w:space="0" w:color="auto"/>
              <w:right w:val="single" w:sz="4" w:space="0" w:color="auto"/>
            </w:tcBorders>
          </w:tcPr>
          <w:p w:rsidR="008D4011" w:rsidRPr="00A7441E" w:rsidRDefault="00C4653E" w:rsidP="00C4653E">
            <w:pPr>
              <w:pStyle w:val="ConsPlusNormal"/>
              <w:rPr>
                <w:rFonts w:ascii="Arial" w:hAnsi="Arial" w:cs="Arial"/>
                <w:sz w:val="24"/>
                <w:szCs w:val="24"/>
              </w:rPr>
            </w:pPr>
            <w:bookmarkStart w:id="38" w:name="Par557"/>
            <w:bookmarkEnd w:id="38"/>
            <w:r w:rsidRPr="00A7441E">
              <w:rPr>
                <w:rFonts w:ascii="Arial" w:hAnsi="Arial" w:cs="Arial"/>
                <w:sz w:val="24"/>
                <w:szCs w:val="24"/>
              </w:rPr>
              <w:lastRenderedPageBreak/>
              <w:t>4</w:t>
            </w:r>
            <w:r w:rsidR="008D4011" w:rsidRPr="00A7441E">
              <w:rPr>
                <w:rFonts w:ascii="Arial" w:hAnsi="Arial" w:cs="Arial"/>
                <w:sz w:val="24"/>
                <w:szCs w:val="24"/>
              </w:rPr>
              <w:t>.</w:t>
            </w:r>
          </w:p>
        </w:tc>
        <w:tc>
          <w:tcPr>
            <w:tcW w:w="3828" w:type="dxa"/>
            <w:vMerge w:val="restart"/>
            <w:tcBorders>
              <w:top w:val="single" w:sz="4" w:space="0" w:color="auto"/>
              <w:left w:val="single" w:sz="4" w:space="0" w:color="auto"/>
              <w:bottom w:val="single" w:sz="4" w:space="0" w:color="auto"/>
              <w:right w:val="single" w:sz="4" w:space="0" w:color="auto"/>
            </w:tcBorders>
          </w:tcPr>
          <w:p w:rsidR="008D4011" w:rsidRPr="00A7441E" w:rsidRDefault="008D4011" w:rsidP="00F774C4">
            <w:pPr>
              <w:pStyle w:val="ConsPlusNormal"/>
              <w:rPr>
                <w:rFonts w:ascii="Arial" w:hAnsi="Arial" w:cs="Arial"/>
                <w:sz w:val="24"/>
                <w:szCs w:val="24"/>
              </w:rPr>
            </w:pPr>
            <w:bookmarkStart w:id="39" w:name="Par558"/>
            <w:bookmarkEnd w:id="39"/>
            <w:r w:rsidRPr="00A7441E">
              <w:rPr>
                <w:rFonts w:ascii="Arial" w:hAnsi="Arial" w:cs="Arial"/>
                <w:sz w:val="24"/>
                <w:szCs w:val="24"/>
              </w:rPr>
              <w:t xml:space="preserve">Муниципальный контракт (договор) на поставку товаров, выполнение работ, оказание услуг для обеспечения </w:t>
            </w:r>
            <w:r w:rsidR="00F774C4" w:rsidRPr="00A7441E">
              <w:rPr>
                <w:rFonts w:ascii="Arial" w:hAnsi="Arial" w:cs="Arial"/>
                <w:sz w:val="24"/>
                <w:szCs w:val="24"/>
              </w:rPr>
              <w:t>муниципа</w:t>
            </w:r>
            <w:r w:rsidRPr="00A7441E">
              <w:rPr>
                <w:rFonts w:ascii="Arial" w:hAnsi="Arial" w:cs="Arial"/>
                <w:sz w:val="24"/>
                <w:szCs w:val="24"/>
              </w:rPr>
              <w:t>льных нужд, сведения о котором подлежат включению в реестр контрактов</w:t>
            </w:r>
          </w:p>
        </w:tc>
        <w:tc>
          <w:tcPr>
            <w:tcW w:w="5311" w:type="dxa"/>
            <w:tcBorders>
              <w:top w:val="single" w:sz="6" w:space="0" w:color="000000"/>
              <w:left w:val="single" w:sz="6" w:space="0" w:color="000000"/>
              <w:bottom w:val="single" w:sz="6" w:space="0" w:color="000000"/>
              <w:right w:val="single" w:sz="6" w:space="0" w:color="000000"/>
            </w:tcBorders>
          </w:tcPr>
          <w:p w:rsidR="008D4011" w:rsidRPr="00A7441E" w:rsidRDefault="008D4011" w:rsidP="008D4011">
            <w:pPr>
              <w:spacing w:after="0" w:line="240" w:lineRule="auto"/>
              <w:rPr>
                <w:rFonts w:ascii="Arial" w:hAnsi="Arial" w:cs="Arial"/>
                <w:sz w:val="24"/>
                <w:szCs w:val="24"/>
                <w:lang w:eastAsia="ru-RU"/>
              </w:rPr>
            </w:pPr>
            <w:r w:rsidRPr="00A7441E">
              <w:rPr>
                <w:rFonts w:ascii="Arial" w:hAnsi="Arial" w:cs="Arial"/>
                <w:sz w:val="24"/>
                <w:szCs w:val="24"/>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8D4011" w:rsidRPr="00A7441E" w:rsidTr="00DC0DB0">
        <w:tc>
          <w:tcPr>
            <w:tcW w:w="992" w:type="dxa"/>
            <w:vMerge/>
            <w:tcBorders>
              <w:top w:val="single" w:sz="4" w:space="0" w:color="auto"/>
              <w:left w:val="single" w:sz="4" w:space="0" w:color="auto"/>
              <w:bottom w:val="single" w:sz="4" w:space="0" w:color="auto"/>
              <w:right w:val="single" w:sz="4" w:space="0" w:color="auto"/>
            </w:tcBorders>
          </w:tcPr>
          <w:p w:rsidR="008D4011" w:rsidRPr="00A7441E" w:rsidRDefault="008D4011" w:rsidP="008D4011">
            <w:pPr>
              <w:pStyle w:val="ConsPlusNormal"/>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8D4011" w:rsidRPr="00A7441E" w:rsidRDefault="008D4011" w:rsidP="008D4011">
            <w:pPr>
              <w:pStyle w:val="ConsPlusNormal"/>
              <w:rPr>
                <w:rFonts w:ascii="Arial" w:hAnsi="Arial" w:cs="Arial"/>
                <w:sz w:val="24"/>
                <w:szCs w:val="24"/>
              </w:rPr>
            </w:pPr>
          </w:p>
        </w:tc>
        <w:tc>
          <w:tcPr>
            <w:tcW w:w="5311" w:type="dxa"/>
            <w:tcBorders>
              <w:top w:val="single" w:sz="6" w:space="0" w:color="000000"/>
              <w:left w:val="single" w:sz="6" w:space="0" w:color="000000"/>
              <w:bottom w:val="single" w:sz="6" w:space="0" w:color="000000"/>
              <w:right w:val="single" w:sz="6" w:space="0" w:color="000000"/>
            </w:tcBorders>
          </w:tcPr>
          <w:p w:rsidR="008D4011" w:rsidRPr="00A7441E" w:rsidRDefault="008D4011" w:rsidP="008D4011">
            <w:pPr>
              <w:rPr>
                <w:rFonts w:ascii="Arial" w:hAnsi="Arial" w:cs="Arial"/>
                <w:sz w:val="24"/>
                <w:szCs w:val="24"/>
              </w:rPr>
            </w:pPr>
            <w:r w:rsidRPr="00A7441E">
              <w:rPr>
                <w:rFonts w:ascii="Arial" w:hAnsi="Arial" w:cs="Arial"/>
                <w:sz w:val="24"/>
                <w:szCs w:val="24"/>
              </w:rPr>
              <w:t xml:space="preserve">Документ о приемке поставленных товаров, выполненных работ (их результатов, в том числе этапов), оказанных услуг </w:t>
            </w:r>
          </w:p>
        </w:tc>
      </w:tr>
      <w:tr w:rsidR="008D4011" w:rsidRPr="00A7441E" w:rsidTr="00DC0DB0">
        <w:tc>
          <w:tcPr>
            <w:tcW w:w="992" w:type="dxa"/>
            <w:vMerge/>
            <w:tcBorders>
              <w:top w:val="single" w:sz="4" w:space="0" w:color="auto"/>
              <w:left w:val="single" w:sz="4" w:space="0" w:color="auto"/>
              <w:bottom w:val="single" w:sz="4" w:space="0" w:color="auto"/>
              <w:right w:val="single" w:sz="4" w:space="0" w:color="auto"/>
            </w:tcBorders>
          </w:tcPr>
          <w:p w:rsidR="008D4011" w:rsidRPr="00A7441E" w:rsidRDefault="008D4011" w:rsidP="008D4011">
            <w:pPr>
              <w:pStyle w:val="ConsPlusNormal"/>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8D4011" w:rsidRPr="00A7441E" w:rsidRDefault="008D4011" w:rsidP="008D4011">
            <w:pPr>
              <w:pStyle w:val="ConsPlusNormal"/>
              <w:rPr>
                <w:rFonts w:ascii="Arial" w:hAnsi="Arial" w:cs="Arial"/>
                <w:sz w:val="24"/>
                <w:szCs w:val="24"/>
              </w:rPr>
            </w:pPr>
          </w:p>
        </w:tc>
        <w:tc>
          <w:tcPr>
            <w:tcW w:w="5311" w:type="dxa"/>
            <w:tcBorders>
              <w:top w:val="single" w:sz="6" w:space="0" w:color="000000"/>
              <w:left w:val="single" w:sz="6" w:space="0" w:color="000000"/>
              <w:bottom w:val="single" w:sz="6" w:space="0" w:color="000000"/>
              <w:right w:val="single" w:sz="6" w:space="0" w:color="000000"/>
            </w:tcBorders>
          </w:tcPr>
          <w:p w:rsidR="008D4011" w:rsidRPr="00A7441E" w:rsidRDefault="008D4011" w:rsidP="008D4011">
            <w:pPr>
              <w:jc w:val="both"/>
              <w:rPr>
                <w:rFonts w:ascii="Arial" w:hAnsi="Arial" w:cs="Arial"/>
                <w:sz w:val="24"/>
                <w:szCs w:val="24"/>
              </w:rPr>
            </w:pPr>
            <w:r w:rsidRPr="00A7441E">
              <w:rPr>
                <w:rFonts w:ascii="Arial" w:hAnsi="Arial" w:cs="Arial"/>
                <w:sz w:val="24"/>
                <w:szCs w:val="24"/>
              </w:rPr>
              <w:t xml:space="preserve">Счет </w:t>
            </w:r>
          </w:p>
        </w:tc>
      </w:tr>
      <w:tr w:rsidR="008D4011" w:rsidRPr="00A7441E" w:rsidTr="00DC0DB0">
        <w:tc>
          <w:tcPr>
            <w:tcW w:w="992" w:type="dxa"/>
            <w:vMerge/>
            <w:tcBorders>
              <w:top w:val="single" w:sz="4" w:space="0" w:color="auto"/>
              <w:left w:val="single" w:sz="4" w:space="0" w:color="auto"/>
              <w:bottom w:val="single" w:sz="4" w:space="0" w:color="auto"/>
              <w:right w:val="single" w:sz="4" w:space="0" w:color="auto"/>
            </w:tcBorders>
          </w:tcPr>
          <w:p w:rsidR="008D4011" w:rsidRPr="00A7441E" w:rsidRDefault="008D4011" w:rsidP="008D4011">
            <w:pPr>
              <w:pStyle w:val="ConsPlusNormal"/>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8D4011" w:rsidRPr="00A7441E" w:rsidRDefault="008D4011" w:rsidP="008D4011">
            <w:pPr>
              <w:pStyle w:val="ConsPlusNormal"/>
              <w:rPr>
                <w:rFonts w:ascii="Arial" w:hAnsi="Arial" w:cs="Arial"/>
                <w:sz w:val="24"/>
                <w:szCs w:val="24"/>
              </w:rPr>
            </w:pPr>
          </w:p>
        </w:tc>
        <w:tc>
          <w:tcPr>
            <w:tcW w:w="5311" w:type="dxa"/>
            <w:tcBorders>
              <w:top w:val="single" w:sz="6" w:space="0" w:color="000000"/>
              <w:left w:val="single" w:sz="6" w:space="0" w:color="000000"/>
              <w:bottom w:val="single" w:sz="6" w:space="0" w:color="000000"/>
              <w:right w:val="single" w:sz="6" w:space="0" w:color="000000"/>
            </w:tcBorders>
          </w:tcPr>
          <w:p w:rsidR="008D4011" w:rsidRPr="00A7441E" w:rsidRDefault="008D4011" w:rsidP="008D4011">
            <w:pPr>
              <w:jc w:val="both"/>
              <w:rPr>
                <w:rFonts w:ascii="Arial" w:hAnsi="Arial" w:cs="Arial"/>
                <w:sz w:val="24"/>
                <w:szCs w:val="24"/>
              </w:rPr>
            </w:pPr>
            <w:r w:rsidRPr="00A7441E">
              <w:rPr>
                <w:rFonts w:ascii="Arial" w:hAnsi="Arial" w:cs="Arial"/>
                <w:sz w:val="24"/>
                <w:szCs w:val="24"/>
              </w:rPr>
              <w:t xml:space="preserve">Счет-фактура </w:t>
            </w:r>
          </w:p>
        </w:tc>
      </w:tr>
      <w:tr w:rsidR="008D4011" w:rsidRPr="00A7441E" w:rsidTr="00DC0DB0">
        <w:tc>
          <w:tcPr>
            <w:tcW w:w="992" w:type="dxa"/>
            <w:vMerge/>
            <w:tcBorders>
              <w:top w:val="single" w:sz="4" w:space="0" w:color="auto"/>
              <w:left w:val="single" w:sz="4" w:space="0" w:color="auto"/>
              <w:bottom w:val="single" w:sz="4" w:space="0" w:color="auto"/>
              <w:right w:val="single" w:sz="4" w:space="0" w:color="auto"/>
            </w:tcBorders>
          </w:tcPr>
          <w:p w:rsidR="008D4011" w:rsidRPr="00A7441E" w:rsidRDefault="008D4011" w:rsidP="008D4011">
            <w:pPr>
              <w:pStyle w:val="ConsPlusNormal"/>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8D4011" w:rsidRPr="00A7441E" w:rsidRDefault="008D4011" w:rsidP="008D4011">
            <w:pPr>
              <w:pStyle w:val="ConsPlusNormal"/>
              <w:rPr>
                <w:rFonts w:ascii="Arial" w:hAnsi="Arial" w:cs="Arial"/>
                <w:sz w:val="24"/>
                <w:szCs w:val="24"/>
              </w:rPr>
            </w:pPr>
          </w:p>
        </w:tc>
        <w:tc>
          <w:tcPr>
            <w:tcW w:w="5311" w:type="dxa"/>
            <w:tcBorders>
              <w:top w:val="single" w:sz="6" w:space="0" w:color="000000"/>
              <w:left w:val="single" w:sz="6" w:space="0" w:color="000000"/>
              <w:bottom w:val="single" w:sz="6" w:space="0" w:color="000000"/>
              <w:right w:val="single" w:sz="6" w:space="0" w:color="000000"/>
            </w:tcBorders>
          </w:tcPr>
          <w:p w:rsidR="008D4011" w:rsidRPr="00A7441E" w:rsidRDefault="008D4011" w:rsidP="008D4011">
            <w:pPr>
              <w:rPr>
                <w:rFonts w:ascii="Arial" w:hAnsi="Arial" w:cs="Arial"/>
                <w:sz w:val="24"/>
                <w:szCs w:val="24"/>
              </w:rPr>
            </w:pPr>
            <w:r w:rsidRPr="00A7441E">
              <w:rPr>
                <w:rFonts w:ascii="Arial" w:hAnsi="Arial" w:cs="Arial"/>
                <w:sz w:val="24"/>
                <w:szCs w:val="24"/>
              </w:rPr>
              <w:t xml:space="preserve">Иной документ, подтверждающий возникновение денежного обязательства получателя средств бюджета МО (далее - 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муниципального контракта. </w:t>
            </w:r>
          </w:p>
        </w:tc>
      </w:tr>
      <w:tr w:rsidR="008B1C05" w:rsidRPr="00A7441E" w:rsidTr="00DC0DB0">
        <w:tc>
          <w:tcPr>
            <w:tcW w:w="992" w:type="dxa"/>
            <w:vMerge w:val="restart"/>
            <w:tcBorders>
              <w:top w:val="single" w:sz="4" w:space="0" w:color="auto"/>
              <w:left w:val="single" w:sz="4" w:space="0" w:color="auto"/>
              <w:bottom w:val="single" w:sz="4" w:space="0" w:color="auto"/>
              <w:right w:val="single" w:sz="4" w:space="0" w:color="auto"/>
            </w:tcBorders>
          </w:tcPr>
          <w:p w:rsidR="008B1C05" w:rsidRPr="00A7441E" w:rsidRDefault="00C4653E" w:rsidP="00C4653E">
            <w:pPr>
              <w:pStyle w:val="ConsPlusNormal"/>
              <w:rPr>
                <w:rFonts w:ascii="Arial" w:hAnsi="Arial" w:cs="Arial"/>
                <w:sz w:val="24"/>
                <w:szCs w:val="24"/>
              </w:rPr>
            </w:pPr>
            <w:r w:rsidRPr="00A7441E">
              <w:rPr>
                <w:rFonts w:ascii="Arial" w:hAnsi="Arial" w:cs="Arial"/>
                <w:sz w:val="24"/>
                <w:szCs w:val="24"/>
              </w:rPr>
              <w:t>5</w:t>
            </w:r>
            <w:r w:rsidR="008B1C05" w:rsidRPr="00A7441E">
              <w:rPr>
                <w:rFonts w:ascii="Arial" w:hAnsi="Arial" w:cs="Arial"/>
                <w:sz w:val="24"/>
                <w:szCs w:val="24"/>
              </w:rPr>
              <w:t>.</w:t>
            </w:r>
          </w:p>
        </w:tc>
        <w:tc>
          <w:tcPr>
            <w:tcW w:w="3828" w:type="dxa"/>
            <w:vMerge w:val="restart"/>
            <w:tcBorders>
              <w:top w:val="single" w:sz="4" w:space="0" w:color="auto"/>
              <w:left w:val="single" w:sz="4" w:space="0" w:color="auto"/>
              <w:bottom w:val="single" w:sz="4" w:space="0" w:color="auto"/>
              <w:right w:val="single" w:sz="4" w:space="0" w:color="auto"/>
            </w:tcBorders>
          </w:tcPr>
          <w:p w:rsidR="008B1C05" w:rsidRPr="00A7441E" w:rsidRDefault="00923CFE" w:rsidP="00B300A3">
            <w:pPr>
              <w:pStyle w:val="ConsPlusNormal"/>
              <w:rPr>
                <w:rFonts w:ascii="Arial" w:hAnsi="Arial" w:cs="Arial"/>
                <w:sz w:val="24"/>
                <w:szCs w:val="24"/>
              </w:rPr>
            </w:pPr>
            <w:bookmarkStart w:id="40" w:name="Par571"/>
            <w:bookmarkEnd w:id="40"/>
            <w:r w:rsidRPr="00A7441E">
              <w:rPr>
                <w:rFonts w:ascii="Arial" w:hAnsi="Arial" w:cs="Arial"/>
                <w:sz w:val="24"/>
                <w:szCs w:val="24"/>
              </w:rPr>
              <w:t>Муниципальный</w:t>
            </w:r>
            <w:r w:rsidR="008B1C05" w:rsidRPr="00A7441E">
              <w:rPr>
                <w:rFonts w:ascii="Arial" w:hAnsi="Arial" w:cs="Arial"/>
                <w:sz w:val="24"/>
                <w:szCs w:val="24"/>
              </w:rPr>
              <w:t xml:space="preserve">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федеральных нужд, за исключением </w:t>
            </w:r>
            <w:r w:rsidR="008B1C05" w:rsidRPr="00A7441E">
              <w:rPr>
                <w:rFonts w:ascii="Arial" w:hAnsi="Arial" w:cs="Arial"/>
                <w:sz w:val="24"/>
                <w:szCs w:val="24"/>
              </w:rPr>
              <w:lastRenderedPageBreak/>
              <w:t xml:space="preserve">договоров, указанных в </w:t>
            </w:r>
            <w:hyperlink w:anchor="Par651" w:tooltip="14." w:history="1">
              <w:r w:rsidR="008B1C05" w:rsidRPr="00A7441E">
                <w:rPr>
                  <w:rStyle w:val="a5"/>
                  <w:rFonts w:ascii="Arial" w:hAnsi="Arial" w:cs="Arial"/>
                  <w:sz w:val="24"/>
                  <w:szCs w:val="24"/>
                </w:rPr>
                <w:t>14 пункте</w:t>
              </w:r>
            </w:hyperlink>
            <w:r w:rsidR="008B1C05" w:rsidRPr="00A7441E">
              <w:rPr>
                <w:rFonts w:ascii="Arial" w:hAnsi="Arial" w:cs="Arial"/>
                <w:sz w:val="24"/>
                <w:szCs w:val="24"/>
              </w:rPr>
              <w:t xml:space="preserve"> настоящего перечня</w:t>
            </w:r>
          </w:p>
        </w:tc>
        <w:tc>
          <w:tcPr>
            <w:tcW w:w="5311" w:type="dxa"/>
            <w:tcBorders>
              <w:top w:val="single" w:sz="4" w:space="0" w:color="auto"/>
              <w:left w:val="single" w:sz="4" w:space="0" w:color="auto"/>
              <w:bottom w:val="single" w:sz="4" w:space="0" w:color="auto"/>
              <w:right w:val="single" w:sz="4" w:space="0" w:color="auto"/>
            </w:tcBorders>
          </w:tcPr>
          <w:p w:rsidR="008B1C05" w:rsidRPr="00A7441E" w:rsidRDefault="008B1C05" w:rsidP="00923CFE">
            <w:pPr>
              <w:pStyle w:val="ConsPlusNormal"/>
              <w:rPr>
                <w:rFonts w:ascii="Arial" w:hAnsi="Arial" w:cs="Arial"/>
                <w:sz w:val="24"/>
                <w:szCs w:val="24"/>
              </w:rPr>
            </w:pPr>
            <w:r w:rsidRPr="00A7441E">
              <w:rPr>
                <w:rFonts w:ascii="Arial" w:hAnsi="Arial" w:cs="Arial"/>
                <w:sz w:val="24"/>
                <w:szCs w:val="24"/>
              </w:rPr>
              <w:lastRenderedPageBreak/>
              <w:t>Акт выполненных работ</w:t>
            </w:r>
          </w:p>
        </w:tc>
      </w:tr>
      <w:tr w:rsidR="008B1C05" w:rsidRPr="00A7441E" w:rsidTr="00DC0DB0">
        <w:tc>
          <w:tcPr>
            <w:tcW w:w="992" w:type="dxa"/>
            <w:vMerge/>
            <w:tcBorders>
              <w:top w:val="single" w:sz="4" w:space="0" w:color="auto"/>
              <w:left w:val="single" w:sz="4" w:space="0" w:color="auto"/>
              <w:bottom w:val="single" w:sz="4" w:space="0" w:color="auto"/>
              <w:right w:val="single" w:sz="4" w:space="0" w:color="auto"/>
            </w:tcBorders>
          </w:tcPr>
          <w:p w:rsidR="008B1C05" w:rsidRPr="00A7441E" w:rsidRDefault="008B1C05" w:rsidP="00923CFE">
            <w:pPr>
              <w:pStyle w:val="ConsPlusNormal"/>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8B1C05" w:rsidRPr="00A7441E" w:rsidRDefault="008B1C05" w:rsidP="00923CFE">
            <w:pPr>
              <w:pStyle w:val="ConsPlusNormal"/>
              <w:rPr>
                <w:rFonts w:ascii="Arial" w:hAnsi="Arial" w:cs="Arial"/>
                <w:sz w:val="24"/>
                <w:szCs w:val="24"/>
              </w:rPr>
            </w:pPr>
          </w:p>
        </w:tc>
        <w:tc>
          <w:tcPr>
            <w:tcW w:w="5311" w:type="dxa"/>
            <w:tcBorders>
              <w:top w:val="single" w:sz="4" w:space="0" w:color="auto"/>
              <w:left w:val="single" w:sz="4" w:space="0" w:color="auto"/>
              <w:bottom w:val="single" w:sz="4" w:space="0" w:color="auto"/>
              <w:right w:val="single" w:sz="4" w:space="0" w:color="auto"/>
            </w:tcBorders>
          </w:tcPr>
          <w:p w:rsidR="008B1C05" w:rsidRPr="00A7441E" w:rsidRDefault="008B1C05" w:rsidP="00923CFE">
            <w:pPr>
              <w:pStyle w:val="ConsPlusNormal"/>
              <w:rPr>
                <w:rFonts w:ascii="Arial" w:hAnsi="Arial" w:cs="Arial"/>
                <w:sz w:val="24"/>
                <w:szCs w:val="24"/>
              </w:rPr>
            </w:pPr>
            <w:r w:rsidRPr="00A7441E">
              <w:rPr>
                <w:rFonts w:ascii="Arial" w:hAnsi="Arial" w:cs="Arial"/>
                <w:sz w:val="24"/>
                <w:szCs w:val="24"/>
              </w:rPr>
              <w:t>Акт об оказании услуг</w:t>
            </w:r>
          </w:p>
        </w:tc>
      </w:tr>
      <w:tr w:rsidR="008B1C05" w:rsidRPr="00A7441E" w:rsidTr="00DC0DB0">
        <w:tc>
          <w:tcPr>
            <w:tcW w:w="992" w:type="dxa"/>
            <w:vMerge/>
            <w:tcBorders>
              <w:top w:val="single" w:sz="4" w:space="0" w:color="auto"/>
              <w:left w:val="single" w:sz="4" w:space="0" w:color="auto"/>
              <w:bottom w:val="single" w:sz="4" w:space="0" w:color="auto"/>
              <w:right w:val="single" w:sz="4" w:space="0" w:color="auto"/>
            </w:tcBorders>
          </w:tcPr>
          <w:p w:rsidR="008B1C05" w:rsidRPr="00A7441E" w:rsidRDefault="008B1C05" w:rsidP="00923CFE">
            <w:pPr>
              <w:pStyle w:val="ConsPlusNormal"/>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8B1C05" w:rsidRPr="00A7441E" w:rsidRDefault="008B1C05" w:rsidP="00923CFE">
            <w:pPr>
              <w:pStyle w:val="ConsPlusNormal"/>
              <w:rPr>
                <w:rFonts w:ascii="Arial" w:hAnsi="Arial" w:cs="Arial"/>
                <w:sz w:val="24"/>
                <w:szCs w:val="24"/>
              </w:rPr>
            </w:pPr>
          </w:p>
        </w:tc>
        <w:tc>
          <w:tcPr>
            <w:tcW w:w="5311" w:type="dxa"/>
            <w:tcBorders>
              <w:top w:val="single" w:sz="4" w:space="0" w:color="auto"/>
              <w:left w:val="single" w:sz="4" w:space="0" w:color="auto"/>
              <w:bottom w:val="single" w:sz="4" w:space="0" w:color="auto"/>
              <w:right w:val="single" w:sz="4" w:space="0" w:color="auto"/>
            </w:tcBorders>
          </w:tcPr>
          <w:p w:rsidR="008B1C05" w:rsidRPr="00A7441E" w:rsidRDefault="008B1C05" w:rsidP="00923CFE">
            <w:pPr>
              <w:pStyle w:val="ConsPlusNormal"/>
              <w:rPr>
                <w:rFonts w:ascii="Arial" w:hAnsi="Arial" w:cs="Arial"/>
                <w:sz w:val="24"/>
                <w:szCs w:val="24"/>
              </w:rPr>
            </w:pPr>
            <w:r w:rsidRPr="00A7441E">
              <w:rPr>
                <w:rFonts w:ascii="Arial" w:hAnsi="Arial" w:cs="Arial"/>
                <w:sz w:val="24"/>
                <w:szCs w:val="24"/>
              </w:rPr>
              <w:t>Акт приема-передачи</w:t>
            </w:r>
          </w:p>
        </w:tc>
      </w:tr>
      <w:tr w:rsidR="008B1C05" w:rsidRPr="00A7441E" w:rsidTr="00DC0DB0">
        <w:tc>
          <w:tcPr>
            <w:tcW w:w="992" w:type="dxa"/>
            <w:vMerge/>
            <w:tcBorders>
              <w:top w:val="single" w:sz="4" w:space="0" w:color="auto"/>
              <w:left w:val="single" w:sz="4" w:space="0" w:color="auto"/>
              <w:bottom w:val="single" w:sz="4" w:space="0" w:color="auto"/>
              <w:right w:val="single" w:sz="4" w:space="0" w:color="auto"/>
            </w:tcBorders>
          </w:tcPr>
          <w:p w:rsidR="008B1C05" w:rsidRPr="00A7441E" w:rsidRDefault="008B1C05" w:rsidP="00923CFE">
            <w:pPr>
              <w:pStyle w:val="ConsPlusNormal"/>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8B1C05" w:rsidRPr="00A7441E" w:rsidRDefault="008B1C05" w:rsidP="00923CFE">
            <w:pPr>
              <w:pStyle w:val="ConsPlusNormal"/>
              <w:rPr>
                <w:rFonts w:ascii="Arial" w:hAnsi="Arial" w:cs="Arial"/>
                <w:sz w:val="24"/>
                <w:szCs w:val="24"/>
              </w:rPr>
            </w:pPr>
          </w:p>
        </w:tc>
        <w:tc>
          <w:tcPr>
            <w:tcW w:w="5311" w:type="dxa"/>
            <w:tcBorders>
              <w:top w:val="single" w:sz="4" w:space="0" w:color="auto"/>
              <w:left w:val="single" w:sz="4" w:space="0" w:color="auto"/>
              <w:bottom w:val="single" w:sz="4" w:space="0" w:color="auto"/>
              <w:right w:val="single" w:sz="4" w:space="0" w:color="auto"/>
            </w:tcBorders>
          </w:tcPr>
          <w:p w:rsidR="008B1C05" w:rsidRPr="00A7441E" w:rsidRDefault="008B1C05" w:rsidP="00923CFE">
            <w:pPr>
              <w:pStyle w:val="ConsPlusNormal"/>
              <w:rPr>
                <w:rFonts w:ascii="Arial" w:hAnsi="Arial" w:cs="Arial"/>
                <w:sz w:val="24"/>
                <w:szCs w:val="24"/>
              </w:rPr>
            </w:pPr>
            <w:r w:rsidRPr="00A7441E">
              <w:rPr>
                <w:rFonts w:ascii="Arial" w:hAnsi="Arial" w:cs="Arial"/>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8B1C05" w:rsidRPr="00A7441E" w:rsidTr="00DC0DB0">
        <w:tc>
          <w:tcPr>
            <w:tcW w:w="992" w:type="dxa"/>
            <w:vMerge/>
            <w:tcBorders>
              <w:top w:val="single" w:sz="4" w:space="0" w:color="auto"/>
              <w:left w:val="single" w:sz="4" w:space="0" w:color="auto"/>
              <w:bottom w:val="single" w:sz="4" w:space="0" w:color="auto"/>
              <w:right w:val="single" w:sz="4" w:space="0" w:color="auto"/>
            </w:tcBorders>
          </w:tcPr>
          <w:p w:rsidR="008B1C05" w:rsidRPr="00A7441E" w:rsidRDefault="008B1C05" w:rsidP="00923CFE">
            <w:pPr>
              <w:pStyle w:val="ConsPlusNormal"/>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8B1C05" w:rsidRPr="00A7441E" w:rsidRDefault="008B1C05" w:rsidP="00923CFE">
            <w:pPr>
              <w:pStyle w:val="ConsPlusNormal"/>
              <w:rPr>
                <w:rFonts w:ascii="Arial" w:hAnsi="Arial" w:cs="Arial"/>
                <w:sz w:val="24"/>
                <w:szCs w:val="24"/>
              </w:rPr>
            </w:pPr>
          </w:p>
        </w:tc>
        <w:tc>
          <w:tcPr>
            <w:tcW w:w="5311" w:type="dxa"/>
            <w:tcBorders>
              <w:top w:val="single" w:sz="4" w:space="0" w:color="auto"/>
              <w:left w:val="single" w:sz="4" w:space="0" w:color="auto"/>
              <w:bottom w:val="single" w:sz="4" w:space="0" w:color="auto"/>
              <w:right w:val="single" w:sz="4" w:space="0" w:color="auto"/>
            </w:tcBorders>
          </w:tcPr>
          <w:p w:rsidR="008B1C05" w:rsidRPr="00A7441E" w:rsidRDefault="008B1C05" w:rsidP="00923CFE">
            <w:pPr>
              <w:pStyle w:val="ConsPlusNormal"/>
              <w:rPr>
                <w:rFonts w:ascii="Arial" w:hAnsi="Arial" w:cs="Arial"/>
                <w:sz w:val="24"/>
                <w:szCs w:val="24"/>
              </w:rPr>
            </w:pPr>
            <w:r w:rsidRPr="00A7441E">
              <w:rPr>
                <w:rFonts w:ascii="Arial" w:hAnsi="Arial" w:cs="Arial"/>
                <w:sz w:val="24"/>
                <w:szCs w:val="24"/>
              </w:rPr>
              <w:t xml:space="preserve">Справка-расчет или иной документ, являющийся основанием для оплаты </w:t>
            </w:r>
            <w:r w:rsidRPr="00A7441E">
              <w:rPr>
                <w:rFonts w:ascii="Arial" w:hAnsi="Arial" w:cs="Arial"/>
                <w:sz w:val="24"/>
                <w:szCs w:val="24"/>
              </w:rPr>
              <w:lastRenderedPageBreak/>
              <w:t>неустойки</w:t>
            </w:r>
          </w:p>
        </w:tc>
      </w:tr>
      <w:tr w:rsidR="008B1C05" w:rsidRPr="00A7441E" w:rsidTr="00DC0DB0">
        <w:tc>
          <w:tcPr>
            <w:tcW w:w="992" w:type="dxa"/>
            <w:vMerge/>
            <w:tcBorders>
              <w:top w:val="single" w:sz="4" w:space="0" w:color="auto"/>
              <w:left w:val="single" w:sz="4" w:space="0" w:color="auto"/>
              <w:bottom w:val="single" w:sz="4" w:space="0" w:color="auto"/>
              <w:right w:val="single" w:sz="4" w:space="0" w:color="auto"/>
            </w:tcBorders>
          </w:tcPr>
          <w:p w:rsidR="008B1C05" w:rsidRPr="00A7441E" w:rsidRDefault="008B1C05" w:rsidP="00923CFE">
            <w:pPr>
              <w:pStyle w:val="ConsPlusNormal"/>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8B1C05" w:rsidRPr="00A7441E" w:rsidRDefault="008B1C05" w:rsidP="00923CFE">
            <w:pPr>
              <w:pStyle w:val="ConsPlusNormal"/>
              <w:rPr>
                <w:rFonts w:ascii="Arial" w:hAnsi="Arial" w:cs="Arial"/>
                <w:sz w:val="24"/>
                <w:szCs w:val="24"/>
              </w:rPr>
            </w:pPr>
          </w:p>
        </w:tc>
        <w:tc>
          <w:tcPr>
            <w:tcW w:w="5311" w:type="dxa"/>
            <w:tcBorders>
              <w:top w:val="single" w:sz="4" w:space="0" w:color="auto"/>
              <w:left w:val="single" w:sz="4" w:space="0" w:color="auto"/>
              <w:bottom w:val="single" w:sz="4" w:space="0" w:color="auto"/>
              <w:right w:val="single" w:sz="4" w:space="0" w:color="auto"/>
            </w:tcBorders>
          </w:tcPr>
          <w:p w:rsidR="008B1C05" w:rsidRPr="00A7441E" w:rsidRDefault="008B1C05" w:rsidP="00923CFE">
            <w:pPr>
              <w:pStyle w:val="ConsPlusNormal"/>
              <w:rPr>
                <w:rFonts w:ascii="Arial" w:hAnsi="Arial" w:cs="Arial"/>
                <w:sz w:val="24"/>
                <w:szCs w:val="24"/>
              </w:rPr>
            </w:pPr>
            <w:r w:rsidRPr="00A7441E">
              <w:rPr>
                <w:rFonts w:ascii="Arial" w:hAnsi="Arial" w:cs="Arial"/>
                <w:sz w:val="24"/>
                <w:szCs w:val="24"/>
              </w:rPr>
              <w:t>Счет</w:t>
            </w:r>
          </w:p>
        </w:tc>
      </w:tr>
      <w:tr w:rsidR="008B1C05" w:rsidRPr="00A7441E" w:rsidTr="00DC0DB0">
        <w:tc>
          <w:tcPr>
            <w:tcW w:w="992" w:type="dxa"/>
            <w:vMerge/>
            <w:tcBorders>
              <w:top w:val="single" w:sz="4" w:space="0" w:color="auto"/>
              <w:left w:val="single" w:sz="4" w:space="0" w:color="auto"/>
              <w:bottom w:val="single" w:sz="4" w:space="0" w:color="auto"/>
              <w:right w:val="single" w:sz="4" w:space="0" w:color="auto"/>
            </w:tcBorders>
          </w:tcPr>
          <w:p w:rsidR="008B1C05" w:rsidRPr="00A7441E" w:rsidRDefault="008B1C05" w:rsidP="00923CFE">
            <w:pPr>
              <w:pStyle w:val="ConsPlusNormal"/>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8B1C05" w:rsidRPr="00A7441E" w:rsidRDefault="008B1C05" w:rsidP="00923CFE">
            <w:pPr>
              <w:pStyle w:val="ConsPlusNormal"/>
              <w:rPr>
                <w:rFonts w:ascii="Arial" w:hAnsi="Arial" w:cs="Arial"/>
                <w:sz w:val="24"/>
                <w:szCs w:val="24"/>
              </w:rPr>
            </w:pPr>
          </w:p>
        </w:tc>
        <w:tc>
          <w:tcPr>
            <w:tcW w:w="5311" w:type="dxa"/>
            <w:tcBorders>
              <w:top w:val="single" w:sz="4" w:space="0" w:color="auto"/>
              <w:left w:val="single" w:sz="4" w:space="0" w:color="auto"/>
              <w:bottom w:val="single" w:sz="4" w:space="0" w:color="auto"/>
              <w:right w:val="single" w:sz="4" w:space="0" w:color="auto"/>
            </w:tcBorders>
          </w:tcPr>
          <w:p w:rsidR="008B1C05" w:rsidRPr="00A7441E" w:rsidRDefault="008B1C05" w:rsidP="00923CFE">
            <w:pPr>
              <w:pStyle w:val="ConsPlusNormal"/>
              <w:rPr>
                <w:rFonts w:ascii="Arial" w:hAnsi="Arial" w:cs="Arial"/>
                <w:sz w:val="24"/>
                <w:szCs w:val="24"/>
              </w:rPr>
            </w:pPr>
            <w:r w:rsidRPr="00A7441E">
              <w:rPr>
                <w:rFonts w:ascii="Arial" w:hAnsi="Arial" w:cs="Arial"/>
                <w:sz w:val="24"/>
                <w:szCs w:val="24"/>
              </w:rPr>
              <w:t>Счет-фактура</w:t>
            </w:r>
          </w:p>
        </w:tc>
      </w:tr>
      <w:tr w:rsidR="008B1C05" w:rsidRPr="00A7441E" w:rsidTr="00DC0DB0">
        <w:tc>
          <w:tcPr>
            <w:tcW w:w="992" w:type="dxa"/>
            <w:vMerge/>
            <w:tcBorders>
              <w:top w:val="single" w:sz="4" w:space="0" w:color="auto"/>
              <w:left w:val="single" w:sz="4" w:space="0" w:color="auto"/>
              <w:bottom w:val="single" w:sz="4" w:space="0" w:color="auto"/>
              <w:right w:val="single" w:sz="4" w:space="0" w:color="auto"/>
            </w:tcBorders>
          </w:tcPr>
          <w:p w:rsidR="008B1C05" w:rsidRPr="00A7441E" w:rsidRDefault="008B1C05" w:rsidP="00923CFE">
            <w:pPr>
              <w:pStyle w:val="ConsPlusNormal"/>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8B1C05" w:rsidRPr="00A7441E" w:rsidRDefault="008B1C05" w:rsidP="00923CFE">
            <w:pPr>
              <w:pStyle w:val="ConsPlusNormal"/>
              <w:rPr>
                <w:rFonts w:ascii="Arial" w:hAnsi="Arial" w:cs="Arial"/>
                <w:sz w:val="24"/>
                <w:szCs w:val="24"/>
              </w:rPr>
            </w:pPr>
          </w:p>
        </w:tc>
        <w:tc>
          <w:tcPr>
            <w:tcW w:w="5311" w:type="dxa"/>
            <w:tcBorders>
              <w:top w:val="single" w:sz="4" w:space="0" w:color="auto"/>
              <w:left w:val="single" w:sz="4" w:space="0" w:color="auto"/>
              <w:bottom w:val="single" w:sz="4" w:space="0" w:color="auto"/>
              <w:right w:val="single" w:sz="4" w:space="0" w:color="auto"/>
            </w:tcBorders>
          </w:tcPr>
          <w:p w:rsidR="008B1C05" w:rsidRPr="00A7441E" w:rsidRDefault="008B1C05" w:rsidP="00923CFE">
            <w:pPr>
              <w:pStyle w:val="ConsPlusNormal"/>
              <w:rPr>
                <w:rFonts w:ascii="Arial" w:hAnsi="Arial" w:cs="Arial"/>
                <w:sz w:val="24"/>
                <w:szCs w:val="24"/>
              </w:rPr>
            </w:pPr>
            <w:r w:rsidRPr="00A7441E">
              <w:rPr>
                <w:rFonts w:ascii="Arial" w:hAnsi="Arial" w:cs="Arial"/>
                <w:sz w:val="24"/>
                <w:szCs w:val="24"/>
              </w:rPr>
              <w:t xml:space="preserve">Товарная накладная (унифицированная </w:t>
            </w:r>
            <w:hyperlink r:id="rId23" w:history="1">
              <w:r w:rsidRPr="00A7441E">
                <w:rPr>
                  <w:rStyle w:val="a5"/>
                  <w:rFonts w:ascii="Arial" w:hAnsi="Arial" w:cs="Arial"/>
                  <w:sz w:val="24"/>
                  <w:szCs w:val="24"/>
                </w:rPr>
                <w:t>форма N ТОРГ-12</w:t>
              </w:r>
            </w:hyperlink>
            <w:r w:rsidRPr="00A7441E">
              <w:rPr>
                <w:rFonts w:ascii="Arial" w:hAnsi="Arial" w:cs="Arial"/>
                <w:sz w:val="24"/>
                <w:szCs w:val="24"/>
              </w:rPr>
              <w:t>) (ф. 0330212)</w:t>
            </w:r>
          </w:p>
        </w:tc>
      </w:tr>
      <w:tr w:rsidR="008B1C05" w:rsidRPr="00A7441E" w:rsidTr="00DC0DB0">
        <w:tc>
          <w:tcPr>
            <w:tcW w:w="992" w:type="dxa"/>
            <w:vMerge/>
            <w:tcBorders>
              <w:top w:val="single" w:sz="4" w:space="0" w:color="auto"/>
              <w:left w:val="single" w:sz="4" w:space="0" w:color="auto"/>
              <w:bottom w:val="single" w:sz="4" w:space="0" w:color="auto"/>
              <w:right w:val="single" w:sz="4" w:space="0" w:color="auto"/>
            </w:tcBorders>
          </w:tcPr>
          <w:p w:rsidR="008B1C05" w:rsidRPr="00A7441E" w:rsidRDefault="008B1C05" w:rsidP="00923CFE">
            <w:pPr>
              <w:pStyle w:val="ConsPlusNormal"/>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8B1C05" w:rsidRPr="00A7441E" w:rsidRDefault="008B1C05" w:rsidP="00923CFE">
            <w:pPr>
              <w:pStyle w:val="ConsPlusNormal"/>
              <w:rPr>
                <w:rFonts w:ascii="Arial" w:hAnsi="Arial" w:cs="Arial"/>
                <w:sz w:val="24"/>
                <w:szCs w:val="24"/>
              </w:rPr>
            </w:pPr>
          </w:p>
        </w:tc>
        <w:tc>
          <w:tcPr>
            <w:tcW w:w="5311" w:type="dxa"/>
            <w:tcBorders>
              <w:top w:val="single" w:sz="4" w:space="0" w:color="auto"/>
              <w:left w:val="single" w:sz="4" w:space="0" w:color="auto"/>
              <w:bottom w:val="single" w:sz="4" w:space="0" w:color="auto"/>
              <w:right w:val="single" w:sz="4" w:space="0" w:color="auto"/>
            </w:tcBorders>
          </w:tcPr>
          <w:p w:rsidR="008B1C05" w:rsidRPr="00A7441E" w:rsidRDefault="008B1C05" w:rsidP="00923CFE">
            <w:pPr>
              <w:pStyle w:val="ConsPlusNormal"/>
              <w:rPr>
                <w:rFonts w:ascii="Arial" w:hAnsi="Arial" w:cs="Arial"/>
                <w:sz w:val="24"/>
                <w:szCs w:val="24"/>
              </w:rPr>
            </w:pPr>
            <w:r w:rsidRPr="00A7441E">
              <w:rPr>
                <w:rFonts w:ascii="Arial" w:hAnsi="Arial" w:cs="Arial"/>
                <w:sz w:val="24"/>
                <w:szCs w:val="24"/>
              </w:rPr>
              <w:t>Универсальный передаточный документ</w:t>
            </w:r>
          </w:p>
        </w:tc>
      </w:tr>
      <w:tr w:rsidR="008B1C05" w:rsidRPr="00A7441E" w:rsidTr="00DC0DB0">
        <w:tc>
          <w:tcPr>
            <w:tcW w:w="992" w:type="dxa"/>
            <w:vMerge/>
            <w:tcBorders>
              <w:top w:val="single" w:sz="4" w:space="0" w:color="auto"/>
              <w:left w:val="single" w:sz="4" w:space="0" w:color="auto"/>
              <w:bottom w:val="single" w:sz="4" w:space="0" w:color="auto"/>
              <w:right w:val="single" w:sz="4" w:space="0" w:color="auto"/>
            </w:tcBorders>
          </w:tcPr>
          <w:p w:rsidR="008B1C05" w:rsidRPr="00A7441E" w:rsidRDefault="008B1C05" w:rsidP="00923CFE">
            <w:pPr>
              <w:pStyle w:val="ConsPlusNormal"/>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8B1C05" w:rsidRPr="00A7441E" w:rsidRDefault="008B1C05" w:rsidP="00923CFE">
            <w:pPr>
              <w:pStyle w:val="ConsPlusNormal"/>
              <w:rPr>
                <w:rFonts w:ascii="Arial" w:hAnsi="Arial" w:cs="Arial"/>
                <w:sz w:val="24"/>
                <w:szCs w:val="24"/>
              </w:rPr>
            </w:pPr>
          </w:p>
        </w:tc>
        <w:tc>
          <w:tcPr>
            <w:tcW w:w="5311" w:type="dxa"/>
            <w:tcBorders>
              <w:top w:val="single" w:sz="4" w:space="0" w:color="auto"/>
              <w:left w:val="single" w:sz="4" w:space="0" w:color="auto"/>
              <w:bottom w:val="single" w:sz="4" w:space="0" w:color="auto"/>
              <w:right w:val="single" w:sz="4" w:space="0" w:color="auto"/>
            </w:tcBorders>
          </w:tcPr>
          <w:p w:rsidR="008B1C05" w:rsidRPr="00A7441E" w:rsidRDefault="008B1C05" w:rsidP="00923CFE">
            <w:pPr>
              <w:pStyle w:val="ConsPlusNormal"/>
              <w:rPr>
                <w:rFonts w:ascii="Arial" w:hAnsi="Arial" w:cs="Arial"/>
                <w:sz w:val="24"/>
                <w:szCs w:val="24"/>
              </w:rPr>
            </w:pPr>
            <w:r w:rsidRPr="00A7441E">
              <w:rPr>
                <w:rFonts w:ascii="Arial" w:hAnsi="Arial" w:cs="Arial"/>
                <w:sz w:val="24"/>
                <w:szCs w:val="24"/>
              </w:rPr>
              <w:t>Чек</w:t>
            </w:r>
          </w:p>
        </w:tc>
      </w:tr>
      <w:tr w:rsidR="008B1C05" w:rsidRPr="00A7441E" w:rsidTr="00DC0DB0">
        <w:tc>
          <w:tcPr>
            <w:tcW w:w="992" w:type="dxa"/>
            <w:vMerge/>
            <w:tcBorders>
              <w:top w:val="single" w:sz="4" w:space="0" w:color="auto"/>
              <w:left w:val="single" w:sz="4" w:space="0" w:color="auto"/>
              <w:bottom w:val="single" w:sz="4" w:space="0" w:color="auto"/>
              <w:right w:val="single" w:sz="4" w:space="0" w:color="auto"/>
            </w:tcBorders>
          </w:tcPr>
          <w:p w:rsidR="008B1C05" w:rsidRPr="00A7441E" w:rsidRDefault="008B1C05" w:rsidP="00923CFE">
            <w:pPr>
              <w:pStyle w:val="ConsPlusNormal"/>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8B1C05" w:rsidRPr="00A7441E" w:rsidRDefault="008B1C05" w:rsidP="00923CFE">
            <w:pPr>
              <w:pStyle w:val="ConsPlusNormal"/>
              <w:rPr>
                <w:rFonts w:ascii="Arial" w:hAnsi="Arial" w:cs="Arial"/>
                <w:sz w:val="24"/>
                <w:szCs w:val="24"/>
              </w:rPr>
            </w:pPr>
          </w:p>
        </w:tc>
        <w:tc>
          <w:tcPr>
            <w:tcW w:w="5311" w:type="dxa"/>
            <w:tcBorders>
              <w:top w:val="single" w:sz="4" w:space="0" w:color="auto"/>
              <w:left w:val="single" w:sz="4" w:space="0" w:color="auto"/>
              <w:bottom w:val="single" w:sz="4" w:space="0" w:color="auto"/>
              <w:right w:val="single" w:sz="4" w:space="0" w:color="auto"/>
            </w:tcBorders>
          </w:tcPr>
          <w:p w:rsidR="008B1C05" w:rsidRPr="00A7441E" w:rsidRDefault="008B1C05" w:rsidP="00923CFE">
            <w:pPr>
              <w:pStyle w:val="ConsPlusNormal"/>
              <w:rPr>
                <w:rFonts w:ascii="Arial" w:hAnsi="Arial" w:cs="Arial"/>
                <w:sz w:val="24"/>
                <w:szCs w:val="24"/>
              </w:rPr>
            </w:pPr>
            <w:r w:rsidRPr="00A7441E">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DB3CDB" w:rsidRPr="00A7441E">
              <w:rPr>
                <w:rFonts w:ascii="Arial" w:hAnsi="Arial" w:cs="Arial"/>
                <w:sz w:val="24"/>
                <w:szCs w:val="24"/>
              </w:rPr>
              <w:t>бюджета МО</w:t>
            </w:r>
            <w:r w:rsidRPr="00A7441E">
              <w:rPr>
                <w:rFonts w:ascii="Arial" w:hAnsi="Arial" w:cs="Arial"/>
                <w:sz w:val="24"/>
                <w:szCs w:val="24"/>
              </w:rPr>
              <w:t>, возникшему на основании договора</w:t>
            </w:r>
          </w:p>
        </w:tc>
      </w:tr>
      <w:tr w:rsidR="008B1C05" w:rsidRPr="00A7441E" w:rsidTr="00DC0DB0">
        <w:tc>
          <w:tcPr>
            <w:tcW w:w="992" w:type="dxa"/>
            <w:vMerge w:val="restart"/>
            <w:tcBorders>
              <w:top w:val="single" w:sz="4" w:space="0" w:color="auto"/>
              <w:left w:val="single" w:sz="4" w:space="0" w:color="auto"/>
              <w:bottom w:val="single" w:sz="4" w:space="0" w:color="auto"/>
              <w:right w:val="single" w:sz="4" w:space="0" w:color="auto"/>
            </w:tcBorders>
          </w:tcPr>
          <w:p w:rsidR="008B1C05" w:rsidRPr="00A7441E" w:rsidRDefault="00C4653E" w:rsidP="00923CFE">
            <w:pPr>
              <w:pStyle w:val="ConsPlusNormal"/>
              <w:rPr>
                <w:rFonts w:ascii="Arial" w:hAnsi="Arial" w:cs="Arial"/>
                <w:sz w:val="24"/>
                <w:szCs w:val="24"/>
              </w:rPr>
            </w:pPr>
            <w:bookmarkStart w:id="41" w:name="Par583"/>
            <w:bookmarkEnd w:id="41"/>
            <w:r w:rsidRPr="00A7441E">
              <w:rPr>
                <w:rFonts w:ascii="Arial" w:hAnsi="Arial" w:cs="Arial"/>
                <w:sz w:val="24"/>
                <w:szCs w:val="24"/>
              </w:rPr>
              <w:t>6</w:t>
            </w:r>
            <w:r w:rsidR="008B1C05" w:rsidRPr="00A7441E">
              <w:rPr>
                <w:rFonts w:ascii="Arial" w:hAnsi="Arial" w:cs="Arial"/>
                <w:sz w:val="24"/>
                <w:szCs w:val="24"/>
              </w:rPr>
              <w:t>.</w:t>
            </w:r>
          </w:p>
        </w:tc>
        <w:tc>
          <w:tcPr>
            <w:tcW w:w="3828" w:type="dxa"/>
            <w:vMerge w:val="restart"/>
            <w:tcBorders>
              <w:top w:val="single" w:sz="4" w:space="0" w:color="auto"/>
              <w:left w:val="single" w:sz="4" w:space="0" w:color="auto"/>
              <w:bottom w:val="single" w:sz="4" w:space="0" w:color="auto"/>
              <w:right w:val="single" w:sz="4" w:space="0" w:color="auto"/>
            </w:tcBorders>
          </w:tcPr>
          <w:p w:rsidR="008B1C05" w:rsidRPr="00A7441E" w:rsidRDefault="008B1C05" w:rsidP="00B300A3">
            <w:pPr>
              <w:pStyle w:val="ConsPlusNormal"/>
              <w:rPr>
                <w:rFonts w:ascii="Arial" w:hAnsi="Arial" w:cs="Arial"/>
                <w:sz w:val="24"/>
                <w:szCs w:val="24"/>
              </w:rPr>
            </w:pPr>
            <w:bookmarkStart w:id="42" w:name="Par584"/>
            <w:bookmarkEnd w:id="42"/>
            <w:r w:rsidRPr="00A7441E">
              <w:rPr>
                <w:rFonts w:ascii="Arial" w:hAnsi="Arial" w:cs="Arial"/>
                <w:sz w:val="24"/>
                <w:szCs w:val="24"/>
              </w:rPr>
              <w:t xml:space="preserve">Соглашение о предоставлении из </w:t>
            </w:r>
            <w:r w:rsidR="00DB3CDB" w:rsidRPr="00A7441E">
              <w:rPr>
                <w:rFonts w:ascii="Arial" w:hAnsi="Arial" w:cs="Arial"/>
                <w:sz w:val="24"/>
                <w:szCs w:val="24"/>
              </w:rPr>
              <w:t>бюджета МО</w:t>
            </w:r>
            <w:r w:rsidR="00C4653E" w:rsidRPr="00A7441E">
              <w:rPr>
                <w:rFonts w:ascii="Arial" w:hAnsi="Arial" w:cs="Arial"/>
                <w:sz w:val="24"/>
                <w:szCs w:val="24"/>
              </w:rPr>
              <w:t>межбюджетного трансферта в форме субсидии сведения о котором подлежат либо не подлежат включению в реестр соглашений (договоров) о предоставлении субсидий (далее - Соглашение о предоставлении межбюджетного трансферта, реестр соглашений)</w:t>
            </w:r>
          </w:p>
        </w:tc>
        <w:tc>
          <w:tcPr>
            <w:tcW w:w="5311" w:type="dxa"/>
            <w:tcBorders>
              <w:top w:val="single" w:sz="4" w:space="0" w:color="auto"/>
              <w:left w:val="single" w:sz="4" w:space="0" w:color="auto"/>
              <w:bottom w:val="single" w:sz="4" w:space="0" w:color="auto"/>
              <w:right w:val="single" w:sz="4" w:space="0" w:color="auto"/>
            </w:tcBorders>
          </w:tcPr>
          <w:p w:rsidR="008B1C05" w:rsidRPr="00A7441E" w:rsidRDefault="008B1C05" w:rsidP="00923CFE">
            <w:pPr>
              <w:pStyle w:val="ConsPlusNormal"/>
              <w:rPr>
                <w:rFonts w:ascii="Arial" w:hAnsi="Arial" w:cs="Arial"/>
                <w:sz w:val="24"/>
                <w:szCs w:val="24"/>
              </w:rPr>
            </w:pPr>
            <w:r w:rsidRPr="00A7441E">
              <w:rPr>
                <w:rFonts w:ascii="Arial" w:hAnsi="Arial" w:cs="Arial"/>
                <w:sz w:val="24"/>
                <w:szCs w:val="24"/>
              </w:rPr>
              <w:t>График перечисления межбюджетного трансферта, предусмотренный соглашением о предоставлении межбюджетного трансферта</w:t>
            </w:r>
          </w:p>
        </w:tc>
      </w:tr>
      <w:tr w:rsidR="008B1C05" w:rsidRPr="00A7441E" w:rsidTr="00DC0DB0">
        <w:tc>
          <w:tcPr>
            <w:tcW w:w="992" w:type="dxa"/>
            <w:vMerge/>
            <w:tcBorders>
              <w:top w:val="single" w:sz="4" w:space="0" w:color="auto"/>
              <w:left w:val="single" w:sz="4" w:space="0" w:color="auto"/>
              <w:bottom w:val="single" w:sz="4" w:space="0" w:color="auto"/>
              <w:right w:val="single" w:sz="4" w:space="0" w:color="auto"/>
            </w:tcBorders>
          </w:tcPr>
          <w:p w:rsidR="008B1C05" w:rsidRPr="00A7441E" w:rsidRDefault="008B1C05" w:rsidP="00923CFE">
            <w:pPr>
              <w:pStyle w:val="ConsPlusNormal"/>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8B1C05" w:rsidRPr="00A7441E" w:rsidRDefault="008B1C05" w:rsidP="00923CFE">
            <w:pPr>
              <w:pStyle w:val="ConsPlusNormal"/>
              <w:rPr>
                <w:rFonts w:ascii="Arial" w:hAnsi="Arial" w:cs="Arial"/>
                <w:sz w:val="24"/>
                <w:szCs w:val="24"/>
              </w:rPr>
            </w:pPr>
          </w:p>
        </w:tc>
        <w:tc>
          <w:tcPr>
            <w:tcW w:w="5311" w:type="dxa"/>
            <w:tcBorders>
              <w:top w:val="single" w:sz="4" w:space="0" w:color="auto"/>
              <w:left w:val="single" w:sz="4" w:space="0" w:color="auto"/>
              <w:bottom w:val="single" w:sz="4" w:space="0" w:color="auto"/>
              <w:right w:val="single" w:sz="4" w:space="0" w:color="auto"/>
            </w:tcBorders>
          </w:tcPr>
          <w:p w:rsidR="008B1C05" w:rsidRPr="00A7441E" w:rsidRDefault="008B1C05" w:rsidP="00B300A3">
            <w:pPr>
              <w:pStyle w:val="ConsPlusNormal"/>
              <w:rPr>
                <w:rFonts w:ascii="Arial" w:hAnsi="Arial" w:cs="Arial"/>
                <w:sz w:val="24"/>
                <w:szCs w:val="24"/>
              </w:rPr>
            </w:pPr>
            <w:r w:rsidRPr="00A7441E">
              <w:rPr>
                <w:rFonts w:ascii="Arial" w:hAnsi="Arial" w:cs="Arial"/>
                <w:sz w:val="24"/>
                <w:szCs w:val="24"/>
              </w:rPr>
              <w:t xml:space="preserve">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бюджета </w:t>
            </w:r>
            <w:r w:rsidR="00B300A3" w:rsidRPr="00A7441E">
              <w:rPr>
                <w:rFonts w:ascii="Arial" w:hAnsi="Arial" w:cs="Arial"/>
                <w:sz w:val="24"/>
                <w:szCs w:val="24"/>
              </w:rPr>
              <w:t>МО</w:t>
            </w:r>
            <w:r w:rsidRPr="00A7441E">
              <w:rPr>
                <w:rFonts w:ascii="Arial" w:hAnsi="Arial" w:cs="Arial"/>
                <w:sz w:val="24"/>
                <w:szCs w:val="24"/>
              </w:rPr>
              <w:t>, источником финансового обеспечения которых являются межбюджетные трансферты</w:t>
            </w:r>
          </w:p>
        </w:tc>
      </w:tr>
      <w:tr w:rsidR="008B1C05" w:rsidRPr="00A7441E" w:rsidTr="00DC0DB0">
        <w:tc>
          <w:tcPr>
            <w:tcW w:w="992" w:type="dxa"/>
            <w:vMerge/>
            <w:tcBorders>
              <w:top w:val="single" w:sz="4" w:space="0" w:color="auto"/>
              <w:left w:val="single" w:sz="4" w:space="0" w:color="auto"/>
              <w:bottom w:val="single" w:sz="4" w:space="0" w:color="auto"/>
              <w:right w:val="single" w:sz="4" w:space="0" w:color="auto"/>
            </w:tcBorders>
          </w:tcPr>
          <w:p w:rsidR="008B1C05" w:rsidRPr="00A7441E" w:rsidRDefault="008B1C05" w:rsidP="00923CFE">
            <w:pPr>
              <w:pStyle w:val="ConsPlusNormal"/>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8B1C05" w:rsidRPr="00A7441E" w:rsidRDefault="008B1C05" w:rsidP="00923CFE">
            <w:pPr>
              <w:pStyle w:val="ConsPlusNormal"/>
              <w:rPr>
                <w:rFonts w:ascii="Arial" w:hAnsi="Arial" w:cs="Arial"/>
                <w:sz w:val="24"/>
                <w:szCs w:val="24"/>
              </w:rPr>
            </w:pPr>
          </w:p>
        </w:tc>
        <w:tc>
          <w:tcPr>
            <w:tcW w:w="5311" w:type="dxa"/>
            <w:tcBorders>
              <w:top w:val="single" w:sz="4" w:space="0" w:color="auto"/>
              <w:left w:val="single" w:sz="4" w:space="0" w:color="auto"/>
              <w:bottom w:val="single" w:sz="4" w:space="0" w:color="auto"/>
              <w:right w:val="single" w:sz="4" w:space="0" w:color="auto"/>
            </w:tcBorders>
          </w:tcPr>
          <w:p w:rsidR="008B1C05" w:rsidRPr="00A7441E" w:rsidRDefault="008B1C05" w:rsidP="00923CFE">
            <w:pPr>
              <w:pStyle w:val="ConsPlusNormal"/>
              <w:rPr>
                <w:rFonts w:ascii="Arial" w:hAnsi="Arial" w:cs="Arial"/>
                <w:sz w:val="24"/>
                <w:szCs w:val="24"/>
              </w:rPr>
            </w:pPr>
            <w:r w:rsidRPr="00A7441E">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DB3CDB" w:rsidRPr="00A7441E">
              <w:rPr>
                <w:rFonts w:ascii="Arial" w:hAnsi="Arial" w:cs="Arial"/>
                <w:sz w:val="24"/>
                <w:szCs w:val="24"/>
              </w:rPr>
              <w:t>бюджета МО</w:t>
            </w:r>
            <w:r w:rsidRPr="00A7441E">
              <w:rPr>
                <w:rFonts w:ascii="Arial" w:hAnsi="Arial" w:cs="Arial"/>
                <w:sz w:val="24"/>
                <w:szCs w:val="24"/>
              </w:rPr>
              <w:t>, возникшему на основании соглашения о предоставлении межбюджетного трансферта</w:t>
            </w:r>
          </w:p>
        </w:tc>
      </w:tr>
      <w:tr w:rsidR="008B1C05" w:rsidRPr="00A7441E" w:rsidTr="00DC0DB0">
        <w:tc>
          <w:tcPr>
            <w:tcW w:w="992" w:type="dxa"/>
            <w:vMerge/>
            <w:tcBorders>
              <w:top w:val="single" w:sz="4" w:space="0" w:color="auto"/>
              <w:left w:val="single" w:sz="4" w:space="0" w:color="auto"/>
              <w:bottom w:val="single" w:sz="4" w:space="0" w:color="auto"/>
              <w:right w:val="single" w:sz="4" w:space="0" w:color="auto"/>
            </w:tcBorders>
          </w:tcPr>
          <w:p w:rsidR="008B1C05" w:rsidRPr="00A7441E" w:rsidRDefault="008B1C05" w:rsidP="00923CFE">
            <w:pPr>
              <w:pStyle w:val="ConsPlusNormal"/>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8B1C05" w:rsidRPr="00A7441E" w:rsidRDefault="008B1C05" w:rsidP="00923CFE">
            <w:pPr>
              <w:pStyle w:val="ConsPlusNormal"/>
              <w:rPr>
                <w:rFonts w:ascii="Arial" w:hAnsi="Arial" w:cs="Arial"/>
                <w:sz w:val="24"/>
                <w:szCs w:val="24"/>
              </w:rPr>
            </w:pPr>
          </w:p>
        </w:tc>
        <w:tc>
          <w:tcPr>
            <w:tcW w:w="5311" w:type="dxa"/>
            <w:tcBorders>
              <w:top w:val="single" w:sz="4" w:space="0" w:color="auto"/>
              <w:left w:val="single" w:sz="4" w:space="0" w:color="auto"/>
              <w:bottom w:val="single" w:sz="4" w:space="0" w:color="auto"/>
              <w:right w:val="single" w:sz="4" w:space="0" w:color="auto"/>
            </w:tcBorders>
          </w:tcPr>
          <w:p w:rsidR="008B1C05" w:rsidRPr="00A7441E" w:rsidRDefault="008B1C05" w:rsidP="00923CFE">
            <w:pPr>
              <w:pStyle w:val="ConsPlusNormal"/>
              <w:rPr>
                <w:rFonts w:ascii="Arial" w:hAnsi="Arial" w:cs="Arial"/>
                <w:sz w:val="24"/>
                <w:szCs w:val="24"/>
              </w:rPr>
            </w:pPr>
            <w:r w:rsidRPr="00A7441E">
              <w:rPr>
                <w:rFonts w:ascii="Arial" w:hAnsi="Arial" w:cs="Arial"/>
                <w:sz w:val="24"/>
                <w:szCs w:val="24"/>
              </w:rPr>
              <w:t xml:space="preserve">Казначейское обеспечение обязательств (код </w:t>
            </w:r>
            <w:hyperlink r:id="rId24" w:history="1">
              <w:r w:rsidRPr="00A7441E">
                <w:rPr>
                  <w:rStyle w:val="a5"/>
                  <w:rFonts w:ascii="Arial" w:hAnsi="Arial" w:cs="Arial"/>
                  <w:sz w:val="24"/>
                  <w:szCs w:val="24"/>
                </w:rPr>
                <w:t>формы</w:t>
              </w:r>
            </w:hyperlink>
            <w:r w:rsidRPr="00A7441E">
              <w:rPr>
                <w:rFonts w:ascii="Arial" w:hAnsi="Arial" w:cs="Arial"/>
                <w:sz w:val="24"/>
                <w:szCs w:val="24"/>
              </w:rPr>
              <w:t xml:space="preserve"> по ОКУД 0506110)</w:t>
            </w:r>
          </w:p>
        </w:tc>
      </w:tr>
      <w:tr w:rsidR="008B1C05" w:rsidRPr="00A7441E" w:rsidTr="00DC0DB0">
        <w:tc>
          <w:tcPr>
            <w:tcW w:w="992" w:type="dxa"/>
            <w:vMerge/>
            <w:tcBorders>
              <w:top w:val="single" w:sz="4" w:space="0" w:color="auto"/>
              <w:left w:val="single" w:sz="4" w:space="0" w:color="auto"/>
              <w:bottom w:val="single" w:sz="4" w:space="0" w:color="auto"/>
              <w:right w:val="single" w:sz="4" w:space="0" w:color="auto"/>
            </w:tcBorders>
          </w:tcPr>
          <w:p w:rsidR="008B1C05" w:rsidRPr="00A7441E" w:rsidRDefault="008B1C05" w:rsidP="00923CFE">
            <w:pPr>
              <w:pStyle w:val="ConsPlusNormal"/>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8B1C05" w:rsidRPr="00A7441E" w:rsidRDefault="008B1C05" w:rsidP="00923CFE">
            <w:pPr>
              <w:pStyle w:val="ConsPlusNormal"/>
              <w:rPr>
                <w:rFonts w:ascii="Arial" w:hAnsi="Arial" w:cs="Arial"/>
                <w:sz w:val="24"/>
                <w:szCs w:val="24"/>
              </w:rPr>
            </w:pPr>
          </w:p>
        </w:tc>
        <w:tc>
          <w:tcPr>
            <w:tcW w:w="5311" w:type="dxa"/>
            <w:tcBorders>
              <w:top w:val="single" w:sz="4" w:space="0" w:color="auto"/>
              <w:left w:val="single" w:sz="4" w:space="0" w:color="auto"/>
              <w:bottom w:val="single" w:sz="4" w:space="0" w:color="auto"/>
              <w:right w:val="single" w:sz="4" w:space="0" w:color="auto"/>
            </w:tcBorders>
          </w:tcPr>
          <w:p w:rsidR="008B1C05" w:rsidRPr="00A7441E" w:rsidRDefault="008B1C05" w:rsidP="00B300A3">
            <w:pPr>
              <w:pStyle w:val="ConsPlusNormal"/>
              <w:rPr>
                <w:rFonts w:ascii="Arial" w:hAnsi="Arial" w:cs="Arial"/>
                <w:sz w:val="24"/>
                <w:szCs w:val="24"/>
              </w:rPr>
            </w:pPr>
            <w:r w:rsidRPr="00A7441E">
              <w:rPr>
                <w:rFonts w:ascii="Arial" w:hAnsi="Arial" w:cs="Arial"/>
                <w:sz w:val="24"/>
                <w:szCs w:val="24"/>
              </w:rPr>
              <w:t xml:space="preserve">Платежные документы, подтверждающие осуществление расходов бюджета </w:t>
            </w:r>
            <w:r w:rsidR="00B300A3" w:rsidRPr="00A7441E">
              <w:rPr>
                <w:rFonts w:ascii="Arial" w:hAnsi="Arial" w:cs="Arial"/>
                <w:sz w:val="24"/>
                <w:szCs w:val="24"/>
              </w:rPr>
              <w:t>МО</w:t>
            </w:r>
            <w:r w:rsidRPr="00A7441E">
              <w:rPr>
                <w:rFonts w:ascii="Arial" w:hAnsi="Arial" w:cs="Arial"/>
                <w:sz w:val="24"/>
                <w:szCs w:val="24"/>
              </w:rPr>
              <w:t xml:space="preserve"> по исполнению расходных обязательств </w:t>
            </w:r>
            <w:r w:rsidR="00B300A3" w:rsidRPr="00A7441E">
              <w:rPr>
                <w:rFonts w:ascii="Arial" w:hAnsi="Arial" w:cs="Arial"/>
                <w:sz w:val="24"/>
                <w:szCs w:val="24"/>
              </w:rPr>
              <w:t>МО</w:t>
            </w:r>
            <w:r w:rsidRPr="00A7441E">
              <w:rPr>
                <w:rFonts w:ascii="Arial" w:hAnsi="Arial" w:cs="Arial"/>
                <w:sz w:val="24"/>
                <w:szCs w:val="24"/>
              </w:rPr>
              <w:t xml:space="preserve">, в целях возмещения которых из </w:t>
            </w:r>
            <w:r w:rsidR="00DB3CDB" w:rsidRPr="00A7441E">
              <w:rPr>
                <w:rFonts w:ascii="Arial" w:hAnsi="Arial" w:cs="Arial"/>
                <w:sz w:val="24"/>
                <w:szCs w:val="24"/>
              </w:rPr>
              <w:t>бюджета МО</w:t>
            </w:r>
            <w:r w:rsidRPr="00A7441E">
              <w:rPr>
                <w:rFonts w:ascii="Arial" w:hAnsi="Arial" w:cs="Arial"/>
                <w:sz w:val="24"/>
                <w:szCs w:val="24"/>
              </w:rPr>
              <w:t xml:space="preserve">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C4653E" w:rsidRPr="00A7441E" w:rsidTr="00DC0DB0">
        <w:tc>
          <w:tcPr>
            <w:tcW w:w="992" w:type="dxa"/>
            <w:tcBorders>
              <w:top w:val="single" w:sz="4" w:space="0" w:color="auto"/>
              <w:left w:val="single" w:sz="4" w:space="0" w:color="auto"/>
              <w:bottom w:val="single" w:sz="4" w:space="0" w:color="auto"/>
              <w:right w:val="single" w:sz="4" w:space="0" w:color="auto"/>
            </w:tcBorders>
          </w:tcPr>
          <w:p w:rsidR="00C4653E" w:rsidRPr="00A7441E" w:rsidRDefault="00C4653E" w:rsidP="00AC261E">
            <w:pPr>
              <w:pStyle w:val="ConsPlusNormal"/>
              <w:rPr>
                <w:rFonts w:ascii="Arial" w:hAnsi="Arial" w:cs="Arial"/>
                <w:sz w:val="24"/>
                <w:szCs w:val="24"/>
              </w:rPr>
            </w:pPr>
            <w:r w:rsidRPr="00A7441E">
              <w:rPr>
                <w:rFonts w:ascii="Arial" w:hAnsi="Arial" w:cs="Arial"/>
                <w:sz w:val="24"/>
                <w:szCs w:val="24"/>
              </w:rPr>
              <w:lastRenderedPageBreak/>
              <w:t>6.1</w:t>
            </w:r>
          </w:p>
        </w:tc>
        <w:tc>
          <w:tcPr>
            <w:tcW w:w="3828" w:type="dxa"/>
            <w:tcBorders>
              <w:top w:val="single" w:sz="4" w:space="0" w:color="auto"/>
              <w:left w:val="single" w:sz="4" w:space="0" w:color="auto"/>
              <w:bottom w:val="single" w:sz="4" w:space="0" w:color="auto"/>
              <w:right w:val="single" w:sz="4" w:space="0" w:color="auto"/>
            </w:tcBorders>
          </w:tcPr>
          <w:p w:rsidR="00C4653E" w:rsidRPr="00A7441E" w:rsidRDefault="00C4653E" w:rsidP="00AC261E">
            <w:pPr>
              <w:spacing w:after="0" w:line="240" w:lineRule="auto"/>
              <w:rPr>
                <w:rFonts w:ascii="Arial" w:hAnsi="Arial" w:cs="Arial"/>
                <w:sz w:val="24"/>
                <w:szCs w:val="24"/>
                <w:lang w:eastAsia="ru-RU"/>
              </w:rPr>
            </w:pPr>
            <w:r w:rsidRPr="00A7441E">
              <w:rPr>
                <w:rFonts w:ascii="Arial" w:hAnsi="Arial" w:cs="Arial"/>
                <w:sz w:val="24"/>
                <w:szCs w:val="24"/>
              </w:rPr>
              <w:t xml:space="preserve">Проект дополнительного соглашения к Соглашению о предоставлении межбюджетного трансферта </w:t>
            </w:r>
          </w:p>
        </w:tc>
        <w:tc>
          <w:tcPr>
            <w:tcW w:w="5311" w:type="dxa"/>
            <w:tcBorders>
              <w:top w:val="single" w:sz="4" w:space="0" w:color="auto"/>
              <w:left w:val="single" w:sz="4" w:space="0" w:color="auto"/>
              <w:bottom w:val="single" w:sz="4" w:space="0" w:color="auto"/>
              <w:right w:val="single" w:sz="4" w:space="0" w:color="auto"/>
            </w:tcBorders>
          </w:tcPr>
          <w:p w:rsidR="00C4653E" w:rsidRPr="00A7441E" w:rsidRDefault="00C4653E" w:rsidP="00AC261E">
            <w:pPr>
              <w:rPr>
                <w:rFonts w:ascii="Arial" w:hAnsi="Arial" w:cs="Arial"/>
                <w:sz w:val="24"/>
                <w:szCs w:val="24"/>
              </w:rPr>
            </w:pPr>
            <w:r w:rsidRPr="00A7441E">
              <w:rPr>
                <w:rFonts w:ascii="Arial" w:hAnsi="Arial" w:cs="Arial"/>
                <w:sz w:val="24"/>
                <w:szCs w:val="24"/>
              </w:rPr>
              <w:t xml:space="preserve">Формирование денежного обязательства не предусматривается </w:t>
            </w:r>
          </w:p>
        </w:tc>
      </w:tr>
      <w:tr w:rsidR="00C4653E" w:rsidRPr="00A7441E" w:rsidTr="00DC0DB0">
        <w:tc>
          <w:tcPr>
            <w:tcW w:w="992" w:type="dxa"/>
            <w:vMerge w:val="restart"/>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r w:rsidRPr="00A7441E">
              <w:rPr>
                <w:rFonts w:ascii="Arial" w:hAnsi="Arial" w:cs="Arial"/>
                <w:sz w:val="24"/>
                <w:szCs w:val="24"/>
              </w:rPr>
              <w:t>7.</w:t>
            </w:r>
          </w:p>
        </w:tc>
        <w:tc>
          <w:tcPr>
            <w:tcW w:w="3828" w:type="dxa"/>
            <w:vMerge w:val="restart"/>
            <w:tcBorders>
              <w:top w:val="single" w:sz="4" w:space="0" w:color="auto"/>
              <w:left w:val="single" w:sz="4" w:space="0" w:color="auto"/>
              <w:bottom w:val="single" w:sz="4" w:space="0" w:color="auto"/>
              <w:right w:val="single" w:sz="4" w:space="0" w:color="auto"/>
            </w:tcBorders>
          </w:tcPr>
          <w:p w:rsidR="00C4653E" w:rsidRPr="00A7441E" w:rsidRDefault="00C4653E" w:rsidP="00C4653E">
            <w:pPr>
              <w:pStyle w:val="ConsPlusNormal"/>
              <w:rPr>
                <w:rFonts w:ascii="Arial" w:hAnsi="Arial" w:cs="Arial"/>
                <w:sz w:val="24"/>
                <w:szCs w:val="24"/>
              </w:rPr>
            </w:pPr>
            <w:r w:rsidRPr="00A7441E">
              <w:rPr>
                <w:rFonts w:ascii="Arial" w:hAnsi="Arial" w:cs="Arial"/>
                <w:sz w:val="24"/>
                <w:szCs w:val="24"/>
              </w:rPr>
              <w:t>Нормативный правовой акт, предусматривающий предоставление из бюджета МОмежбюджетного трансферта в форме субсидии,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5311" w:type="dxa"/>
            <w:tcBorders>
              <w:top w:val="single" w:sz="4" w:space="0" w:color="auto"/>
              <w:left w:val="single" w:sz="4" w:space="0" w:color="auto"/>
              <w:bottom w:val="single" w:sz="4" w:space="0" w:color="auto"/>
              <w:right w:val="single" w:sz="4" w:space="0" w:color="auto"/>
            </w:tcBorders>
          </w:tcPr>
          <w:p w:rsidR="00C4653E" w:rsidRPr="00A7441E" w:rsidRDefault="00C4653E" w:rsidP="0009109E">
            <w:pPr>
              <w:pStyle w:val="ConsPlusNormal"/>
              <w:rPr>
                <w:rFonts w:ascii="Arial" w:hAnsi="Arial" w:cs="Arial"/>
                <w:sz w:val="24"/>
                <w:szCs w:val="24"/>
              </w:rPr>
            </w:pPr>
            <w:r w:rsidRPr="00A7441E">
              <w:rPr>
                <w:rFonts w:ascii="Arial" w:hAnsi="Arial" w:cs="Arial"/>
                <w:sz w:val="24"/>
                <w:szCs w:val="24"/>
              </w:rPr>
              <w:t>Распоряжение о перечислении межбюджетного трансферта из бюджета МО по форме, установленной в соответствии с порядком (правилами) предоставления указанного межбюджетного трансферта</w:t>
            </w:r>
          </w:p>
        </w:tc>
      </w:tr>
      <w:tr w:rsidR="00C4653E" w:rsidRPr="00A7441E" w:rsidTr="00DC0DB0">
        <w:tc>
          <w:tcPr>
            <w:tcW w:w="992" w:type="dxa"/>
            <w:vMerge/>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p>
        </w:tc>
        <w:tc>
          <w:tcPr>
            <w:tcW w:w="5311" w:type="dxa"/>
            <w:tcBorders>
              <w:top w:val="single" w:sz="4" w:space="0" w:color="auto"/>
              <w:left w:val="single" w:sz="4" w:space="0" w:color="auto"/>
              <w:bottom w:val="single" w:sz="4" w:space="0" w:color="auto"/>
              <w:right w:val="single" w:sz="4" w:space="0" w:color="auto"/>
            </w:tcBorders>
          </w:tcPr>
          <w:p w:rsidR="00C4653E" w:rsidRPr="00A7441E" w:rsidRDefault="00C4653E" w:rsidP="0009109E">
            <w:pPr>
              <w:pStyle w:val="ConsPlusNormal"/>
              <w:rPr>
                <w:rFonts w:ascii="Arial" w:hAnsi="Arial" w:cs="Arial"/>
                <w:sz w:val="24"/>
                <w:szCs w:val="24"/>
              </w:rPr>
            </w:pPr>
            <w:r w:rsidRPr="00A7441E">
              <w:rPr>
                <w:rFonts w:ascii="Arial" w:hAnsi="Arial" w:cs="Arial"/>
                <w:sz w:val="24"/>
                <w:szCs w:val="24"/>
              </w:rPr>
              <w:t>Распоряжение, необходимое для оплаты денежных обязательств, и документ, подтверждающий возникновение денежных обязательств получателя средств бюджета МО, источником финансового обеспечения которых являются межбюджетные трансферты</w:t>
            </w:r>
          </w:p>
        </w:tc>
      </w:tr>
      <w:tr w:rsidR="00C4653E" w:rsidRPr="00A7441E" w:rsidTr="00DC0DB0">
        <w:tc>
          <w:tcPr>
            <w:tcW w:w="992" w:type="dxa"/>
            <w:vMerge/>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p>
        </w:tc>
        <w:tc>
          <w:tcPr>
            <w:tcW w:w="5311" w:type="dxa"/>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r w:rsidRPr="00A7441E">
              <w:rPr>
                <w:rFonts w:ascii="Arial" w:hAnsi="Arial" w:cs="Arial"/>
                <w:sz w:val="24"/>
                <w:szCs w:val="24"/>
              </w:rPr>
              <w:t xml:space="preserve">Казначейское обеспечение обязательств (код </w:t>
            </w:r>
            <w:hyperlink r:id="rId25" w:history="1">
              <w:r w:rsidRPr="00A7441E">
                <w:rPr>
                  <w:rStyle w:val="a5"/>
                  <w:rFonts w:ascii="Arial" w:hAnsi="Arial" w:cs="Arial"/>
                  <w:sz w:val="24"/>
                  <w:szCs w:val="24"/>
                </w:rPr>
                <w:t>формы</w:t>
              </w:r>
            </w:hyperlink>
            <w:r w:rsidRPr="00A7441E">
              <w:rPr>
                <w:rFonts w:ascii="Arial" w:hAnsi="Arial" w:cs="Arial"/>
                <w:sz w:val="24"/>
                <w:szCs w:val="24"/>
              </w:rPr>
              <w:t xml:space="preserve"> по ОКУД 0506110)</w:t>
            </w:r>
          </w:p>
        </w:tc>
      </w:tr>
      <w:tr w:rsidR="00C4653E" w:rsidRPr="00A7441E" w:rsidTr="00DC0DB0">
        <w:tc>
          <w:tcPr>
            <w:tcW w:w="992" w:type="dxa"/>
            <w:vMerge/>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p>
        </w:tc>
        <w:tc>
          <w:tcPr>
            <w:tcW w:w="5311" w:type="dxa"/>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r w:rsidRPr="00A7441E">
              <w:rPr>
                <w:rFonts w:ascii="Arial" w:hAnsi="Arial" w:cs="Arial"/>
                <w:sz w:val="24"/>
                <w:szCs w:val="24"/>
              </w:rPr>
              <w:t>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нормативного правового акта о предоставлении межбюджетного трансферта, имеющего целевое назначение</w:t>
            </w:r>
          </w:p>
        </w:tc>
      </w:tr>
      <w:tr w:rsidR="00C4653E" w:rsidRPr="00A7441E" w:rsidTr="00DC0DB0">
        <w:tc>
          <w:tcPr>
            <w:tcW w:w="992" w:type="dxa"/>
            <w:vMerge w:val="restart"/>
            <w:tcBorders>
              <w:top w:val="single" w:sz="4" w:space="0" w:color="auto"/>
              <w:left w:val="single" w:sz="4" w:space="0" w:color="auto"/>
              <w:right w:val="single" w:sz="4" w:space="0" w:color="auto"/>
            </w:tcBorders>
          </w:tcPr>
          <w:p w:rsidR="00C4653E" w:rsidRPr="00A7441E" w:rsidRDefault="00BA0A4C" w:rsidP="00BA0A4C">
            <w:pPr>
              <w:pStyle w:val="ConsPlusNormal"/>
              <w:rPr>
                <w:rFonts w:ascii="Arial" w:hAnsi="Arial" w:cs="Arial"/>
                <w:sz w:val="24"/>
                <w:szCs w:val="24"/>
              </w:rPr>
            </w:pPr>
            <w:r w:rsidRPr="00A7441E">
              <w:rPr>
                <w:rFonts w:ascii="Arial" w:hAnsi="Arial" w:cs="Arial"/>
                <w:sz w:val="24"/>
                <w:szCs w:val="24"/>
              </w:rPr>
              <w:t>8</w:t>
            </w:r>
            <w:r w:rsidR="00C4653E" w:rsidRPr="00A7441E">
              <w:rPr>
                <w:rFonts w:ascii="Arial" w:hAnsi="Arial" w:cs="Arial"/>
                <w:sz w:val="24"/>
                <w:szCs w:val="24"/>
              </w:rPr>
              <w:t>.</w:t>
            </w:r>
          </w:p>
        </w:tc>
        <w:tc>
          <w:tcPr>
            <w:tcW w:w="3828" w:type="dxa"/>
            <w:vMerge w:val="restart"/>
            <w:tcBorders>
              <w:top w:val="single" w:sz="4" w:space="0" w:color="auto"/>
              <w:left w:val="single" w:sz="4" w:space="0" w:color="auto"/>
              <w:right w:val="single" w:sz="4" w:space="0" w:color="auto"/>
            </w:tcBorders>
          </w:tcPr>
          <w:p w:rsidR="00C4653E" w:rsidRPr="00A7441E" w:rsidRDefault="00C4653E" w:rsidP="0009109E">
            <w:pPr>
              <w:pStyle w:val="ConsPlusNormal"/>
              <w:rPr>
                <w:rFonts w:ascii="Arial" w:hAnsi="Arial" w:cs="Arial"/>
                <w:sz w:val="24"/>
                <w:szCs w:val="24"/>
              </w:rPr>
            </w:pPr>
            <w:bookmarkStart w:id="43" w:name="Par603"/>
            <w:bookmarkEnd w:id="43"/>
            <w:r w:rsidRPr="00A7441E">
              <w:rPr>
                <w:rFonts w:ascii="Arial" w:hAnsi="Arial" w:cs="Arial"/>
                <w:sz w:val="24"/>
                <w:szCs w:val="24"/>
              </w:rPr>
              <w:t xml:space="preserve">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w:t>
            </w:r>
            <w:r w:rsidRPr="00A7441E">
              <w:rPr>
                <w:rFonts w:ascii="Arial" w:hAnsi="Arial" w:cs="Arial"/>
                <w:sz w:val="24"/>
                <w:szCs w:val="24"/>
              </w:rPr>
              <w:lastRenderedPageBreak/>
              <w:t>лицу), сведения о котором подлежат либо не подлежат включению в реестр соглашений</w:t>
            </w:r>
          </w:p>
        </w:tc>
        <w:tc>
          <w:tcPr>
            <w:tcW w:w="5311" w:type="dxa"/>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r w:rsidRPr="00A7441E">
              <w:rPr>
                <w:rFonts w:ascii="Arial" w:hAnsi="Arial" w:cs="Arial"/>
                <w:sz w:val="24"/>
                <w:szCs w:val="24"/>
              </w:rPr>
              <w:lastRenderedPageBreak/>
              <w:t>Акт выполненных работ</w:t>
            </w:r>
          </w:p>
        </w:tc>
      </w:tr>
      <w:tr w:rsidR="00C4653E" w:rsidRPr="00A7441E" w:rsidTr="00DC0DB0">
        <w:tc>
          <w:tcPr>
            <w:tcW w:w="992" w:type="dxa"/>
            <w:vMerge/>
            <w:tcBorders>
              <w:top w:val="single" w:sz="4" w:space="0" w:color="auto"/>
              <w:left w:val="single" w:sz="4" w:space="0" w:color="auto"/>
              <w:right w:val="single" w:sz="4" w:space="0" w:color="auto"/>
            </w:tcBorders>
          </w:tcPr>
          <w:p w:rsidR="00C4653E" w:rsidRPr="00A7441E" w:rsidRDefault="00C4653E" w:rsidP="008B1C05">
            <w:pPr>
              <w:pStyle w:val="ConsPlusNormal"/>
              <w:ind w:firstLine="709"/>
              <w:rPr>
                <w:rFonts w:ascii="Arial" w:hAnsi="Arial" w:cs="Arial"/>
                <w:sz w:val="24"/>
                <w:szCs w:val="24"/>
              </w:rPr>
            </w:pPr>
          </w:p>
        </w:tc>
        <w:tc>
          <w:tcPr>
            <w:tcW w:w="3828" w:type="dxa"/>
            <w:vMerge/>
            <w:tcBorders>
              <w:top w:val="single" w:sz="4" w:space="0" w:color="auto"/>
              <w:left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p>
        </w:tc>
        <w:tc>
          <w:tcPr>
            <w:tcW w:w="5311" w:type="dxa"/>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r w:rsidRPr="00A7441E">
              <w:rPr>
                <w:rFonts w:ascii="Arial" w:hAnsi="Arial" w:cs="Arial"/>
                <w:sz w:val="24"/>
                <w:szCs w:val="24"/>
              </w:rPr>
              <w:t>Акт об оказании услуг</w:t>
            </w:r>
          </w:p>
        </w:tc>
      </w:tr>
      <w:tr w:rsidR="00C4653E" w:rsidRPr="00A7441E" w:rsidTr="00DC0DB0">
        <w:tc>
          <w:tcPr>
            <w:tcW w:w="992" w:type="dxa"/>
            <w:vMerge/>
            <w:tcBorders>
              <w:top w:val="single" w:sz="4" w:space="0" w:color="auto"/>
              <w:left w:val="single" w:sz="4" w:space="0" w:color="auto"/>
              <w:right w:val="single" w:sz="4" w:space="0" w:color="auto"/>
            </w:tcBorders>
          </w:tcPr>
          <w:p w:rsidR="00C4653E" w:rsidRPr="00A7441E" w:rsidRDefault="00C4653E" w:rsidP="008B1C05">
            <w:pPr>
              <w:pStyle w:val="ConsPlusNormal"/>
              <w:ind w:firstLine="709"/>
              <w:rPr>
                <w:rFonts w:ascii="Arial" w:hAnsi="Arial" w:cs="Arial"/>
                <w:sz w:val="24"/>
                <w:szCs w:val="24"/>
              </w:rPr>
            </w:pPr>
          </w:p>
        </w:tc>
        <w:tc>
          <w:tcPr>
            <w:tcW w:w="3828" w:type="dxa"/>
            <w:vMerge/>
            <w:tcBorders>
              <w:top w:val="single" w:sz="4" w:space="0" w:color="auto"/>
              <w:left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p>
        </w:tc>
        <w:tc>
          <w:tcPr>
            <w:tcW w:w="5311" w:type="dxa"/>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r w:rsidRPr="00A7441E">
              <w:rPr>
                <w:rFonts w:ascii="Arial" w:hAnsi="Arial" w:cs="Arial"/>
                <w:sz w:val="24"/>
                <w:szCs w:val="24"/>
              </w:rPr>
              <w:t>Акт приема-передачи</w:t>
            </w:r>
          </w:p>
        </w:tc>
      </w:tr>
      <w:tr w:rsidR="00C4653E" w:rsidRPr="00A7441E" w:rsidTr="00DC0DB0">
        <w:tc>
          <w:tcPr>
            <w:tcW w:w="992" w:type="dxa"/>
            <w:vMerge/>
            <w:tcBorders>
              <w:top w:val="single" w:sz="4" w:space="0" w:color="auto"/>
              <w:left w:val="single" w:sz="4" w:space="0" w:color="auto"/>
              <w:right w:val="single" w:sz="4" w:space="0" w:color="auto"/>
            </w:tcBorders>
          </w:tcPr>
          <w:p w:rsidR="00C4653E" w:rsidRPr="00A7441E" w:rsidRDefault="00C4653E" w:rsidP="008B1C05">
            <w:pPr>
              <w:pStyle w:val="ConsPlusNormal"/>
              <w:ind w:firstLine="709"/>
              <w:rPr>
                <w:rFonts w:ascii="Arial" w:hAnsi="Arial" w:cs="Arial"/>
                <w:sz w:val="24"/>
                <w:szCs w:val="24"/>
              </w:rPr>
            </w:pPr>
          </w:p>
        </w:tc>
        <w:tc>
          <w:tcPr>
            <w:tcW w:w="3828" w:type="dxa"/>
            <w:vMerge/>
            <w:tcBorders>
              <w:top w:val="single" w:sz="4" w:space="0" w:color="auto"/>
              <w:left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p>
        </w:tc>
        <w:tc>
          <w:tcPr>
            <w:tcW w:w="5311" w:type="dxa"/>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r w:rsidRPr="00A7441E">
              <w:rPr>
                <w:rFonts w:ascii="Arial" w:hAnsi="Arial" w:cs="Arial"/>
                <w:sz w:val="24"/>
                <w:szCs w:val="24"/>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C4653E" w:rsidRPr="00A7441E" w:rsidTr="00DC0DB0">
        <w:tc>
          <w:tcPr>
            <w:tcW w:w="992" w:type="dxa"/>
            <w:vMerge/>
            <w:tcBorders>
              <w:top w:val="single" w:sz="4" w:space="0" w:color="auto"/>
              <w:left w:val="single" w:sz="4" w:space="0" w:color="auto"/>
              <w:right w:val="single" w:sz="4" w:space="0" w:color="auto"/>
            </w:tcBorders>
          </w:tcPr>
          <w:p w:rsidR="00C4653E" w:rsidRPr="00A7441E" w:rsidRDefault="00C4653E" w:rsidP="008B1C05">
            <w:pPr>
              <w:pStyle w:val="ConsPlusNormal"/>
              <w:ind w:firstLine="709"/>
              <w:rPr>
                <w:rFonts w:ascii="Arial" w:hAnsi="Arial" w:cs="Arial"/>
                <w:sz w:val="24"/>
                <w:szCs w:val="24"/>
              </w:rPr>
            </w:pPr>
          </w:p>
        </w:tc>
        <w:tc>
          <w:tcPr>
            <w:tcW w:w="3828" w:type="dxa"/>
            <w:vMerge/>
            <w:tcBorders>
              <w:top w:val="single" w:sz="4" w:space="0" w:color="auto"/>
              <w:left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p>
        </w:tc>
        <w:tc>
          <w:tcPr>
            <w:tcW w:w="5311" w:type="dxa"/>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r w:rsidRPr="00A7441E">
              <w:rPr>
                <w:rFonts w:ascii="Arial" w:hAnsi="Arial" w:cs="Arial"/>
                <w:sz w:val="24"/>
                <w:szCs w:val="24"/>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C4653E" w:rsidRPr="00A7441E" w:rsidTr="00DC0DB0">
        <w:tc>
          <w:tcPr>
            <w:tcW w:w="992" w:type="dxa"/>
            <w:vMerge/>
            <w:tcBorders>
              <w:top w:val="single" w:sz="4" w:space="0" w:color="auto"/>
              <w:left w:val="single" w:sz="4" w:space="0" w:color="auto"/>
              <w:right w:val="single" w:sz="4" w:space="0" w:color="auto"/>
            </w:tcBorders>
          </w:tcPr>
          <w:p w:rsidR="00C4653E" w:rsidRPr="00A7441E" w:rsidRDefault="00C4653E" w:rsidP="008B1C05">
            <w:pPr>
              <w:pStyle w:val="ConsPlusNormal"/>
              <w:ind w:firstLine="709"/>
              <w:rPr>
                <w:rFonts w:ascii="Arial" w:hAnsi="Arial" w:cs="Arial"/>
                <w:sz w:val="24"/>
                <w:szCs w:val="24"/>
              </w:rPr>
            </w:pPr>
          </w:p>
        </w:tc>
        <w:tc>
          <w:tcPr>
            <w:tcW w:w="3828" w:type="dxa"/>
            <w:vMerge/>
            <w:tcBorders>
              <w:top w:val="single" w:sz="4" w:space="0" w:color="auto"/>
              <w:left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p>
        </w:tc>
        <w:tc>
          <w:tcPr>
            <w:tcW w:w="5311" w:type="dxa"/>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r w:rsidRPr="00A7441E">
              <w:rPr>
                <w:rFonts w:ascii="Arial" w:hAnsi="Arial" w:cs="Arial"/>
                <w:sz w:val="24"/>
                <w:szCs w:val="24"/>
              </w:rPr>
              <w:t>Справка-расчет или иной документ, являющийся основанием для оплаты неустойки</w:t>
            </w:r>
          </w:p>
        </w:tc>
      </w:tr>
      <w:tr w:rsidR="00C4653E" w:rsidRPr="00A7441E" w:rsidTr="00DC0DB0">
        <w:tc>
          <w:tcPr>
            <w:tcW w:w="992" w:type="dxa"/>
            <w:vMerge/>
            <w:tcBorders>
              <w:top w:val="single" w:sz="4" w:space="0" w:color="auto"/>
              <w:left w:val="single" w:sz="4" w:space="0" w:color="auto"/>
              <w:right w:val="single" w:sz="4" w:space="0" w:color="auto"/>
            </w:tcBorders>
          </w:tcPr>
          <w:p w:rsidR="00C4653E" w:rsidRPr="00A7441E" w:rsidRDefault="00C4653E" w:rsidP="008B1C05">
            <w:pPr>
              <w:pStyle w:val="ConsPlusNormal"/>
              <w:ind w:firstLine="709"/>
              <w:rPr>
                <w:rFonts w:ascii="Arial" w:hAnsi="Arial" w:cs="Arial"/>
                <w:sz w:val="24"/>
                <w:szCs w:val="24"/>
              </w:rPr>
            </w:pPr>
          </w:p>
        </w:tc>
        <w:tc>
          <w:tcPr>
            <w:tcW w:w="3828" w:type="dxa"/>
            <w:vMerge/>
            <w:tcBorders>
              <w:top w:val="single" w:sz="4" w:space="0" w:color="auto"/>
              <w:left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p>
        </w:tc>
        <w:tc>
          <w:tcPr>
            <w:tcW w:w="5311" w:type="dxa"/>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r w:rsidRPr="00A7441E">
              <w:rPr>
                <w:rFonts w:ascii="Arial" w:hAnsi="Arial" w:cs="Arial"/>
                <w:sz w:val="24"/>
                <w:szCs w:val="24"/>
              </w:rPr>
              <w:t>Счет</w:t>
            </w:r>
          </w:p>
        </w:tc>
      </w:tr>
      <w:tr w:rsidR="00C4653E" w:rsidRPr="00A7441E" w:rsidTr="00DC0DB0">
        <w:tc>
          <w:tcPr>
            <w:tcW w:w="992" w:type="dxa"/>
            <w:vMerge/>
            <w:tcBorders>
              <w:top w:val="single" w:sz="4" w:space="0" w:color="auto"/>
              <w:left w:val="single" w:sz="4" w:space="0" w:color="auto"/>
              <w:right w:val="single" w:sz="4" w:space="0" w:color="auto"/>
            </w:tcBorders>
          </w:tcPr>
          <w:p w:rsidR="00C4653E" w:rsidRPr="00A7441E" w:rsidRDefault="00C4653E" w:rsidP="008B1C05">
            <w:pPr>
              <w:pStyle w:val="ConsPlusNormal"/>
              <w:ind w:firstLine="709"/>
              <w:rPr>
                <w:rFonts w:ascii="Arial" w:hAnsi="Arial" w:cs="Arial"/>
                <w:sz w:val="24"/>
                <w:szCs w:val="24"/>
              </w:rPr>
            </w:pPr>
          </w:p>
        </w:tc>
        <w:tc>
          <w:tcPr>
            <w:tcW w:w="3828" w:type="dxa"/>
            <w:vMerge/>
            <w:tcBorders>
              <w:top w:val="single" w:sz="4" w:space="0" w:color="auto"/>
              <w:left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p>
        </w:tc>
        <w:tc>
          <w:tcPr>
            <w:tcW w:w="5311" w:type="dxa"/>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r w:rsidRPr="00A7441E">
              <w:rPr>
                <w:rFonts w:ascii="Arial" w:hAnsi="Arial" w:cs="Arial"/>
                <w:sz w:val="24"/>
                <w:szCs w:val="24"/>
              </w:rPr>
              <w:t>Счет-фактура</w:t>
            </w:r>
          </w:p>
        </w:tc>
      </w:tr>
      <w:tr w:rsidR="00C4653E" w:rsidRPr="00A7441E" w:rsidTr="00DC0DB0">
        <w:tc>
          <w:tcPr>
            <w:tcW w:w="992" w:type="dxa"/>
            <w:vMerge/>
            <w:tcBorders>
              <w:top w:val="single" w:sz="4" w:space="0" w:color="auto"/>
              <w:left w:val="single" w:sz="4" w:space="0" w:color="auto"/>
              <w:right w:val="single" w:sz="4" w:space="0" w:color="auto"/>
            </w:tcBorders>
          </w:tcPr>
          <w:p w:rsidR="00C4653E" w:rsidRPr="00A7441E" w:rsidRDefault="00C4653E" w:rsidP="008B1C05">
            <w:pPr>
              <w:pStyle w:val="ConsPlusNormal"/>
              <w:ind w:firstLine="709"/>
              <w:rPr>
                <w:rFonts w:ascii="Arial" w:hAnsi="Arial" w:cs="Arial"/>
                <w:sz w:val="24"/>
                <w:szCs w:val="24"/>
              </w:rPr>
            </w:pPr>
          </w:p>
        </w:tc>
        <w:tc>
          <w:tcPr>
            <w:tcW w:w="3828" w:type="dxa"/>
            <w:vMerge/>
            <w:tcBorders>
              <w:top w:val="single" w:sz="4" w:space="0" w:color="auto"/>
              <w:left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p>
        </w:tc>
        <w:tc>
          <w:tcPr>
            <w:tcW w:w="5311" w:type="dxa"/>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r w:rsidRPr="00A7441E">
              <w:rPr>
                <w:rFonts w:ascii="Arial" w:hAnsi="Arial" w:cs="Arial"/>
                <w:sz w:val="24"/>
                <w:szCs w:val="24"/>
              </w:rPr>
              <w:t xml:space="preserve">Товарная накладная (унифицированная </w:t>
            </w:r>
            <w:hyperlink r:id="rId26" w:history="1">
              <w:r w:rsidRPr="00A7441E">
                <w:rPr>
                  <w:rStyle w:val="a5"/>
                  <w:rFonts w:ascii="Arial" w:hAnsi="Arial" w:cs="Arial"/>
                  <w:sz w:val="24"/>
                  <w:szCs w:val="24"/>
                </w:rPr>
                <w:t>форма N ТОРГ-12</w:t>
              </w:r>
            </w:hyperlink>
            <w:r w:rsidRPr="00A7441E">
              <w:rPr>
                <w:rFonts w:ascii="Arial" w:hAnsi="Arial" w:cs="Arial"/>
                <w:sz w:val="24"/>
                <w:szCs w:val="24"/>
              </w:rPr>
              <w:t>) (ф. 0330212)</w:t>
            </w:r>
          </w:p>
        </w:tc>
      </w:tr>
      <w:tr w:rsidR="00C4653E" w:rsidRPr="00A7441E" w:rsidTr="00DC0DB0">
        <w:tc>
          <w:tcPr>
            <w:tcW w:w="992" w:type="dxa"/>
            <w:vMerge/>
            <w:tcBorders>
              <w:top w:val="single" w:sz="4" w:space="0" w:color="auto"/>
              <w:left w:val="single" w:sz="4" w:space="0" w:color="auto"/>
              <w:right w:val="single" w:sz="4" w:space="0" w:color="auto"/>
            </w:tcBorders>
          </w:tcPr>
          <w:p w:rsidR="00C4653E" w:rsidRPr="00A7441E" w:rsidRDefault="00C4653E" w:rsidP="008B1C05">
            <w:pPr>
              <w:pStyle w:val="ConsPlusNormal"/>
              <w:ind w:firstLine="709"/>
              <w:rPr>
                <w:rFonts w:ascii="Arial" w:hAnsi="Arial" w:cs="Arial"/>
                <w:sz w:val="24"/>
                <w:szCs w:val="24"/>
              </w:rPr>
            </w:pPr>
          </w:p>
        </w:tc>
        <w:tc>
          <w:tcPr>
            <w:tcW w:w="3828" w:type="dxa"/>
            <w:vMerge/>
            <w:tcBorders>
              <w:top w:val="single" w:sz="4" w:space="0" w:color="auto"/>
              <w:left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p>
        </w:tc>
        <w:tc>
          <w:tcPr>
            <w:tcW w:w="5311" w:type="dxa"/>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r w:rsidRPr="00A7441E">
              <w:rPr>
                <w:rFonts w:ascii="Arial" w:hAnsi="Arial" w:cs="Arial"/>
                <w:sz w:val="24"/>
                <w:szCs w:val="24"/>
              </w:rPr>
              <w:t>Чек</w:t>
            </w:r>
          </w:p>
        </w:tc>
      </w:tr>
      <w:tr w:rsidR="00C4653E" w:rsidRPr="00A7441E" w:rsidTr="00DC0DB0">
        <w:tc>
          <w:tcPr>
            <w:tcW w:w="992" w:type="dxa"/>
            <w:vMerge/>
            <w:tcBorders>
              <w:top w:val="single" w:sz="4" w:space="0" w:color="auto"/>
              <w:left w:val="single" w:sz="4" w:space="0" w:color="auto"/>
              <w:right w:val="single" w:sz="4" w:space="0" w:color="auto"/>
            </w:tcBorders>
          </w:tcPr>
          <w:p w:rsidR="00C4653E" w:rsidRPr="00A7441E" w:rsidRDefault="00C4653E" w:rsidP="008B1C05">
            <w:pPr>
              <w:pStyle w:val="ConsPlusNormal"/>
              <w:ind w:firstLine="709"/>
              <w:rPr>
                <w:rFonts w:ascii="Arial" w:hAnsi="Arial" w:cs="Arial"/>
                <w:sz w:val="24"/>
                <w:szCs w:val="24"/>
              </w:rPr>
            </w:pPr>
          </w:p>
        </w:tc>
        <w:tc>
          <w:tcPr>
            <w:tcW w:w="3828" w:type="dxa"/>
            <w:vMerge/>
            <w:tcBorders>
              <w:top w:val="single" w:sz="4" w:space="0" w:color="auto"/>
              <w:left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p>
        </w:tc>
        <w:tc>
          <w:tcPr>
            <w:tcW w:w="5311" w:type="dxa"/>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r w:rsidRPr="00A7441E">
              <w:rPr>
                <w:rFonts w:ascii="Arial" w:hAnsi="Arial" w:cs="Arial"/>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C4653E" w:rsidRPr="00A7441E" w:rsidRDefault="00C4653E" w:rsidP="00923CFE">
            <w:pPr>
              <w:pStyle w:val="ConsPlusNormal"/>
              <w:rPr>
                <w:rFonts w:ascii="Arial" w:hAnsi="Arial" w:cs="Arial"/>
                <w:sz w:val="24"/>
                <w:szCs w:val="24"/>
              </w:rPr>
            </w:pPr>
            <w:r w:rsidRPr="00A7441E">
              <w:rPr>
                <w:rFonts w:ascii="Arial" w:hAnsi="Arial" w:cs="Arial"/>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C4653E" w:rsidRPr="00A7441E" w:rsidRDefault="00C4653E" w:rsidP="00923CFE">
            <w:pPr>
              <w:pStyle w:val="ConsPlusNormal"/>
              <w:rPr>
                <w:rFonts w:ascii="Arial" w:hAnsi="Arial" w:cs="Arial"/>
                <w:sz w:val="24"/>
                <w:szCs w:val="24"/>
              </w:rPr>
            </w:pPr>
            <w:r w:rsidRPr="00A7441E">
              <w:rPr>
                <w:rFonts w:ascii="Arial" w:hAnsi="Arial" w:cs="Arial"/>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C4653E" w:rsidRPr="00A7441E" w:rsidRDefault="00C4653E" w:rsidP="00923CFE">
            <w:pPr>
              <w:pStyle w:val="ConsPlusNormal"/>
              <w:rPr>
                <w:rFonts w:ascii="Arial" w:hAnsi="Arial" w:cs="Arial"/>
                <w:sz w:val="24"/>
                <w:szCs w:val="24"/>
              </w:rPr>
            </w:pPr>
            <w:r w:rsidRPr="00A7441E">
              <w:rPr>
                <w:rFonts w:ascii="Arial" w:hAnsi="Arial" w:cs="Arial"/>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C4653E" w:rsidRPr="00A7441E" w:rsidTr="00DC0DB0">
        <w:tc>
          <w:tcPr>
            <w:tcW w:w="992" w:type="dxa"/>
            <w:vMerge w:val="restart"/>
            <w:tcBorders>
              <w:left w:val="single" w:sz="4" w:space="0" w:color="auto"/>
              <w:bottom w:val="single" w:sz="4" w:space="0" w:color="auto"/>
              <w:right w:val="single" w:sz="4" w:space="0" w:color="auto"/>
            </w:tcBorders>
          </w:tcPr>
          <w:p w:rsidR="00C4653E" w:rsidRPr="00A7441E" w:rsidRDefault="00C4653E" w:rsidP="008B1C05">
            <w:pPr>
              <w:pStyle w:val="ConsPlusNormal"/>
              <w:ind w:firstLine="709"/>
              <w:jc w:val="both"/>
              <w:rPr>
                <w:rFonts w:ascii="Arial" w:hAnsi="Arial" w:cs="Arial"/>
                <w:sz w:val="24"/>
                <w:szCs w:val="24"/>
              </w:rPr>
            </w:pPr>
          </w:p>
        </w:tc>
        <w:tc>
          <w:tcPr>
            <w:tcW w:w="3828" w:type="dxa"/>
            <w:vMerge w:val="restart"/>
            <w:tcBorders>
              <w:left w:val="single" w:sz="4" w:space="0" w:color="auto"/>
              <w:bottom w:val="single" w:sz="4" w:space="0" w:color="auto"/>
              <w:right w:val="single" w:sz="4" w:space="0" w:color="auto"/>
            </w:tcBorders>
          </w:tcPr>
          <w:p w:rsidR="00C4653E" w:rsidRPr="00A7441E" w:rsidRDefault="00C4653E" w:rsidP="00923CFE">
            <w:pPr>
              <w:pStyle w:val="ConsPlusNormal"/>
              <w:jc w:val="both"/>
              <w:rPr>
                <w:rFonts w:ascii="Arial" w:hAnsi="Arial" w:cs="Arial"/>
                <w:sz w:val="24"/>
                <w:szCs w:val="24"/>
              </w:rPr>
            </w:pPr>
          </w:p>
        </w:tc>
        <w:tc>
          <w:tcPr>
            <w:tcW w:w="5311" w:type="dxa"/>
            <w:tcBorders>
              <w:top w:val="single" w:sz="4" w:space="0" w:color="auto"/>
              <w:left w:val="single" w:sz="4" w:space="0" w:color="auto"/>
              <w:bottom w:val="single" w:sz="4" w:space="0" w:color="auto"/>
              <w:right w:val="single" w:sz="4" w:space="0" w:color="auto"/>
            </w:tcBorders>
          </w:tcPr>
          <w:p w:rsidR="00C4653E" w:rsidRPr="00A7441E" w:rsidRDefault="00C4653E" w:rsidP="0082432C">
            <w:pPr>
              <w:pStyle w:val="ConsPlusNormal"/>
              <w:rPr>
                <w:rFonts w:ascii="Arial" w:hAnsi="Arial" w:cs="Arial"/>
                <w:sz w:val="24"/>
                <w:szCs w:val="24"/>
              </w:rPr>
            </w:pPr>
            <w:r w:rsidRPr="00A7441E">
              <w:rPr>
                <w:rFonts w:ascii="Arial" w:hAnsi="Arial" w:cs="Arial"/>
                <w:sz w:val="24"/>
                <w:szCs w:val="24"/>
              </w:rPr>
              <w:t xml:space="preserve">Казначейское обеспечение обязательств (код </w:t>
            </w:r>
            <w:hyperlink r:id="rId27" w:history="1">
              <w:r w:rsidRPr="00A7441E">
                <w:rPr>
                  <w:rStyle w:val="a5"/>
                  <w:rFonts w:ascii="Arial" w:hAnsi="Arial" w:cs="Arial"/>
                  <w:sz w:val="24"/>
                  <w:szCs w:val="24"/>
                </w:rPr>
                <w:t>формы</w:t>
              </w:r>
            </w:hyperlink>
            <w:r w:rsidRPr="00A7441E">
              <w:rPr>
                <w:rFonts w:ascii="Arial" w:hAnsi="Arial" w:cs="Arial"/>
                <w:sz w:val="24"/>
                <w:szCs w:val="24"/>
              </w:rPr>
              <w:t xml:space="preserve"> по ОКУД 0506110)</w:t>
            </w:r>
          </w:p>
        </w:tc>
      </w:tr>
      <w:tr w:rsidR="00C4653E" w:rsidRPr="00A7441E" w:rsidTr="00DC0DB0">
        <w:tc>
          <w:tcPr>
            <w:tcW w:w="992" w:type="dxa"/>
            <w:vMerge/>
            <w:tcBorders>
              <w:left w:val="single" w:sz="4" w:space="0" w:color="auto"/>
              <w:bottom w:val="single" w:sz="4" w:space="0" w:color="auto"/>
              <w:right w:val="single" w:sz="4" w:space="0" w:color="auto"/>
            </w:tcBorders>
          </w:tcPr>
          <w:p w:rsidR="00C4653E" w:rsidRPr="00A7441E" w:rsidRDefault="00C4653E" w:rsidP="008B1C05">
            <w:pPr>
              <w:pStyle w:val="ConsPlusNormal"/>
              <w:ind w:firstLine="709"/>
              <w:rPr>
                <w:rFonts w:ascii="Arial" w:hAnsi="Arial" w:cs="Arial"/>
                <w:sz w:val="24"/>
                <w:szCs w:val="24"/>
              </w:rPr>
            </w:pPr>
          </w:p>
        </w:tc>
        <w:tc>
          <w:tcPr>
            <w:tcW w:w="3828" w:type="dxa"/>
            <w:vMerge/>
            <w:tcBorders>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p>
        </w:tc>
        <w:tc>
          <w:tcPr>
            <w:tcW w:w="5311" w:type="dxa"/>
            <w:tcBorders>
              <w:top w:val="single" w:sz="4" w:space="0" w:color="auto"/>
              <w:left w:val="single" w:sz="4" w:space="0" w:color="auto"/>
              <w:bottom w:val="single" w:sz="4" w:space="0" w:color="auto"/>
              <w:right w:val="single" w:sz="4" w:space="0" w:color="auto"/>
            </w:tcBorders>
          </w:tcPr>
          <w:p w:rsidR="00C4653E" w:rsidRPr="00A7441E" w:rsidRDefault="00C4653E" w:rsidP="0082432C">
            <w:pPr>
              <w:pStyle w:val="ConsPlusNormal"/>
              <w:rPr>
                <w:rFonts w:ascii="Arial" w:hAnsi="Arial" w:cs="Arial"/>
                <w:sz w:val="24"/>
                <w:szCs w:val="24"/>
              </w:rPr>
            </w:pPr>
            <w:r w:rsidRPr="00A7441E">
              <w:rPr>
                <w:rFonts w:ascii="Arial" w:hAnsi="Arial" w:cs="Arial"/>
                <w:sz w:val="24"/>
                <w:szCs w:val="24"/>
              </w:rPr>
              <w:t>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договора (соглашения) о предоставлении субсидии и бюджетных инвестиций юридическому лицу</w:t>
            </w:r>
          </w:p>
        </w:tc>
      </w:tr>
      <w:tr w:rsidR="00AC261E" w:rsidRPr="00A7441E" w:rsidTr="00DC0DB0">
        <w:tc>
          <w:tcPr>
            <w:tcW w:w="992" w:type="dxa"/>
            <w:tcBorders>
              <w:top w:val="single" w:sz="4" w:space="0" w:color="auto"/>
              <w:left w:val="single" w:sz="4" w:space="0" w:color="auto"/>
              <w:bottom w:val="single" w:sz="4" w:space="0" w:color="auto"/>
              <w:right w:val="single" w:sz="4" w:space="0" w:color="auto"/>
            </w:tcBorders>
          </w:tcPr>
          <w:p w:rsidR="00AC261E" w:rsidRPr="00A7441E" w:rsidRDefault="00BA0A4C" w:rsidP="00AC261E">
            <w:pPr>
              <w:pStyle w:val="ab"/>
              <w:jc w:val="left"/>
              <w:rPr>
                <w:rFonts w:ascii="Arial" w:hAnsi="Arial" w:cs="Arial"/>
              </w:rPr>
            </w:pPr>
            <w:bookmarkStart w:id="44" w:name="sub_300091"/>
            <w:r w:rsidRPr="00A7441E">
              <w:rPr>
                <w:rFonts w:ascii="Arial" w:hAnsi="Arial" w:cs="Arial"/>
              </w:rPr>
              <w:t>8</w:t>
            </w:r>
            <w:r w:rsidR="00AC261E" w:rsidRPr="00A7441E">
              <w:rPr>
                <w:rFonts w:ascii="Arial" w:hAnsi="Arial" w:cs="Arial"/>
              </w:rPr>
              <w:t>.1</w:t>
            </w:r>
            <w:bookmarkEnd w:id="44"/>
          </w:p>
        </w:tc>
        <w:tc>
          <w:tcPr>
            <w:tcW w:w="3828" w:type="dxa"/>
            <w:tcBorders>
              <w:top w:val="single" w:sz="4" w:space="0" w:color="auto"/>
              <w:left w:val="single" w:sz="4" w:space="0" w:color="auto"/>
              <w:bottom w:val="single" w:sz="4" w:space="0" w:color="auto"/>
              <w:right w:val="single" w:sz="4" w:space="0" w:color="auto"/>
            </w:tcBorders>
          </w:tcPr>
          <w:p w:rsidR="00AC261E" w:rsidRPr="00A7441E" w:rsidRDefault="00AC261E" w:rsidP="00AC261E">
            <w:pPr>
              <w:pStyle w:val="ab"/>
              <w:rPr>
                <w:rFonts w:ascii="Arial" w:hAnsi="Arial" w:cs="Arial"/>
              </w:rPr>
            </w:pPr>
            <w:r w:rsidRPr="00A7441E">
              <w:rPr>
                <w:rFonts w:ascii="Arial" w:hAnsi="Arial" w:cs="Arial"/>
              </w:rPr>
              <w:t>Проект дополнительного соглашения к Соглашению о предоставлении субсидии юридическому лицу</w:t>
            </w:r>
          </w:p>
        </w:tc>
        <w:tc>
          <w:tcPr>
            <w:tcW w:w="5311" w:type="dxa"/>
            <w:tcBorders>
              <w:top w:val="single" w:sz="4" w:space="0" w:color="auto"/>
              <w:left w:val="single" w:sz="4" w:space="0" w:color="auto"/>
              <w:bottom w:val="single" w:sz="4" w:space="0" w:color="auto"/>
              <w:right w:val="single" w:sz="4" w:space="0" w:color="auto"/>
            </w:tcBorders>
          </w:tcPr>
          <w:p w:rsidR="00AC261E" w:rsidRPr="00A7441E" w:rsidRDefault="00AC261E" w:rsidP="00AC261E">
            <w:pPr>
              <w:pStyle w:val="ab"/>
              <w:rPr>
                <w:rFonts w:ascii="Arial" w:hAnsi="Arial" w:cs="Arial"/>
              </w:rPr>
            </w:pPr>
            <w:r w:rsidRPr="00A7441E">
              <w:rPr>
                <w:rFonts w:ascii="Arial" w:hAnsi="Arial" w:cs="Arial"/>
              </w:rPr>
              <w:t>Формирование денежного обязательства не предусматривается</w:t>
            </w:r>
          </w:p>
        </w:tc>
      </w:tr>
      <w:tr w:rsidR="00C4653E" w:rsidRPr="00A7441E" w:rsidTr="00DC0DB0">
        <w:tc>
          <w:tcPr>
            <w:tcW w:w="992" w:type="dxa"/>
            <w:vMerge w:val="restart"/>
            <w:tcBorders>
              <w:top w:val="single" w:sz="4" w:space="0" w:color="auto"/>
              <w:left w:val="single" w:sz="4" w:space="0" w:color="auto"/>
              <w:bottom w:val="single" w:sz="4" w:space="0" w:color="auto"/>
              <w:right w:val="single" w:sz="4" w:space="0" w:color="auto"/>
            </w:tcBorders>
          </w:tcPr>
          <w:p w:rsidR="00C4653E" w:rsidRPr="00A7441E" w:rsidRDefault="00BA0A4C" w:rsidP="00BA0C57">
            <w:pPr>
              <w:pStyle w:val="ConsPlusNormal"/>
              <w:jc w:val="both"/>
              <w:rPr>
                <w:rFonts w:ascii="Arial" w:hAnsi="Arial" w:cs="Arial"/>
                <w:sz w:val="24"/>
                <w:szCs w:val="24"/>
              </w:rPr>
            </w:pPr>
            <w:bookmarkStart w:id="45" w:name="Par623"/>
            <w:bookmarkEnd w:id="45"/>
            <w:r w:rsidRPr="00A7441E">
              <w:rPr>
                <w:rFonts w:ascii="Arial" w:hAnsi="Arial" w:cs="Arial"/>
                <w:sz w:val="24"/>
                <w:szCs w:val="24"/>
              </w:rPr>
              <w:t>9</w:t>
            </w:r>
            <w:r w:rsidR="00C4653E" w:rsidRPr="00A7441E">
              <w:rPr>
                <w:rFonts w:ascii="Arial" w:hAnsi="Arial" w:cs="Arial"/>
                <w:sz w:val="24"/>
                <w:szCs w:val="24"/>
              </w:rPr>
              <w:t>.</w:t>
            </w:r>
          </w:p>
        </w:tc>
        <w:tc>
          <w:tcPr>
            <w:tcW w:w="3828" w:type="dxa"/>
            <w:vMerge w:val="restart"/>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bookmarkStart w:id="46" w:name="Par624"/>
            <w:bookmarkEnd w:id="46"/>
            <w:r w:rsidRPr="00A7441E">
              <w:rPr>
                <w:rFonts w:ascii="Arial" w:hAnsi="Arial" w:cs="Arial"/>
                <w:sz w:val="24"/>
                <w:szCs w:val="24"/>
              </w:rPr>
              <w:t xml:space="preserve">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w:t>
            </w:r>
            <w:r w:rsidRPr="00A7441E">
              <w:rPr>
                <w:rFonts w:ascii="Arial" w:hAnsi="Arial" w:cs="Arial"/>
                <w:sz w:val="24"/>
                <w:szCs w:val="24"/>
              </w:rPr>
              <w:lastRenderedPageBreak/>
              <w:t>(соглашения)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5311" w:type="dxa"/>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r w:rsidRPr="00A7441E">
              <w:rPr>
                <w:rFonts w:ascii="Arial" w:hAnsi="Arial" w:cs="Arial"/>
                <w:sz w:val="24"/>
                <w:szCs w:val="24"/>
              </w:rPr>
              <w:lastRenderedPageBreak/>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C4653E" w:rsidRPr="00A7441E" w:rsidTr="00DC0DB0">
        <w:tc>
          <w:tcPr>
            <w:tcW w:w="992" w:type="dxa"/>
            <w:vMerge/>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p>
        </w:tc>
        <w:tc>
          <w:tcPr>
            <w:tcW w:w="5311" w:type="dxa"/>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r w:rsidRPr="00A7441E">
              <w:rPr>
                <w:rFonts w:ascii="Arial" w:hAnsi="Arial" w:cs="Arial"/>
                <w:sz w:val="24"/>
                <w:szCs w:val="24"/>
              </w:rPr>
              <w:t xml:space="preserve">В случае предоставления субсидии юридическому лицу на возмещение </w:t>
            </w:r>
            <w:r w:rsidRPr="00A7441E">
              <w:rPr>
                <w:rFonts w:ascii="Arial" w:hAnsi="Arial" w:cs="Arial"/>
                <w:sz w:val="24"/>
                <w:szCs w:val="24"/>
              </w:rPr>
              <w:lastRenderedPageBreak/>
              <w:t>фактически произведенных расходов (недополученных доходов):</w:t>
            </w:r>
          </w:p>
          <w:p w:rsidR="00C4653E" w:rsidRPr="00A7441E" w:rsidRDefault="00C4653E" w:rsidP="00923CFE">
            <w:pPr>
              <w:pStyle w:val="ConsPlusNormal"/>
              <w:rPr>
                <w:rFonts w:ascii="Arial" w:hAnsi="Arial" w:cs="Arial"/>
                <w:sz w:val="24"/>
                <w:szCs w:val="24"/>
              </w:rPr>
            </w:pPr>
            <w:r w:rsidRPr="00A7441E">
              <w:rPr>
                <w:rFonts w:ascii="Arial" w:hAnsi="Arial" w:cs="Arial"/>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C4653E" w:rsidRPr="00A7441E" w:rsidRDefault="00C4653E" w:rsidP="00923CFE">
            <w:pPr>
              <w:pStyle w:val="ConsPlusNormal"/>
              <w:rPr>
                <w:rFonts w:ascii="Arial" w:hAnsi="Arial" w:cs="Arial"/>
                <w:sz w:val="24"/>
                <w:szCs w:val="24"/>
              </w:rPr>
            </w:pPr>
            <w:r w:rsidRPr="00A7441E">
              <w:rPr>
                <w:rFonts w:ascii="Arial" w:hAnsi="Arial" w:cs="Arial"/>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C4653E" w:rsidRPr="00A7441E" w:rsidRDefault="00C4653E" w:rsidP="00923CFE">
            <w:pPr>
              <w:pStyle w:val="ConsPlusNormal"/>
              <w:rPr>
                <w:rFonts w:ascii="Arial" w:hAnsi="Arial" w:cs="Arial"/>
                <w:sz w:val="24"/>
                <w:szCs w:val="24"/>
              </w:rPr>
            </w:pPr>
            <w:r w:rsidRPr="00A7441E">
              <w:rPr>
                <w:rFonts w:ascii="Arial" w:hAnsi="Arial" w:cs="Arial"/>
                <w:sz w:val="24"/>
                <w:szCs w:val="24"/>
              </w:rPr>
              <w:t>Заявка на перечисление субсидии юридическому лицу (при наличии)</w:t>
            </w:r>
          </w:p>
        </w:tc>
      </w:tr>
      <w:tr w:rsidR="00C4653E" w:rsidRPr="00A7441E" w:rsidTr="00DC0DB0">
        <w:tc>
          <w:tcPr>
            <w:tcW w:w="992" w:type="dxa"/>
            <w:vMerge/>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p>
        </w:tc>
        <w:tc>
          <w:tcPr>
            <w:tcW w:w="5311" w:type="dxa"/>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r w:rsidRPr="00A7441E">
              <w:rPr>
                <w:rFonts w:ascii="Arial" w:hAnsi="Arial" w:cs="Arial"/>
                <w:sz w:val="24"/>
                <w:szCs w:val="24"/>
              </w:rPr>
              <w:t xml:space="preserve">Казначейское обеспечение обязательств (код </w:t>
            </w:r>
            <w:hyperlink r:id="rId28" w:history="1">
              <w:r w:rsidRPr="00A7441E">
                <w:rPr>
                  <w:rStyle w:val="a5"/>
                  <w:rFonts w:ascii="Arial" w:hAnsi="Arial" w:cs="Arial"/>
                  <w:sz w:val="24"/>
                  <w:szCs w:val="24"/>
                </w:rPr>
                <w:t>формы</w:t>
              </w:r>
            </w:hyperlink>
            <w:r w:rsidRPr="00A7441E">
              <w:rPr>
                <w:rFonts w:ascii="Arial" w:hAnsi="Arial" w:cs="Arial"/>
                <w:sz w:val="24"/>
                <w:szCs w:val="24"/>
              </w:rPr>
              <w:t xml:space="preserve"> по ОКУД 0506110)</w:t>
            </w:r>
          </w:p>
        </w:tc>
      </w:tr>
      <w:tr w:rsidR="00C4653E" w:rsidRPr="00A7441E" w:rsidTr="00DC0DB0">
        <w:tc>
          <w:tcPr>
            <w:tcW w:w="992" w:type="dxa"/>
            <w:vMerge/>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p>
        </w:tc>
        <w:tc>
          <w:tcPr>
            <w:tcW w:w="5311" w:type="dxa"/>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r w:rsidRPr="00A7441E">
              <w:rPr>
                <w:rFonts w:ascii="Arial" w:hAnsi="Arial" w:cs="Arial"/>
                <w:sz w:val="24"/>
                <w:szCs w:val="24"/>
              </w:rPr>
              <w:t>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нормативного правового акта о предоставлении субсидии юридическому лицу</w:t>
            </w:r>
          </w:p>
        </w:tc>
      </w:tr>
      <w:tr w:rsidR="00C4653E" w:rsidRPr="00A7441E" w:rsidTr="00DC0DB0">
        <w:tc>
          <w:tcPr>
            <w:tcW w:w="992" w:type="dxa"/>
            <w:vMerge w:val="restart"/>
            <w:tcBorders>
              <w:top w:val="single" w:sz="4" w:space="0" w:color="auto"/>
              <w:left w:val="single" w:sz="4" w:space="0" w:color="auto"/>
              <w:bottom w:val="single" w:sz="4" w:space="0" w:color="auto"/>
              <w:right w:val="single" w:sz="4" w:space="0" w:color="auto"/>
            </w:tcBorders>
          </w:tcPr>
          <w:p w:rsidR="00C4653E" w:rsidRPr="00A7441E" w:rsidRDefault="00C4653E" w:rsidP="004333D8">
            <w:pPr>
              <w:pStyle w:val="ConsPlusNormal"/>
              <w:jc w:val="both"/>
              <w:rPr>
                <w:rFonts w:ascii="Arial" w:hAnsi="Arial" w:cs="Arial"/>
                <w:sz w:val="24"/>
                <w:szCs w:val="24"/>
              </w:rPr>
            </w:pPr>
            <w:r w:rsidRPr="00A7441E">
              <w:rPr>
                <w:rFonts w:ascii="Arial" w:hAnsi="Arial" w:cs="Arial"/>
                <w:sz w:val="24"/>
                <w:szCs w:val="24"/>
              </w:rPr>
              <w:t>1</w:t>
            </w:r>
            <w:r w:rsidR="004333D8" w:rsidRPr="00A7441E">
              <w:rPr>
                <w:rFonts w:ascii="Arial" w:hAnsi="Arial" w:cs="Arial"/>
                <w:sz w:val="24"/>
                <w:szCs w:val="24"/>
              </w:rPr>
              <w:t>0</w:t>
            </w:r>
            <w:r w:rsidRPr="00A7441E">
              <w:rPr>
                <w:rFonts w:ascii="Arial" w:hAnsi="Arial" w:cs="Arial"/>
                <w:sz w:val="24"/>
                <w:szCs w:val="24"/>
              </w:rPr>
              <w:t>.</w:t>
            </w:r>
          </w:p>
        </w:tc>
        <w:tc>
          <w:tcPr>
            <w:tcW w:w="3828" w:type="dxa"/>
            <w:vMerge w:val="restart"/>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bookmarkStart w:id="47" w:name="Par639"/>
            <w:bookmarkEnd w:id="47"/>
            <w:r w:rsidRPr="00A7441E">
              <w:rPr>
                <w:rFonts w:ascii="Arial" w:hAnsi="Arial" w:cs="Arial"/>
                <w:sz w:val="24"/>
                <w:szCs w:val="24"/>
              </w:rPr>
              <w:t>Исполнительный документ (исполнительный лист, судебный приказ) (далее - исполнительный документ)</w:t>
            </w:r>
          </w:p>
        </w:tc>
        <w:tc>
          <w:tcPr>
            <w:tcW w:w="5311" w:type="dxa"/>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r w:rsidRPr="00A7441E">
              <w:rPr>
                <w:rFonts w:ascii="Arial" w:hAnsi="Arial" w:cs="Arial"/>
                <w:sz w:val="24"/>
                <w:szCs w:val="24"/>
              </w:rPr>
              <w:t xml:space="preserve">Бухгалтерская справка </w:t>
            </w:r>
            <w:hyperlink r:id="rId29" w:history="1">
              <w:r w:rsidRPr="00A7441E">
                <w:rPr>
                  <w:rStyle w:val="a5"/>
                  <w:rFonts w:ascii="Arial" w:hAnsi="Arial" w:cs="Arial"/>
                  <w:sz w:val="24"/>
                  <w:szCs w:val="24"/>
                </w:rPr>
                <w:t>(ф. 0504833)</w:t>
              </w:r>
            </w:hyperlink>
          </w:p>
        </w:tc>
      </w:tr>
      <w:tr w:rsidR="00C4653E" w:rsidRPr="00A7441E" w:rsidTr="00DC0DB0">
        <w:tc>
          <w:tcPr>
            <w:tcW w:w="992" w:type="dxa"/>
            <w:vMerge/>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p>
        </w:tc>
        <w:tc>
          <w:tcPr>
            <w:tcW w:w="5311" w:type="dxa"/>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r w:rsidRPr="00A7441E">
              <w:rPr>
                <w:rFonts w:ascii="Arial" w:hAnsi="Arial" w:cs="Arial"/>
                <w:sz w:val="24"/>
                <w:szCs w:val="24"/>
              </w:rPr>
              <w:t>График выплат по исполнительному документу, предусматривающему выплаты периодического характера</w:t>
            </w:r>
          </w:p>
        </w:tc>
      </w:tr>
      <w:tr w:rsidR="00C4653E" w:rsidRPr="00A7441E" w:rsidTr="00DC0DB0">
        <w:tc>
          <w:tcPr>
            <w:tcW w:w="992" w:type="dxa"/>
            <w:vMerge/>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p>
        </w:tc>
        <w:tc>
          <w:tcPr>
            <w:tcW w:w="5311" w:type="dxa"/>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r w:rsidRPr="00A7441E">
              <w:rPr>
                <w:rFonts w:ascii="Arial" w:hAnsi="Arial" w:cs="Arial"/>
                <w:sz w:val="24"/>
                <w:szCs w:val="24"/>
              </w:rPr>
              <w:t>Исполнительный документ</w:t>
            </w:r>
          </w:p>
        </w:tc>
      </w:tr>
      <w:tr w:rsidR="00C4653E" w:rsidRPr="00A7441E" w:rsidTr="00DC0DB0">
        <w:tc>
          <w:tcPr>
            <w:tcW w:w="992" w:type="dxa"/>
            <w:vMerge/>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p>
        </w:tc>
        <w:tc>
          <w:tcPr>
            <w:tcW w:w="5311" w:type="dxa"/>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r w:rsidRPr="00A7441E">
              <w:rPr>
                <w:rFonts w:ascii="Arial" w:hAnsi="Arial" w:cs="Arial"/>
                <w:sz w:val="24"/>
                <w:szCs w:val="24"/>
              </w:rPr>
              <w:t>Справка-расчет</w:t>
            </w:r>
          </w:p>
        </w:tc>
      </w:tr>
      <w:tr w:rsidR="00C4653E" w:rsidRPr="00A7441E" w:rsidTr="00DC0DB0">
        <w:tc>
          <w:tcPr>
            <w:tcW w:w="992" w:type="dxa"/>
            <w:vMerge/>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p>
        </w:tc>
        <w:tc>
          <w:tcPr>
            <w:tcW w:w="5311" w:type="dxa"/>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r w:rsidRPr="00A7441E">
              <w:rPr>
                <w:rFonts w:ascii="Arial" w:hAnsi="Arial" w:cs="Arial"/>
                <w:sz w:val="24"/>
                <w:szCs w:val="24"/>
              </w:rPr>
              <w:t>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исполнительного документа</w:t>
            </w:r>
          </w:p>
        </w:tc>
      </w:tr>
      <w:tr w:rsidR="00C4653E" w:rsidRPr="00A7441E" w:rsidTr="00DC0DB0">
        <w:tc>
          <w:tcPr>
            <w:tcW w:w="992" w:type="dxa"/>
            <w:vMerge w:val="restart"/>
            <w:tcBorders>
              <w:top w:val="single" w:sz="4" w:space="0" w:color="auto"/>
              <w:left w:val="single" w:sz="4" w:space="0" w:color="auto"/>
              <w:bottom w:val="single" w:sz="4" w:space="0" w:color="auto"/>
              <w:right w:val="single" w:sz="4" w:space="0" w:color="auto"/>
            </w:tcBorders>
          </w:tcPr>
          <w:p w:rsidR="00C4653E" w:rsidRPr="00A7441E" w:rsidRDefault="00C4653E" w:rsidP="004333D8">
            <w:pPr>
              <w:pStyle w:val="ConsPlusNormal"/>
              <w:jc w:val="both"/>
              <w:rPr>
                <w:rFonts w:ascii="Arial" w:hAnsi="Arial" w:cs="Arial"/>
                <w:sz w:val="24"/>
                <w:szCs w:val="24"/>
              </w:rPr>
            </w:pPr>
            <w:bookmarkStart w:id="48" w:name="Par645"/>
            <w:bookmarkEnd w:id="48"/>
            <w:r w:rsidRPr="00A7441E">
              <w:rPr>
                <w:rFonts w:ascii="Arial" w:hAnsi="Arial" w:cs="Arial"/>
                <w:sz w:val="24"/>
                <w:szCs w:val="24"/>
              </w:rPr>
              <w:t>1</w:t>
            </w:r>
            <w:r w:rsidR="004333D8" w:rsidRPr="00A7441E">
              <w:rPr>
                <w:rFonts w:ascii="Arial" w:hAnsi="Arial" w:cs="Arial"/>
                <w:sz w:val="24"/>
                <w:szCs w:val="24"/>
              </w:rPr>
              <w:t>1</w:t>
            </w:r>
            <w:r w:rsidRPr="00A7441E">
              <w:rPr>
                <w:rFonts w:ascii="Arial" w:hAnsi="Arial" w:cs="Arial"/>
                <w:sz w:val="24"/>
                <w:szCs w:val="24"/>
              </w:rPr>
              <w:t>.</w:t>
            </w:r>
          </w:p>
        </w:tc>
        <w:tc>
          <w:tcPr>
            <w:tcW w:w="3828" w:type="dxa"/>
            <w:vMerge w:val="restart"/>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bookmarkStart w:id="49" w:name="Par646"/>
            <w:bookmarkEnd w:id="49"/>
            <w:r w:rsidRPr="00A7441E">
              <w:rPr>
                <w:rFonts w:ascii="Arial" w:hAnsi="Arial" w:cs="Arial"/>
                <w:sz w:val="24"/>
                <w:szCs w:val="24"/>
              </w:rPr>
              <w:t>Решение налогового органа о взыскании налога, сбора, пеней и штрафов (далее - решение налогового органа)</w:t>
            </w:r>
          </w:p>
        </w:tc>
        <w:tc>
          <w:tcPr>
            <w:tcW w:w="5311" w:type="dxa"/>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r w:rsidRPr="00A7441E">
              <w:rPr>
                <w:rFonts w:ascii="Arial" w:hAnsi="Arial" w:cs="Arial"/>
                <w:sz w:val="24"/>
                <w:szCs w:val="24"/>
              </w:rPr>
              <w:t xml:space="preserve">Бухгалтерская справка </w:t>
            </w:r>
            <w:hyperlink r:id="rId30" w:history="1">
              <w:r w:rsidRPr="00A7441E">
                <w:rPr>
                  <w:rStyle w:val="a5"/>
                  <w:rFonts w:ascii="Arial" w:hAnsi="Arial" w:cs="Arial"/>
                  <w:sz w:val="24"/>
                  <w:szCs w:val="24"/>
                </w:rPr>
                <w:t>(ф. 0504833)</w:t>
              </w:r>
            </w:hyperlink>
          </w:p>
        </w:tc>
      </w:tr>
      <w:tr w:rsidR="00C4653E" w:rsidRPr="00A7441E" w:rsidTr="00DC0DB0">
        <w:tc>
          <w:tcPr>
            <w:tcW w:w="992" w:type="dxa"/>
            <w:vMerge/>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p>
        </w:tc>
        <w:tc>
          <w:tcPr>
            <w:tcW w:w="5311" w:type="dxa"/>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r w:rsidRPr="00A7441E">
              <w:rPr>
                <w:rFonts w:ascii="Arial" w:hAnsi="Arial" w:cs="Arial"/>
                <w:sz w:val="24"/>
                <w:szCs w:val="24"/>
              </w:rPr>
              <w:t>Решение налогового органа</w:t>
            </w:r>
          </w:p>
        </w:tc>
      </w:tr>
      <w:tr w:rsidR="00C4653E" w:rsidRPr="00A7441E" w:rsidTr="00DC0DB0">
        <w:tc>
          <w:tcPr>
            <w:tcW w:w="992" w:type="dxa"/>
            <w:vMerge/>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p>
        </w:tc>
        <w:tc>
          <w:tcPr>
            <w:tcW w:w="5311" w:type="dxa"/>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r w:rsidRPr="00A7441E">
              <w:rPr>
                <w:rFonts w:ascii="Arial" w:hAnsi="Arial" w:cs="Arial"/>
                <w:sz w:val="24"/>
                <w:szCs w:val="24"/>
              </w:rPr>
              <w:t>Справка-расчет</w:t>
            </w:r>
          </w:p>
        </w:tc>
      </w:tr>
      <w:tr w:rsidR="00C4653E" w:rsidRPr="00A7441E" w:rsidTr="00DC0DB0">
        <w:tc>
          <w:tcPr>
            <w:tcW w:w="992" w:type="dxa"/>
            <w:vMerge/>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p>
        </w:tc>
        <w:tc>
          <w:tcPr>
            <w:tcW w:w="3828" w:type="dxa"/>
            <w:vMerge/>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p>
        </w:tc>
        <w:tc>
          <w:tcPr>
            <w:tcW w:w="5311" w:type="dxa"/>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r w:rsidRPr="00A7441E">
              <w:rPr>
                <w:rFonts w:ascii="Arial" w:hAnsi="Arial" w:cs="Arial"/>
                <w:sz w:val="24"/>
                <w:szCs w:val="24"/>
              </w:rPr>
              <w:t>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решения налогового органа</w:t>
            </w:r>
          </w:p>
        </w:tc>
      </w:tr>
      <w:tr w:rsidR="00C4653E" w:rsidRPr="00A7441E" w:rsidTr="00DC0DB0">
        <w:trPr>
          <w:trHeight w:val="343"/>
        </w:trPr>
        <w:tc>
          <w:tcPr>
            <w:tcW w:w="992" w:type="dxa"/>
            <w:vMerge w:val="restart"/>
            <w:tcBorders>
              <w:top w:val="single" w:sz="4" w:space="0" w:color="auto"/>
              <w:left w:val="single" w:sz="4" w:space="0" w:color="auto"/>
              <w:right w:val="single" w:sz="4" w:space="0" w:color="auto"/>
            </w:tcBorders>
          </w:tcPr>
          <w:p w:rsidR="00C4653E" w:rsidRPr="00A7441E" w:rsidRDefault="00C4653E" w:rsidP="004333D8">
            <w:pPr>
              <w:pStyle w:val="ConsPlusNormal"/>
              <w:jc w:val="both"/>
              <w:rPr>
                <w:rFonts w:ascii="Arial" w:hAnsi="Arial" w:cs="Arial"/>
                <w:sz w:val="24"/>
                <w:szCs w:val="24"/>
              </w:rPr>
            </w:pPr>
            <w:bookmarkStart w:id="50" w:name="Par651"/>
            <w:bookmarkEnd w:id="50"/>
            <w:r w:rsidRPr="00A7441E">
              <w:rPr>
                <w:rFonts w:ascii="Arial" w:hAnsi="Arial" w:cs="Arial"/>
                <w:sz w:val="24"/>
                <w:szCs w:val="24"/>
              </w:rPr>
              <w:lastRenderedPageBreak/>
              <w:t>1</w:t>
            </w:r>
            <w:r w:rsidR="004333D8" w:rsidRPr="00A7441E">
              <w:rPr>
                <w:rFonts w:ascii="Arial" w:hAnsi="Arial" w:cs="Arial"/>
                <w:sz w:val="24"/>
                <w:szCs w:val="24"/>
              </w:rPr>
              <w:t>2</w:t>
            </w:r>
            <w:r w:rsidRPr="00A7441E">
              <w:rPr>
                <w:rFonts w:ascii="Arial" w:hAnsi="Arial" w:cs="Arial"/>
                <w:sz w:val="24"/>
                <w:szCs w:val="24"/>
              </w:rPr>
              <w:t>.</w:t>
            </w:r>
          </w:p>
        </w:tc>
        <w:tc>
          <w:tcPr>
            <w:tcW w:w="3828" w:type="dxa"/>
            <w:vMerge w:val="restart"/>
            <w:tcBorders>
              <w:top w:val="single" w:sz="4" w:space="0" w:color="auto"/>
              <w:left w:val="single" w:sz="4" w:space="0" w:color="auto"/>
              <w:right w:val="single" w:sz="4" w:space="0" w:color="auto"/>
            </w:tcBorders>
          </w:tcPr>
          <w:p w:rsidR="00C4653E" w:rsidRPr="00A7441E" w:rsidRDefault="00C4653E" w:rsidP="008C6046">
            <w:pPr>
              <w:pStyle w:val="ConsPlusNormal"/>
              <w:rPr>
                <w:rFonts w:ascii="Arial" w:hAnsi="Arial" w:cs="Arial"/>
                <w:sz w:val="24"/>
                <w:szCs w:val="24"/>
              </w:rPr>
            </w:pPr>
            <w:bookmarkStart w:id="51" w:name="Par652"/>
            <w:bookmarkEnd w:id="51"/>
            <w:r w:rsidRPr="00A7441E">
              <w:rPr>
                <w:rFonts w:ascii="Arial" w:hAnsi="Arial" w:cs="Arial"/>
                <w:sz w:val="24"/>
                <w:szCs w:val="24"/>
              </w:rPr>
              <w:t xml:space="preserve">Документ, не определенный </w:t>
            </w:r>
            <w:hyperlink w:anchor="Par557" w:tooltip="4." w:history="1">
              <w:r w:rsidRPr="00A7441E">
                <w:rPr>
                  <w:rStyle w:val="a5"/>
                  <w:rFonts w:ascii="Arial" w:hAnsi="Arial" w:cs="Arial"/>
                  <w:sz w:val="24"/>
                  <w:szCs w:val="24"/>
                </w:rPr>
                <w:t xml:space="preserve">пунктами </w:t>
              </w:r>
            </w:hyperlink>
            <w:r w:rsidRPr="00A7441E">
              <w:rPr>
                <w:rStyle w:val="a5"/>
                <w:rFonts w:ascii="Arial" w:hAnsi="Arial" w:cs="Arial"/>
                <w:sz w:val="24"/>
                <w:szCs w:val="24"/>
              </w:rPr>
              <w:t>3</w:t>
            </w:r>
            <w:r w:rsidRPr="00A7441E">
              <w:rPr>
                <w:rFonts w:ascii="Arial" w:hAnsi="Arial" w:cs="Arial"/>
                <w:sz w:val="24"/>
                <w:szCs w:val="24"/>
              </w:rPr>
              <w:t xml:space="preserve">- </w:t>
            </w:r>
            <w:hyperlink w:anchor="Par645" w:tooltip="13." w:history="1">
              <w:r w:rsidRPr="00A7441E">
                <w:rPr>
                  <w:rStyle w:val="a5"/>
                  <w:rFonts w:ascii="Arial" w:hAnsi="Arial" w:cs="Arial"/>
                  <w:sz w:val="24"/>
                  <w:szCs w:val="24"/>
                </w:rPr>
                <w:t>1</w:t>
              </w:r>
            </w:hyperlink>
            <w:r w:rsidRPr="00A7441E">
              <w:rPr>
                <w:rStyle w:val="a5"/>
                <w:rFonts w:ascii="Arial" w:hAnsi="Arial" w:cs="Arial"/>
                <w:sz w:val="24"/>
                <w:szCs w:val="24"/>
              </w:rPr>
              <w:t xml:space="preserve">3 </w:t>
            </w:r>
            <w:r w:rsidRPr="00A7441E">
              <w:rPr>
                <w:rFonts w:ascii="Arial" w:hAnsi="Arial" w:cs="Arial"/>
                <w:sz w:val="24"/>
                <w:szCs w:val="24"/>
              </w:rPr>
              <w:t>настоящего перечня, в соответствии с которым возникает бюджетное обязательство получателя средств бюджета МО:</w:t>
            </w:r>
          </w:p>
          <w:p w:rsidR="00C4653E" w:rsidRPr="00A7441E" w:rsidRDefault="00C4653E" w:rsidP="008C6046">
            <w:pPr>
              <w:pStyle w:val="ConsPlusNormal"/>
              <w:rPr>
                <w:rFonts w:ascii="Arial" w:hAnsi="Arial" w:cs="Arial"/>
                <w:sz w:val="24"/>
                <w:szCs w:val="24"/>
              </w:rPr>
            </w:pPr>
            <w:r w:rsidRPr="00A7441E">
              <w:rPr>
                <w:rFonts w:ascii="Arial" w:hAnsi="Arial" w:cs="Arial"/>
                <w:sz w:val="24"/>
                <w:szCs w:val="24"/>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
          <w:p w:rsidR="00C4653E" w:rsidRPr="00A7441E" w:rsidRDefault="00C4653E" w:rsidP="008C6046">
            <w:pPr>
              <w:pStyle w:val="ConsPlusNormal"/>
              <w:rPr>
                <w:rFonts w:ascii="Arial" w:hAnsi="Arial" w:cs="Arial"/>
                <w:sz w:val="24"/>
                <w:szCs w:val="24"/>
              </w:rPr>
            </w:pPr>
            <w:r w:rsidRPr="00A7441E">
              <w:rPr>
                <w:rFonts w:ascii="Arial" w:hAnsi="Arial" w:cs="Arial"/>
                <w:sz w:val="24"/>
                <w:szCs w:val="24"/>
              </w:rPr>
              <w:t>-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МО в орган, осуществляющий полномочия по учету бюджетных и денежных обязательств не направлены информация и документы по указанному договору для их включения в реестр контрактов;</w:t>
            </w:r>
          </w:p>
        </w:tc>
        <w:tc>
          <w:tcPr>
            <w:tcW w:w="5311" w:type="dxa"/>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r w:rsidRPr="00A7441E">
              <w:rPr>
                <w:rFonts w:ascii="Arial" w:hAnsi="Arial" w:cs="Arial"/>
                <w:sz w:val="24"/>
                <w:szCs w:val="24"/>
              </w:rPr>
              <w:t xml:space="preserve">Авансовый отчет </w:t>
            </w:r>
            <w:hyperlink r:id="rId31" w:history="1">
              <w:r w:rsidRPr="00A7441E">
                <w:rPr>
                  <w:rStyle w:val="a5"/>
                  <w:rFonts w:ascii="Arial" w:hAnsi="Arial" w:cs="Arial"/>
                  <w:sz w:val="24"/>
                  <w:szCs w:val="24"/>
                </w:rPr>
                <w:t>(ф. 0504505)</w:t>
              </w:r>
            </w:hyperlink>
          </w:p>
        </w:tc>
      </w:tr>
      <w:tr w:rsidR="00C4653E" w:rsidRPr="00A7441E" w:rsidTr="00DC0DB0">
        <w:tc>
          <w:tcPr>
            <w:tcW w:w="992" w:type="dxa"/>
            <w:vMerge/>
            <w:tcBorders>
              <w:top w:val="single" w:sz="4" w:space="0" w:color="auto"/>
              <w:left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p>
        </w:tc>
        <w:tc>
          <w:tcPr>
            <w:tcW w:w="3828" w:type="dxa"/>
            <w:vMerge/>
            <w:tcBorders>
              <w:top w:val="single" w:sz="4" w:space="0" w:color="auto"/>
              <w:left w:val="single" w:sz="4" w:space="0" w:color="auto"/>
              <w:right w:val="single" w:sz="4" w:space="0" w:color="auto"/>
            </w:tcBorders>
          </w:tcPr>
          <w:p w:rsidR="00C4653E" w:rsidRPr="00A7441E" w:rsidRDefault="00C4653E" w:rsidP="008C6046">
            <w:pPr>
              <w:pStyle w:val="ConsPlusNormal"/>
              <w:rPr>
                <w:rFonts w:ascii="Arial" w:hAnsi="Arial" w:cs="Arial"/>
                <w:sz w:val="24"/>
                <w:szCs w:val="24"/>
              </w:rPr>
            </w:pPr>
          </w:p>
        </w:tc>
        <w:tc>
          <w:tcPr>
            <w:tcW w:w="5311" w:type="dxa"/>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r w:rsidRPr="00A7441E">
              <w:rPr>
                <w:rFonts w:ascii="Arial" w:hAnsi="Arial" w:cs="Arial"/>
                <w:sz w:val="24"/>
                <w:szCs w:val="24"/>
              </w:rPr>
              <w:t>Акт выполненных работ</w:t>
            </w:r>
          </w:p>
        </w:tc>
      </w:tr>
      <w:tr w:rsidR="00C4653E" w:rsidRPr="00A7441E" w:rsidTr="00DC0DB0">
        <w:tc>
          <w:tcPr>
            <w:tcW w:w="992" w:type="dxa"/>
            <w:vMerge/>
            <w:tcBorders>
              <w:top w:val="single" w:sz="4" w:space="0" w:color="auto"/>
              <w:left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p>
        </w:tc>
        <w:tc>
          <w:tcPr>
            <w:tcW w:w="3828" w:type="dxa"/>
            <w:vMerge/>
            <w:tcBorders>
              <w:top w:val="single" w:sz="4" w:space="0" w:color="auto"/>
              <w:left w:val="single" w:sz="4" w:space="0" w:color="auto"/>
              <w:right w:val="single" w:sz="4" w:space="0" w:color="auto"/>
            </w:tcBorders>
          </w:tcPr>
          <w:p w:rsidR="00C4653E" w:rsidRPr="00A7441E" w:rsidRDefault="00C4653E" w:rsidP="008C6046">
            <w:pPr>
              <w:pStyle w:val="ConsPlusNormal"/>
              <w:rPr>
                <w:rFonts w:ascii="Arial" w:hAnsi="Arial" w:cs="Arial"/>
                <w:sz w:val="24"/>
                <w:szCs w:val="24"/>
              </w:rPr>
            </w:pPr>
          </w:p>
        </w:tc>
        <w:tc>
          <w:tcPr>
            <w:tcW w:w="5311" w:type="dxa"/>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r w:rsidRPr="00A7441E">
              <w:rPr>
                <w:rFonts w:ascii="Arial" w:hAnsi="Arial" w:cs="Arial"/>
                <w:sz w:val="24"/>
                <w:szCs w:val="24"/>
              </w:rPr>
              <w:t>Акт приема-передачи</w:t>
            </w:r>
          </w:p>
        </w:tc>
      </w:tr>
      <w:tr w:rsidR="00C4653E" w:rsidRPr="00A7441E" w:rsidTr="00DC0DB0">
        <w:tc>
          <w:tcPr>
            <w:tcW w:w="992" w:type="dxa"/>
            <w:vMerge/>
            <w:tcBorders>
              <w:top w:val="single" w:sz="4" w:space="0" w:color="auto"/>
              <w:left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p>
        </w:tc>
        <w:tc>
          <w:tcPr>
            <w:tcW w:w="3828" w:type="dxa"/>
            <w:vMerge/>
            <w:tcBorders>
              <w:top w:val="single" w:sz="4" w:space="0" w:color="auto"/>
              <w:left w:val="single" w:sz="4" w:space="0" w:color="auto"/>
              <w:right w:val="single" w:sz="4" w:space="0" w:color="auto"/>
            </w:tcBorders>
          </w:tcPr>
          <w:p w:rsidR="00C4653E" w:rsidRPr="00A7441E" w:rsidRDefault="00C4653E" w:rsidP="008C6046">
            <w:pPr>
              <w:pStyle w:val="ConsPlusNormal"/>
              <w:rPr>
                <w:rFonts w:ascii="Arial" w:hAnsi="Arial" w:cs="Arial"/>
                <w:sz w:val="24"/>
                <w:szCs w:val="24"/>
              </w:rPr>
            </w:pPr>
          </w:p>
        </w:tc>
        <w:tc>
          <w:tcPr>
            <w:tcW w:w="5311" w:type="dxa"/>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r w:rsidRPr="00A7441E">
              <w:rPr>
                <w:rFonts w:ascii="Arial" w:hAnsi="Arial" w:cs="Arial"/>
                <w:sz w:val="24"/>
                <w:szCs w:val="24"/>
              </w:rPr>
              <w:t>Акт сверки взаимных расчетов</w:t>
            </w:r>
          </w:p>
        </w:tc>
      </w:tr>
      <w:tr w:rsidR="00C4653E" w:rsidRPr="00A7441E" w:rsidTr="00DC0DB0">
        <w:tc>
          <w:tcPr>
            <w:tcW w:w="992" w:type="dxa"/>
            <w:vMerge/>
            <w:tcBorders>
              <w:top w:val="single" w:sz="4" w:space="0" w:color="auto"/>
              <w:left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p>
        </w:tc>
        <w:tc>
          <w:tcPr>
            <w:tcW w:w="3828" w:type="dxa"/>
            <w:vMerge/>
            <w:tcBorders>
              <w:top w:val="single" w:sz="4" w:space="0" w:color="auto"/>
              <w:left w:val="single" w:sz="4" w:space="0" w:color="auto"/>
              <w:right w:val="single" w:sz="4" w:space="0" w:color="auto"/>
            </w:tcBorders>
          </w:tcPr>
          <w:p w:rsidR="00C4653E" w:rsidRPr="00A7441E" w:rsidRDefault="00C4653E" w:rsidP="008C6046">
            <w:pPr>
              <w:pStyle w:val="ConsPlusNormal"/>
              <w:rPr>
                <w:rFonts w:ascii="Arial" w:hAnsi="Arial" w:cs="Arial"/>
                <w:sz w:val="24"/>
                <w:szCs w:val="24"/>
              </w:rPr>
            </w:pPr>
          </w:p>
        </w:tc>
        <w:tc>
          <w:tcPr>
            <w:tcW w:w="5311" w:type="dxa"/>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r w:rsidRPr="00A7441E">
              <w:rPr>
                <w:rFonts w:ascii="Arial" w:hAnsi="Arial" w:cs="Arial"/>
                <w:sz w:val="24"/>
                <w:szCs w:val="24"/>
              </w:rPr>
              <w:t>Договор на оказание услуг, выполнение работ, заключенный получателем средств бюджета МО с физическим лицом, не являющимся индивидуальным предпринимателем</w:t>
            </w:r>
          </w:p>
        </w:tc>
      </w:tr>
      <w:tr w:rsidR="00C4653E" w:rsidRPr="00A7441E" w:rsidTr="00DC0DB0">
        <w:tc>
          <w:tcPr>
            <w:tcW w:w="992" w:type="dxa"/>
            <w:vMerge/>
            <w:tcBorders>
              <w:top w:val="single" w:sz="4" w:space="0" w:color="auto"/>
              <w:left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p>
        </w:tc>
        <w:tc>
          <w:tcPr>
            <w:tcW w:w="3828" w:type="dxa"/>
            <w:vMerge/>
            <w:tcBorders>
              <w:top w:val="single" w:sz="4" w:space="0" w:color="auto"/>
              <w:left w:val="single" w:sz="4" w:space="0" w:color="auto"/>
              <w:right w:val="single" w:sz="4" w:space="0" w:color="auto"/>
            </w:tcBorders>
          </w:tcPr>
          <w:p w:rsidR="00C4653E" w:rsidRPr="00A7441E" w:rsidRDefault="00C4653E" w:rsidP="008C6046">
            <w:pPr>
              <w:pStyle w:val="ConsPlusNormal"/>
              <w:rPr>
                <w:rFonts w:ascii="Arial" w:hAnsi="Arial" w:cs="Arial"/>
                <w:sz w:val="24"/>
                <w:szCs w:val="24"/>
              </w:rPr>
            </w:pPr>
          </w:p>
        </w:tc>
        <w:tc>
          <w:tcPr>
            <w:tcW w:w="5311" w:type="dxa"/>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r w:rsidRPr="00A7441E">
              <w:rPr>
                <w:rFonts w:ascii="Arial" w:hAnsi="Arial" w:cs="Arial"/>
                <w:sz w:val="24"/>
                <w:szCs w:val="24"/>
              </w:rPr>
              <w:t>Заявление на выдачу денежных средств под отчет</w:t>
            </w:r>
          </w:p>
        </w:tc>
      </w:tr>
      <w:tr w:rsidR="00C4653E" w:rsidRPr="00A7441E" w:rsidTr="00DC0DB0">
        <w:tc>
          <w:tcPr>
            <w:tcW w:w="992" w:type="dxa"/>
            <w:vMerge/>
            <w:tcBorders>
              <w:top w:val="single" w:sz="4" w:space="0" w:color="auto"/>
              <w:left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p>
        </w:tc>
        <w:tc>
          <w:tcPr>
            <w:tcW w:w="3828" w:type="dxa"/>
            <w:vMerge/>
            <w:tcBorders>
              <w:top w:val="single" w:sz="4" w:space="0" w:color="auto"/>
              <w:left w:val="single" w:sz="4" w:space="0" w:color="auto"/>
              <w:right w:val="single" w:sz="4" w:space="0" w:color="auto"/>
            </w:tcBorders>
          </w:tcPr>
          <w:p w:rsidR="00C4653E" w:rsidRPr="00A7441E" w:rsidRDefault="00C4653E" w:rsidP="008C6046">
            <w:pPr>
              <w:pStyle w:val="ConsPlusNormal"/>
              <w:rPr>
                <w:rFonts w:ascii="Arial" w:hAnsi="Arial" w:cs="Arial"/>
                <w:sz w:val="24"/>
                <w:szCs w:val="24"/>
              </w:rPr>
            </w:pPr>
          </w:p>
        </w:tc>
        <w:tc>
          <w:tcPr>
            <w:tcW w:w="5311" w:type="dxa"/>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r w:rsidRPr="00A7441E">
              <w:rPr>
                <w:rFonts w:ascii="Arial" w:hAnsi="Arial" w:cs="Arial"/>
                <w:sz w:val="24"/>
                <w:szCs w:val="24"/>
              </w:rPr>
              <w:t>Заявление физического лица</w:t>
            </w:r>
          </w:p>
        </w:tc>
      </w:tr>
      <w:tr w:rsidR="00C4653E" w:rsidRPr="00A7441E" w:rsidTr="00DC0DB0">
        <w:tc>
          <w:tcPr>
            <w:tcW w:w="992" w:type="dxa"/>
            <w:vMerge/>
            <w:tcBorders>
              <w:top w:val="single" w:sz="4" w:space="0" w:color="auto"/>
              <w:left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p>
        </w:tc>
        <w:tc>
          <w:tcPr>
            <w:tcW w:w="3828" w:type="dxa"/>
            <w:vMerge/>
            <w:tcBorders>
              <w:top w:val="single" w:sz="4" w:space="0" w:color="auto"/>
              <w:left w:val="single" w:sz="4" w:space="0" w:color="auto"/>
              <w:right w:val="single" w:sz="4" w:space="0" w:color="auto"/>
            </w:tcBorders>
          </w:tcPr>
          <w:p w:rsidR="00C4653E" w:rsidRPr="00A7441E" w:rsidRDefault="00C4653E" w:rsidP="008C6046">
            <w:pPr>
              <w:pStyle w:val="ConsPlusNormal"/>
              <w:rPr>
                <w:rFonts w:ascii="Arial" w:hAnsi="Arial" w:cs="Arial"/>
                <w:sz w:val="24"/>
                <w:szCs w:val="24"/>
              </w:rPr>
            </w:pPr>
          </w:p>
        </w:tc>
        <w:tc>
          <w:tcPr>
            <w:tcW w:w="5311" w:type="dxa"/>
            <w:tcBorders>
              <w:top w:val="single" w:sz="4" w:space="0" w:color="auto"/>
              <w:left w:val="single" w:sz="4" w:space="0" w:color="auto"/>
              <w:bottom w:val="single" w:sz="4" w:space="0" w:color="auto"/>
              <w:right w:val="single" w:sz="4" w:space="0" w:color="auto"/>
            </w:tcBorders>
          </w:tcPr>
          <w:p w:rsidR="00C4653E" w:rsidRPr="00A7441E" w:rsidRDefault="00C4653E" w:rsidP="00DF4CE9">
            <w:pPr>
              <w:pStyle w:val="ConsPlusNormal"/>
              <w:rPr>
                <w:rFonts w:ascii="Arial" w:hAnsi="Arial" w:cs="Arial"/>
                <w:sz w:val="24"/>
                <w:szCs w:val="24"/>
              </w:rPr>
            </w:pPr>
            <w:r w:rsidRPr="00A7441E">
              <w:rPr>
                <w:rFonts w:ascii="Arial" w:hAnsi="Arial" w:cs="Arial"/>
                <w:sz w:val="24"/>
                <w:szCs w:val="24"/>
              </w:rPr>
              <w:t>Решение суда о расторжении муниципального контракта (договора)</w:t>
            </w:r>
          </w:p>
        </w:tc>
      </w:tr>
      <w:tr w:rsidR="00C4653E" w:rsidRPr="00A7441E" w:rsidTr="00DC0DB0">
        <w:tc>
          <w:tcPr>
            <w:tcW w:w="992" w:type="dxa"/>
            <w:vMerge/>
            <w:tcBorders>
              <w:top w:val="single" w:sz="4" w:space="0" w:color="auto"/>
              <w:left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p>
        </w:tc>
        <w:tc>
          <w:tcPr>
            <w:tcW w:w="3828" w:type="dxa"/>
            <w:vMerge/>
            <w:tcBorders>
              <w:top w:val="single" w:sz="4" w:space="0" w:color="auto"/>
              <w:left w:val="single" w:sz="4" w:space="0" w:color="auto"/>
              <w:right w:val="single" w:sz="4" w:space="0" w:color="auto"/>
            </w:tcBorders>
          </w:tcPr>
          <w:p w:rsidR="00C4653E" w:rsidRPr="00A7441E" w:rsidRDefault="00C4653E" w:rsidP="008C6046">
            <w:pPr>
              <w:pStyle w:val="ConsPlusNormal"/>
              <w:rPr>
                <w:rFonts w:ascii="Arial" w:hAnsi="Arial" w:cs="Arial"/>
                <w:sz w:val="24"/>
                <w:szCs w:val="24"/>
              </w:rPr>
            </w:pPr>
          </w:p>
        </w:tc>
        <w:tc>
          <w:tcPr>
            <w:tcW w:w="5311" w:type="dxa"/>
            <w:tcBorders>
              <w:top w:val="single" w:sz="4" w:space="0" w:color="auto"/>
              <w:left w:val="single" w:sz="4" w:space="0" w:color="auto"/>
              <w:bottom w:val="single" w:sz="4" w:space="0" w:color="auto"/>
              <w:right w:val="single" w:sz="4" w:space="0" w:color="auto"/>
            </w:tcBorders>
          </w:tcPr>
          <w:p w:rsidR="00C4653E" w:rsidRPr="00A7441E" w:rsidRDefault="00C4653E" w:rsidP="00DF4CE9">
            <w:pPr>
              <w:pStyle w:val="ConsPlusNormal"/>
              <w:rPr>
                <w:rFonts w:ascii="Arial" w:hAnsi="Arial" w:cs="Arial"/>
                <w:sz w:val="24"/>
                <w:szCs w:val="24"/>
              </w:rPr>
            </w:pPr>
            <w:r w:rsidRPr="00A7441E">
              <w:rPr>
                <w:rFonts w:ascii="Arial" w:hAnsi="Arial" w:cs="Arial"/>
                <w:sz w:val="24"/>
                <w:szCs w:val="24"/>
              </w:rPr>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tc>
      </w:tr>
      <w:tr w:rsidR="00C4653E" w:rsidRPr="00A7441E" w:rsidTr="00DC0DB0">
        <w:tc>
          <w:tcPr>
            <w:tcW w:w="992" w:type="dxa"/>
            <w:vMerge/>
            <w:tcBorders>
              <w:top w:val="single" w:sz="4" w:space="0" w:color="auto"/>
              <w:left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p>
        </w:tc>
        <w:tc>
          <w:tcPr>
            <w:tcW w:w="3828" w:type="dxa"/>
            <w:vMerge/>
            <w:tcBorders>
              <w:top w:val="single" w:sz="4" w:space="0" w:color="auto"/>
              <w:left w:val="single" w:sz="4" w:space="0" w:color="auto"/>
              <w:right w:val="single" w:sz="4" w:space="0" w:color="auto"/>
            </w:tcBorders>
          </w:tcPr>
          <w:p w:rsidR="00C4653E" w:rsidRPr="00A7441E" w:rsidRDefault="00C4653E" w:rsidP="008C6046">
            <w:pPr>
              <w:pStyle w:val="ConsPlusNormal"/>
              <w:rPr>
                <w:rFonts w:ascii="Arial" w:hAnsi="Arial" w:cs="Arial"/>
                <w:sz w:val="24"/>
                <w:szCs w:val="24"/>
              </w:rPr>
            </w:pPr>
          </w:p>
        </w:tc>
        <w:tc>
          <w:tcPr>
            <w:tcW w:w="5311" w:type="dxa"/>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r w:rsidRPr="00A7441E">
              <w:rPr>
                <w:rFonts w:ascii="Arial" w:hAnsi="Arial" w:cs="Arial"/>
                <w:sz w:val="24"/>
                <w:szCs w:val="24"/>
              </w:rPr>
              <w:t>Квитанция</w:t>
            </w:r>
          </w:p>
        </w:tc>
      </w:tr>
      <w:tr w:rsidR="00C4653E" w:rsidRPr="00A7441E" w:rsidTr="00DC0DB0">
        <w:tc>
          <w:tcPr>
            <w:tcW w:w="992" w:type="dxa"/>
            <w:vMerge/>
            <w:tcBorders>
              <w:top w:val="single" w:sz="4" w:space="0" w:color="auto"/>
              <w:left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p>
        </w:tc>
        <w:tc>
          <w:tcPr>
            <w:tcW w:w="3828" w:type="dxa"/>
            <w:vMerge/>
            <w:tcBorders>
              <w:top w:val="single" w:sz="4" w:space="0" w:color="auto"/>
              <w:left w:val="single" w:sz="4" w:space="0" w:color="auto"/>
              <w:right w:val="single" w:sz="4" w:space="0" w:color="auto"/>
            </w:tcBorders>
          </w:tcPr>
          <w:p w:rsidR="00C4653E" w:rsidRPr="00A7441E" w:rsidRDefault="00C4653E" w:rsidP="008C6046">
            <w:pPr>
              <w:pStyle w:val="ConsPlusNormal"/>
              <w:rPr>
                <w:rFonts w:ascii="Arial" w:hAnsi="Arial" w:cs="Arial"/>
                <w:sz w:val="24"/>
                <w:szCs w:val="24"/>
              </w:rPr>
            </w:pPr>
          </w:p>
        </w:tc>
        <w:tc>
          <w:tcPr>
            <w:tcW w:w="5311" w:type="dxa"/>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r w:rsidRPr="00A7441E">
              <w:rPr>
                <w:rFonts w:ascii="Arial" w:hAnsi="Arial" w:cs="Arial"/>
                <w:sz w:val="24"/>
                <w:szCs w:val="24"/>
              </w:rPr>
              <w:t>Приказ о направлении в командировку, с прилагаемым расчетом командировочных сумм</w:t>
            </w:r>
          </w:p>
        </w:tc>
      </w:tr>
      <w:tr w:rsidR="00C4653E" w:rsidRPr="00A7441E" w:rsidTr="00DC0DB0">
        <w:tc>
          <w:tcPr>
            <w:tcW w:w="992" w:type="dxa"/>
            <w:vMerge/>
            <w:tcBorders>
              <w:top w:val="single" w:sz="4" w:space="0" w:color="auto"/>
              <w:left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p>
        </w:tc>
        <w:tc>
          <w:tcPr>
            <w:tcW w:w="3828" w:type="dxa"/>
            <w:vMerge/>
            <w:tcBorders>
              <w:top w:val="single" w:sz="4" w:space="0" w:color="auto"/>
              <w:left w:val="single" w:sz="4" w:space="0" w:color="auto"/>
              <w:right w:val="single" w:sz="4" w:space="0" w:color="auto"/>
            </w:tcBorders>
          </w:tcPr>
          <w:p w:rsidR="00C4653E" w:rsidRPr="00A7441E" w:rsidRDefault="00C4653E" w:rsidP="008C6046">
            <w:pPr>
              <w:pStyle w:val="ConsPlusNormal"/>
              <w:rPr>
                <w:rFonts w:ascii="Arial" w:hAnsi="Arial" w:cs="Arial"/>
                <w:sz w:val="24"/>
                <w:szCs w:val="24"/>
              </w:rPr>
            </w:pPr>
          </w:p>
        </w:tc>
        <w:tc>
          <w:tcPr>
            <w:tcW w:w="5311" w:type="dxa"/>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r w:rsidRPr="00A7441E">
              <w:rPr>
                <w:rFonts w:ascii="Arial" w:hAnsi="Arial" w:cs="Arial"/>
                <w:sz w:val="24"/>
                <w:szCs w:val="24"/>
              </w:rPr>
              <w:t>Служебная записка</w:t>
            </w:r>
          </w:p>
        </w:tc>
      </w:tr>
      <w:tr w:rsidR="00C4653E" w:rsidRPr="00A7441E" w:rsidTr="00DC0DB0">
        <w:tc>
          <w:tcPr>
            <w:tcW w:w="992" w:type="dxa"/>
            <w:vMerge/>
            <w:tcBorders>
              <w:top w:val="single" w:sz="4" w:space="0" w:color="auto"/>
              <w:left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p>
        </w:tc>
        <w:tc>
          <w:tcPr>
            <w:tcW w:w="3828" w:type="dxa"/>
            <w:vMerge/>
            <w:tcBorders>
              <w:top w:val="single" w:sz="4" w:space="0" w:color="auto"/>
              <w:left w:val="single" w:sz="4" w:space="0" w:color="auto"/>
              <w:right w:val="single" w:sz="4" w:space="0" w:color="auto"/>
            </w:tcBorders>
          </w:tcPr>
          <w:p w:rsidR="00C4653E" w:rsidRPr="00A7441E" w:rsidRDefault="00C4653E" w:rsidP="008C6046">
            <w:pPr>
              <w:pStyle w:val="ConsPlusNormal"/>
              <w:rPr>
                <w:rFonts w:ascii="Arial" w:hAnsi="Arial" w:cs="Arial"/>
                <w:sz w:val="24"/>
                <w:szCs w:val="24"/>
              </w:rPr>
            </w:pPr>
          </w:p>
        </w:tc>
        <w:tc>
          <w:tcPr>
            <w:tcW w:w="5311" w:type="dxa"/>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r w:rsidRPr="00A7441E">
              <w:rPr>
                <w:rFonts w:ascii="Arial" w:hAnsi="Arial" w:cs="Arial"/>
                <w:sz w:val="24"/>
                <w:szCs w:val="24"/>
              </w:rPr>
              <w:t>Справка-расчет</w:t>
            </w:r>
          </w:p>
        </w:tc>
      </w:tr>
      <w:tr w:rsidR="00C4653E" w:rsidRPr="00A7441E" w:rsidTr="00DC0DB0">
        <w:tc>
          <w:tcPr>
            <w:tcW w:w="992" w:type="dxa"/>
            <w:vMerge/>
            <w:tcBorders>
              <w:top w:val="single" w:sz="4" w:space="0" w:color="auto"/>
              <w:left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p>
        </w:tc>
        <w:tc>
          <w:tcPr>
            <w:tcW w:w="3828" w:type="dxa"/>
            <w:vMerge/>
            <w:tcBorders>
              <w:top w:val="single" w:sz="4" w:space="0" w:color="auto"/>
              <w:left w:val="single" w:sz="4" w:space="0" w:color="auto"/>
              <w:right w:val="single" w:sz="4" w:space="0" w:color="auto"/>
            </w:tcBorders>
          </w:tcPr>
          <w:p w:rsidR="00C4653E" w:rsidRPr="00A7441E" w:rsidRDefault="00C4653E" w:rsidP="008C6046">
            <w:pPr>
              <w:pStyle w:val="ConsPlusNormal"/>
              <w:rPr>
                <w:rFonts w:ascii="Arial" w:hAnsi="Arial" w:cs="Arial"/>
                <w:sz w:val="24"/>
                <w:szCs w:val="24"/>
              </w:rPr>
            </w:pPr>
          </w:p>
        </w:tc>
        <w:tc>
          <w:tcPr>
            <w:tcW w:w="5311" w:type="dxa"/>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r w:rsidRPr="00A7441E">
              <w:rPr>
                <w:rFonts w:ascii="Arial" w:hAnsi="Arial" w:cs="Arial"/>
                <w:sz w:val="24"/>
                <w:szCs w:val="24"/>
              </w:rPr>
              <w:t>Счет</w:t>
            </w:r>
          </w:p>
        </w:tc>
      </w:tr>
      <w:tr w:rsidR="00C4653E" w:rsidRPr="00A7441E" w:rsidTr="00DC0DB0">
        <w:tc>
          <w:tcPr>
            <w:tcW w:w="992" w:type="dxa"/>
            <w:vMerge/>
            <w:tcBorders>
              <w:top w:val="single" w:sz="4" w:space="0" w:color="auto"/>
              <w:left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p>
        </w:tc>
        <w:tc>
          <w:tcPr>
            <w:tcW w:w="3828" w:type="dxa"/>
            <w:vMerge/>
            <w:tcBorders>
              <w:top w:val="single" w:sz="4" w:space="0" w:color="auto"/>
              <w:left w:val="single" w:sz="4" w:space="0" w:color="auto"/>
              <w:right w:val="single" w:sz="4" w:space="0" w:color="auto"/>
            </w:tcBorders>
          </w:tcPr>
          <w:p w:rsidR="00C4653E" w:rsidRPr="00A7441E" w:rsidRDefault="00C4653E" w:rsidP="008C6046">
            <w:pPr>
              <w:pStyle w:val="ConsPlusNormal"/>
              <w:rPr>
                <w:rFonts w:ascii="Arial" w:hAnsi="Arial" w:cs="Arial"/>
                <w:sz w:val="24"/>
                <w:szCs w:val="24"/>
              </w:rPr>
            </w:pPr>
          </w:p>
        </w:tc>
        <w:tc>
          <w:tcPr>
            <w:tcW w:w="5311" w:type="dxa"/>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r w:rsidRPr="00A7441E">
              <w:rPr>
                <w:rFonts w:ascii="Arial" w:hAnsi="Arial" w:cs="Arial"/>
                <w:sz w:val="24"/>
                <w:szCs w:val="24"/>
              </w:rPr>
              <w:t>Счет-фактура</w:t>
            </w:r>
          </w:p>
        </w:tc>
      </w:tr>
      <w:tr w:rsidR="00C4653E" w:rsidRPr="00A7441E" w:rsidTr="00DC0DB0">
        <w:tc>
          <w:tcPr>
            <w:tcW w:w="992" w:type="dxa"/>
            <w:vMerge w:val="restart"/>
            <w:tcBorders>
              <w:left w:val="single" w:sz="4" w:space="0" w:color="auto"/>
              <w:bottom w:val="single" w:sz="4" w:space="0" w:color="auto"/>
              <w:right w:val="single" w:sz="4" w:space="0" w:color="auto"/>
            </w:tcBorders>
          </w:tcPr>
          <w:p w:rsidR="00C4653E" w:rsidRPr="00A7441E" w:rsidRDefault="00C4653E" w:rsidP="00923CFE">
            <w:pPr>
              <w:pStyle w:val="ConsPlusNormal"/>
              <w:jc w:val="both"/>
              <w:rPr>
                <w:rFonts w:ascii="Arial" w:hAnsi="Arial" w:cs="Arial"/>
                <w:sz w:val="24"/>
                <w:szCs w:val="24"/>
              </w:rPr>
            </w:pPr>
          </w:p>
        </w:tc>
        <w:tc>
          <w:tcPr>
            <w:tcW w:w="3828" w:type="dxa"/>
            <w:vMerge w:val="restart"/>
            <w:tcBorders>
              <w:left w:val="single" w:sz="4" w:space="0" w:color="auto"/>
              <w:bottom w:val="single" w:sz="4" w:space="0" w:color="auto"/>
              <w:right w:val="single" w:sz="4" w:space="0" w:color="auto"/>
            </w:tcBorders>
          </w:tcPr>
          <w:p w:rsidR="00C4653E" w:rsidRPr="00A7441E" w:rsidRDefault="00C4653E" w:rsidP="008C6046">
            <w:pPr>
              <w:pStyle w:val="ConsPlusNormal"/>
              <w:rPr>
                <w:rFonts w:ascii="Arial" w:hAnsi="Arial" w:cs="Arial"/>
                <w:sz w:val="24"/>
                <w:szCs w:val="24"/>
              </w:rPr>
            </w:pPr>
            <w:r w:rsidRPr="00A7441E">
              <w:rPr>
                <w:rFonts w:ascii="Arial" w:hAnsi="Arial" w:cs="Arial"/>
                <w:sz w:val="24"/>
                <w:szCs w:val="24"/>
              </w:rPr>
              <w:t>- договор на оказание услуг, выполнение работ, заключенный получателем средств бюджета МО с физическим лицом, не являющимся индивидуальным предпринимателем;</w:t>
            </w:r>
          </w:p>
          <w:p w:rsidR="00C4653E" w:rsidRPr="00A7441E" w:rsidRDefault="00C4653E" w:rsidP="008C6046">
            <w:pPr>
              <w:pStyle w:val="ConsPlusNormal"/>
              <w:rPr>
                <w:rFonts w:ascii="Arial" w:hAnsi="Arial" w:cs="Arial"/>
                <w:sz w:val="24"/>
                <w:szCs w:val="24"/>
              </w:rPr>
            </w:pPr>
            <w:r w:rsidRPr="00A7441E">
              <w:rPr>
                <w:rFonts w:ascii="Arial" w:hAnsi="Arial" w:cs="Arial"/>
                <w:sz w:val="24"/>
                <w:szCs w:val="24"/>
              </w:rPr>
              <w:t>- акт сверки взаимных расчетов;</w:t>
            </w:r>
          </w:p>
          <w:p w:rsidR="00C4653E" w:rsidRPr="00A7441E" w:rsidRDefault="00C4653E" w:rsidP="008C6046">
            <w:pPr>
              <w:pStyle w:val="ConsPlusNormal"/>
              <w:rPr>
                <w:rFonts w:ascii="Arial" w:hAnsi="Arial" w:cs="Arial"/>
                <w:sz w:val="24"/>
                <w:szCs w:val="24"/>
              </w:rPr>
            </w:pPr>
            <w:r w:rsidRPr="00A7441E">
              <w:rPr>
                <w:rFonts w:ascii="Arial" w:hAnsi="Arial" w:cs="Arial"/>
                <w:sz w:val="24"/>
                <w:szCs w:val="24"/>
              </w:rPr>
              <w:t>- решение суда о расторжении муниципального контракта (договора);</w:t>
            </w:r>
          </w:p>
          <w:p w:rsidR="00C4653E" w:rsidRPr="00A7441E" w:rsidRDefault="00C4653E" w:rsidP="008C6046">
            <w:pPr>
              <w:pStyle w:val="ConsPlusNormal"/>
              <w:rPr>
                <w:rFonts w:ascii="Arial" w:hAnsi="Arial" w:cs="Arial"/>
                <w:sz w:val="24"/>
                <w:szCs w:val="24"/>
              </w:rPr>
            </w:pPr>
            <w:r w:rsidRPr="00A7441E">
              <w:rPr>
                <w:rFonts w:ascii="Arial" w:hAnsi="Arial" w:cs="Arial"/>
                <w:sz w:val="24"/>
                <w:szCs w:val="24"/>
              </w:rPr>
              <w:t xml:space="preserve">- уведомление об </w:t>
            </w:r>
            <w:r w:rsidRPr="00A7441E">
              <w:rPr>
                <w:rFonts w:ascii="Arial" w:hAnsi="Arial" w:cs="Arial"/>
                <w:sz w:val="24"/>
                <w:szCs w:val="24"/>
              </w:rPr>
              <w:lastRenderedPageBreak/>
              <w:t>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Иной документ, в соответствии с которым возникает бюджетное обязательство получателя средств бюджета МО, в том числе представляемый для оплаты в иностранной валюте</w:t>
            </w:r>
          </w:p>
        </w:tc>
        <w:tc>
          <w:tcPr>
            <w:tcW w:w="5311" w:type="dxa"/>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r w:rsidRPr="00A7441E">
              <w:rPr>
                <w:rFonts w:ascii="Arial" w:hAnsi="Arial" w:cs="Arial"/>
                <w:sz w:val="24"/>
                <w:szCs w:val="24"/>
              </w:rPr>
              <w:lastRenderedPageBreak/>
              <w:t xml:space="preserve">Товарная накладная (унифицированная </w:t>
            </w:r>
            <w:hyperlink r:id="rId32" w:history="1">
              <w:r w:rsidRPr="00A7441E">
                <w:rPr>
                  <w:rStyle w:val="a5"/>
                  <w:rFonts w:ascii="Arial" w:hAnsi="Arial" w:cs="Arial"/>
                  <w:sz w:val="24"/>
                  <w:szCs w:val="24"/>
                </w:rPr>
                <w:t>форма N ТОРГ-12</w:t>
              </w:r>
            </w:hyperlink>
            <w:r w:rsidRPr="00A7441E">
              <w:rPr>
                <w:rFonts w:ascii="Arial" w:hAnsi="Arial" w:cs="Arial"/>
                <w:sz w:val="24"/>
                <w:szCs w:val="24"/>
              </w:rPr>
              <w:t>) (ф. 0330212)</w:t>
            </w:r>
          </w:p>
        </w:tc>
      </w:tr>
      <w:tr w:rsidR="00C4653E" w:rsidRPr="00A7441E" w:rsidTr="00DC0DB0">
        <w:tc>
          <w:tcPr>
            <w:tcW w:w="992" w:type="dxa"/>
            <w:vMerge/>
            <w:tcBorders>
              <w:left w:val="single" w:sz="4" w:space="0" w:color="auto"/>
              <w:bottom w:val="single" w:sz="4" w:space="0" w:color="auto"/>
              <w:right w:val="single" w:sz="4" w:space="0" w:color="auto"/>
            </w:tcBorders>
          </w:tcPr>
          <w:p w:rsidR="00C4653E" w:rsidRPr="00A7441E" w:rsidRDefault="00C4653E" w:rsidP="008B1C05">
            <w:pPr>
              <w:pStyle w:val="ConsPlusNormal"/>
              <w:ind w:firstLine="709"/>
              <w:rPr>
                <w:rFonts w:ascii="Arial" w:hAnsi="Arial" w:cs="Arial"/>
                <w:sz w:val="24"/>
                <w:szCs w:val="24"/>
              </w:rPr>
            </w:pPr>
          </w:p>
        </w:tc>
        <w:tc>
          <w:tcPr>
            <w:tcW w:w="3828" w:type="dxa"/>
            <w:vMerge/>
            <w:tcBorders>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p>
        </w:tc>
        <w:tc>
          <w:tcPr>
            <w:tcW w:w="5311" w:type="dxa"/>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r w:rsidRPr="00A7441E">
              <w:rPr>
                <w:rFonts w:ascii="Arial" w:hAnsi="Arial" w:cs="Arial"/>
                <w:sz w:val="24"/>
                <w:szCs w:val="24"/>
              </w:rPr>
              <w:t>Универсальный передаточный документ</w:t>
            </w:r>
          </w:p>
        </w:tc>
      </w:tr>
      <w:tr w:rsidR="00C4653E" w:rsidRPr="00A7441E" w:rsidTr="00DC0DB0">
        <w:tc>
          <w:tcPr>
            <w:tcW w:w="992" w:type="dxa"/>
            <w:vMerge/>
            <w:tcBorders>
              <w:left w:val="single" w:sz="4" w:space="0" w:color="auto"/>
              <w:bottom w:val="single" w:sz="4" w:space="0" w:color="auto"/>
              <w:right w:val="single" w:sz="4" w:space="0" w:color="auto"/>
            </w:tcBorders>
          </w:tcPr>
          <w:p w:rsidR="00C4653E" w:rsidRPr="00A7441E" w:rsidRDefault="00C4653E" w:rsidP="008B1C05">
            <w:pPr>
              <w:pStyle w:val="ConsPlusNormal"/>
              <w:ind w:firstLine="709"/>
              <w:rPr>
                <w:rFonts w:ascii="Arial" w:hAnsi="Arial" w:cs="Arial"/>
                <w:sz w:val="24"/>
                <w:szCs w:val="24"/>
              </w:rPr>
            </w:pPr>
          </w:p>
        </w:tc>
        <w:tc>
          <w:tcPr>
            <w:tcW w:w="3828" w:type="dxa"/>
            <w:vMerge/>
            <w:tcBorders>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p>
        </w:tc>
        <w:tc>
          <w:tcPr>
            <w:tcW w:w="5311" w:type="dxa"/>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r w:rsidRPr="00A7441E">
              <w:rPr>
                <w:rFonts w:ascii="Arial" w:hAnsi="Arial" w:cs="Arial"/>
                <w:sz w:val="24"/>
                <w:szCs w:val="24"/>
              </w:rPr>
              <w:t>Чек</w:t>
            </w:r>
          </w:p>
        </w:tc>
      </w:tr>
      <w:tr w:rsidR="00C4653E" w:rsidRPr="00A7441E" w:rsidTr="00DC0DB0">
        <w:tc>
          <w:tcPr>
            <w:tcW w:w="992" w:type="dxa"/>
            <w:vMerge/>
            <w:tcBorders>
              <w:left w:val="single" w:sz="4" w:space="0" w:color="auto"/>
              <w:bottom w:val="single" w:sz="4" w:space="0" w:color="auto"/>
              <w:right w:val="single" w:sz="4" w:space="0" w:color="auto"/>
            </w:tcBorders>
          </w:tcPr>
          <w:p w:rsidR="00C4653E" w:rsidRPr="00A7441E" w:rsidRDefault="00C4653E" w:rsidP="008B1C05">
            <w:pPr>
              <w:pStyle w:val="ConsPlusNormal"/>
              <w:ind w:firstLine="709"/>
              <w:rPr>
                <w:rFonts w:ascii="Arial" w:hAnsi="Arial" w:cs="Arial"/>
                <w:sz w:val="24"/>
                <w:szCs w:val="24"/>
              </w:rPr>
            </w:pPr>
          </w:p>
        </w:tc>
        <w:tc>
          <w:tcPr>
            <w:tcW w:w="3828" w:type="dxa"/>
            <w:vMerge/>
            <w:tcBorders>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p>
        </w:tc>
        <w:tc>
          <w:tcPr>
            <w:tcW w:w="5311" w:type="dxa"/>
            <w:tcBorders>
              <w:top w:val="single" w:sz="4" w:space="0" w:color="auto"/>
              <w:left w:val="single" w:sz="4" w:space="0" w:color="auto"/>
              <w:bottom w:val="single" w:sz="4" w:space="0" w:color="auto"/>
              <w:right w:val="single" w:sz="4" w:space="0" w:color="auto"/>
            </w:tcBorders>
          </w:tcPr>
          <w:p w:rsidR="00C4653E" w:rsidRPr="00A7441E" w:rsidRDefault="00C4653E" w:rsidP="00923CFE">
            <w:pPr>
              <w:pStyle w:val="ConsPlusNormal"/>
              <w:rPr>
                <w:rFonts w:ascii="Arial" w:hAnsi="Arial" w:cs="Arial"/>
                <w:sz w:val="24"/>
                <w:szCs w:val="24"/>
              </w:rPr>
            </w:pPr>
            <w:r w:rsidRPr="00A7441E">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бюджета МО, в том числе представляемый для оплаты в иностранной </w:t>
            </w:r>
            <w:r w:rsidRPr="00A7441E">
              <w:rPr>
                <w:rFonts w:ascii="Arial" w:hAnsi="Arial" w:cs="Arial"/>
                <w:sz w:val="24"/>
                <w:szCs w:val="24"/>
              </w:rPr>
              <w:lastRenderedPageBreak/>
              <w:t>валюте</w:t>
            </w:r>
          </w:p>
        </w:tc>
      </w:tr>
    </w:tbl>
    <w:p w:rsidR="008B1C05" w:rsidRPr="00A7441E" w:rsidRDefault="008B1C05" w:rsidP="008B1C05">
      <w:pPr>
        <w:pStyle w:val="ConsPlusNormal"/>
        <w:ind w:firstLine="709"/>
        <w:rPr>
          <w:rFonts w:ascii="Arial" w:hAnsi="Arial" w:cs="Arial"/>
          <w:sz w:val="24"/>
          <w:szCs w:val="24"/>
        </w:rPr>
      </w:pPr>
    </w:p>
    <w:p w:rsidR="00F971E6" w:rsidRPr="00A7441E" w:rsidRDefault="00F971E6" w:rsidP="00A349E6">
      <w:pPr>
        <w:pStyle w:val="ConsPlusNormal"/>
        <w:ind w:firstLine="709"/>
        <w:jc w:val="right"/>
        <w:rPr>
          <w:rFonts w:ascii="Arial" w:hAnsi="Arial" w:cs="Arial"/>
          <w:sz w:val="24"/>
          <w:szCs w:val="24"/>
        </w:rPr>
      </w:pPr>
    </w:p>
    <w:p w:rsidR="00F971E6" w:rsidRPr="00A7441E" w:rsidRDefault="00F971E6" w:rsidP="00A349E6">
      <w:pPr>
        <w:pStyle w:val="ConsPlusNormal"/>
        <w:ind w:firstLine="709"/>
        <w:jc w:val="right"/>
        <w:rPr>
          <w:rFonts w:ascii="Arial" w:hAnsi="Arial" w:cs="Arial"/>
          <w:sz w:val="24"/>
          <w:szCs w:val="24"/>
        </w:rPr>
      </w:pPr>
    </w:p>
    <w:p w:rsidR="00F971E6" w:rsidRPr="00A7441E" w:rsidRDefault="00F971E6" w:rsidP="00A349E6">
      <w:pPr>
        <w:pStyle w:val="ConsPlusNormal"/>
        <w:ind w:firstLine="709"/>
        <w:jc w:val="right"/>
        <w:rPr>
          <w:rFonts w:ascii="Arial" w:hAnsi="Arial" w:cs="Arial"/>
          <w:sz w:val="24"/>
          <w:szCs w:val="24"/>
        </w:rPr>
      </w:pPr>
    </w:p>
    <w:p w:rsidR="00F971E6" w:rsidRPr="00A7441E" w:rsidRDefault="00F971E6" w:rsidP="00A349E6">
      <w:pPr>
        <w:pStyle w:val="ConsPlusNormal"/>
        <w:ind w:firstLine="709"/>
        <w:jc w:val="right"/>
        <w:rPr>
          <w:rFonts w:ascii="Arial" w:hAnsi="Arial" w:cs="Arial"/>
          <w:sz w:val="24"/>
          <w:szCs w:val="24"/>
        </w:rPr>
      </w:pPr>
    </w:p>
    <w:p w:rsidR="00F971E6" w:rsidRPr="00A7441E" w:rsidRDefault="00F971E6" w:rsidP="00A349E6">
      <w:pPr>
        <w:pStyle w:val="ConsPlusNormal"/>
        <w:ind w:firstLine="709"/>
        <w:jc w:val="right"/>
        <w:rPr>
          <w:rFonts w:ascii="Arial" w:hAnsi="Arial" w:cs="Arial"/>
          <w:sz w:val="24"/>
          <w:szCs w:val="24"/>
        </w:rPr>
      </w:pPr>
    </w:p>
    <w:p w:rsidR="00F971E6" w:rsidRPr="00A7441E" w:rsidRDefault="00F971E6" w:rsidP="00A349E6">
      <w:pPr>
        <w:pStyle w:val="ConsPlusNormal"/>
        <w:ind w:firstLine="709"/>
        <w:jc w:val="right"/>
        <w:rPr>
          <w:rFonts w:ascii="Arial" w:hAnsi="Arial" w:cs="Arial"/>
          <w:sz w:val="24"/>
          <w:szCs w:val="24"/>
        </w:rPr>
      </w:pPr>
    </w:p>
    <w:p w:rsidR="00F971E6" w:rsidRPr="00A7441E" w:rsidRDefault="00F971E6" w:rsidP="00A349E6">
      <w:pPr>
        <w:pStyle w:val="ConsPlusNormal"/>
        <w:ind w:firstLine="709"/>
        <w:jc w:val="right"/>
        <w:rPr>
          <w:rFonts w:ascii="Arial" w:hAnsi="Arial" w:cs="Arial"/>
          <w:sz w:val="24"/>
          <w:szCs w:val="24"/>
        </w:rPr>
      </w:pPr>
    </w:p>
    <w:p w:rsidR="00F971E6" w:rsidRPr="00A7441E" w:rsidRDefault="00F971E6" w:rsidP="00A349E6">
      <w:pPr>
        <w:pStyle w:val="ConsPlusNormal"/>
        <w:ind w:firstLine="709"/>
        <w:jc w:val="right"/>
        <w:rPr>
          <w:rFonts w:ascii="Arial" w:hAnsi="Arial" w:cs="Arial"/>
          <w:sz w:val="24"/>
          <w:szCs w:val="24"/>
        </w:rPr>
      </w:pPr>
    </w:p>
    <w:p w:rsidR="00F971E6" w:rsidRPr="00A7441E" w:rsidRDefault="00F971E6" w:rsidP="00A349E6">
      <w:pPr>
        <w:pStyle w:val="ConsPlusNormal"/>
        <w:ind w:firstLine="709"/>
        <w:jc w:val="right"/>
        <w:rPr>
          <w:rFonts w:ascii="Arial" w:hAnsi="Arial" w:cs="Arial"/>
          <w:sz w:val="24"/>
          <w:szCs w:val="24"/>
        </w:rPr>
      </w:pPr>
    </w:p>
    <w:p w:rsidR="00F971E6" w:rsidRPr="00A7441E" w:rsidRDefault="00F971E6" w:rsidP="00A349E6">
      <w:pPr>
        <w:pStyle w:val="ConsPlusNormal"/>
        <w:ind w:firstLine="709"/>
        <w:jc w:val="right"/>
        <w:rPr>
          <w:rFonts w:ascii="Arial" w:hAnsi="Arial" w:cs="Arial"/>
          <w:sz w:val="24"/>
          <w:szCs w:val="24"/>
        </w:rPr>
      </w:pPr>
    </w:p>
    <w:p w:rsidR="00F971E6" w:rsidRPr="00A7441E" w:rsidRDefault="00F971E6" w:rsidP="00A349E6">
      <w:pPr>
        <w:pStyle w:val="ConsPlusNormal"/>
        <w:ind w:firstLine="709"/>
        <w:jc w:val="right"/>
        <w:rPr>
          <w:rFonts w:ascii="Arial" w:hAnsi="Arial" w:cs="Arial"/>
          <w:sz w:val="24"/>
          <w:szCs w:val="24"/>
        </w:rPr>
      </w:pPr>
    </w:p>
    <w:p w:rsidR="00F971E6" w:rsidRPr="00A7441E" w:rsidRDefault="00F971E6" w:rsidP="00A349E6">
      <w:pPr>
        <w:pStyle w:val="ConsPlusNormal"/>
        <w:ind w:firstLine="709"/>
        <w:jc w:val="right"/>
        <w:rPr>
          <w:rFonts w:ascii="Arial" w:hAnsi="Arial" w:cs="Arial"/>
          <w:sz w:val="24"/>
          <w:szCs w:val="24"/>
        </w:rPr>
      </w:pPr>
    </w:p>
    <w:p w:rsidR="00F971E6" w:rsidRPr="00A7441E" w:rsidRDefault="00F971E6" w:rsidP="00A349E6">
      <w:pPr>
        <w:pStyle w:val="ConsPlusNormal"/>
        <w:ind w:firstLine="709"/>
        <w:jc w:val="right"/>
        <w:rPr>
          <w:rFonts w:ascii="Arial" w:hAnsi="Arial" w:cs="Arial"/>
          <w:sz w:val="24"/>
          <w:szCs w:val="24"/>
        </w:rPr>
      </w:pPr>
    </w:p>
    <w:p w:rsidR="00F971E6" w:rsidRPr="00A7441E" w:rsidRDefault="00F971E6" w:rsidP="00A349E6">
      <w:pPr>
        <w:pStyle w:val="ConsPlusNormal"/>
        <w:ind w:firstLine="709"/>
        <w:jc w:val="right"/>
        <w:rPr>
          <w:rFonts w:ascii="Arial" w:hAnsi="Arial" w:cs="Arial"/>
          <w:sz w:val="24"/>
          <w:szCs w:val="24"/>
        </w:rPr>
      </w:pPr>
    </w:p>
    <w:p w:rsidR="00F971E6" w:rsidRPr="00A7441E" w:rsidRDefault="00F971E6" w:rsidP="00A349E6">
      <w:pPr>
        <w:pStyle w:val="ConsPlusNormal"/>
        <w:ind w:firstLine="709"/>
        <w:jc w:val="right"/>
        <w:rPr>
          <w:rFonts w:ascii="Arial" w:hAnsi="Arial" w:cs="Arial"/>
          <w:sz w:val="24"/>
          <w:szCs w:val="24"/>
        </w:rPr>
      </w:pPr>
    </w:p>
    <w:p w:rsidR="00F971E6" w:rsidRDefault="00F971E6" w:rsidP="00A349E6">
      <w:pPr>
        <w:pStyle w:val="ConsPlusNormal"/>
        <w:ind w:firstLine="709"/>
        <w:jc w:val="right"/>
        <w:rPr>
          <w:rFonts w:ascii="Arial" w:hAnsi="Arial" w:cs="Arial"/>
          <w:sz w:val="24"/>
          <w:szCs w:val="24"/>
        </w:rPr>
      </w:pPr>
    </w:p>
    <w:p w:rsidR="00A7441E" w:rsidRDefault="00A7441E" w:rsidP="00A349E6">
      <w:pPr>
        <w:pStyle w:val="ConsPlusNormal"/>
        <w:ind w:firstLine="709"/>
        <w:jc w:val="right"/>
        <w:rPr>
          <w:rFonts w:ascii="Arial" w:hAnsi="Arial" w:cs="Arial"/>
          <w:sz w:val="24"/>
          <w:szCs w:val="24"/>
        </w:rPr>
      </w:pPr>
    </w:p>
    <w:p w:rsidR="00A7441E" w:rsidRDefault="00A7441E" w:rsidP="00A349E6">
      <w:pPr>
        <w:pStyle w:val="ConsPlusNormal"/>
        <w:ind w:firstLine="709"/>
        <w:jc w:val="right"/>
        <w:rPr>
          <w:rFonts w:ascii="Arial" w:hAnsi="Arial" w:cs="Arial"/>
          <w:sz w:val="24"/>
          <w:szCs w:val="24"/>
        </w:rPr>
      </w:pPr>
    </w:p>
    <w:p w:rsidR="00A7441E" w:rsidRDefault="00A7441E" w:rsidP="00A349E6">
      <w:pPr>
        <w:pStyle w:val="ConsPlusNormal"/>
        <w:ind w:firstLine="709"/>
        <w:jc w:val="right"/>
        <w:rPr>
          <w:rFonts w:ascii="Arial" w:hAnsi="Arial" w:cs="Arial"/>
          <w:sz w:val="24"/>
          <w:szCs w:val="24"/>
        </w:rPr>
      </w:pPr>
    </w:p>
    <w:p w:rsidR="00A7441E" w:rsidRDefault="00A7441E" w:rsidP="00A349E6">
      <w:pPr>
        <w:pStyle w:val="ConsPlusNormal"/>
        <w:ind w:firstLine="709"/>
        <w:jc w:val="right"/>
        <w:rPr>
          <w:rFonts w:ascii="Arial" w:hAnsi="Arial" w:cs="Arial"/>
          <w:sz w:val="24"/>
          <w:szCs w:val="24"/>
        </w:rPr>
      </w:pPr>
    </w:p>
    <w:p w:rsidR="00A7441E" w:rsidRDefault="00A7441E" w:rsidP="00A349E6">
      <w:pPr>
        <w:pStyle w:val="ConsPlusNormal"/>
        <w:ind w:firstLine="709"/>
        <w:jc w:val="right"/>
        <w:rPr>
          <w:rFonts w:ascii="Arial" w:hAnsi="Arial" w:cs="Arial"/>
          <w:sz w:val="24"/>
          <w:szCs w:val="24"/>
        </w:rPr>
      </w:pPr>
    </w:p>
    <w:p w:rsidR="00A7441E" w:rsidRDefault="00A7441E" w:rsidP="00A349E6">
      <w:pPr>
        <w:pStyle w:val="ConsPlusNormal"/>
        <w:ind w:firstLine="709"/>
        <w:jc w:val="right"/>
        <w:rPr>
          <w:rFonts w:ascii="Arial" w:hAnsi="Arial" w:cs="Arial"/>
          <w:sz w:val="24"/>
          <w:szCs w:val="24"/>
        </w:rPr>
      </w:pPr>
    </w:p>
    <w:p w:rsidR="00A7441E" w:rsidRDefault="00A7441E" w:rsidP="00A349E6">
      <w:pPr>
        <w:pStyle w:val="ConsPlusNormal"/>
        <w:ind w:firstLine="709"/>
        <w:jc w:val="right"/>
        <w:rPr>
          <w:rFonts w:ascii="Arial" w:hAnsi="Arial" w:cs="Arial"/>
          <w:sz w:val="24"/>
          <w:szCs w:val="24"/>
        </w:rPr>
      </w:pPr>
    </w:p>
    <w:p w:rsidR="00A7441E" w:rsidRDefault="00A7441E" w:rsidP="00A349E6">
      <w:pPr>
        <w:pStyle w:val="ConsPlusNormal"/>
        <w:ind w:firstLine="709"/>
        <w:jc w:val="right"/>
        <w:rPr>
          <w:rFonts w:ascii="Arial" w:hAnsi="Arial" w:cs="Arial"/>
          <w:sz w:val="24"/>
          <w:szCs w:val="24"/>
        </w:rPr>
      </w:pPr>
    </w:p>
    <w:p w:rsidR="00A7441E" w:rsidRDefault="00A7441E" w:rsidP="00A349E6">
      <w:pPr>
        <w:pStyle w:val="ConsPlusNormal"/>
        <w:ind w:firstLine="709"/>
        <w:jc w:val="right"/>
        <w:rPr>
          <w:rFonts w:ascii="Arial" w:hAnsi="Arial" w:cs="Arial"/>
          <w:sz w:val="24"/>
          <w:szCs w:val="24"/>
        </w:rPr>
      </w:pPr>
    </w:p>
    <w:p w:rsidR="00A7441E" w:rsidRDefault="00A7441E" w:rsidP="00A349E6">
      <w:pPr>
        <w:pStyle w:val="ConsPlusNormal"/>
        <w:ind w:firstLine="709"/>
        <w:jc w:val="right"/>
        <w:rPr>
          <w:rFonts w:ascii="Arial" w:hAnsi="Arial" w:cs="Arial"/>
          <w:sz w:val="24"/>
          <w:szCs w:val="24"/>
        </w:rPr>
      </w:pPr>
    </w:p>
    <w:p w:rsidR="00A7441E" w:rsidRDefault="00A7441E" w:rsidP="00A349E6">
      <w:pPr>
        <w:pStyle w:val="ConsPlusNormal"/>
        <w:ind w:firstLine="709"/>
        <w:jc w:val="right"/>
        <w:rPr>
          <w:rFonts w:ascii="Arial" w:hAnsi="Arial" w:cs="Arial"/>
          <w:sz w:val="24"/>
          <w:szCs w:val="24"/>
        </w:rPr>
      </w:pPr>
    </w:p>
    <w:p w:rsidR="00A7441E" w:rsidRDefault="00A7441E" w:rsidP="00A349E6">
      <w:pPr>
        <w:pStyle w:val="ConsPlusNormal"/>
        <w:ind w:firstLine="709"/>
        <w:jc w:val="right"/>
        <w:rPr>
          <w:rFonts w:ascii="Arial" w:hAnsi="Arial" w:cs="Arial"/>
          <w:sz w:val="24"/>
          <w:szCs w:val="24"/>
        </w:rPr>
      </w:pPr>
    </w:p>
    <w:p w:rsidR="00A7441E" w:rsidRDefault="00A7441E" w:rsidP="00A349E6">
      <w:pPr>
        <w:pStyle w:val="ConsPlusNormal"/>
        <w:ind w:firstLine="709"/>
        <w:jc w:val="right"/>
        <w:rPr>
          <w:rFonts w:ascii="Arial" w:hAnsi="Arial" w:cs="Arial"/>
          <w:sz w:val="24"/>
          <w:szCs w:val="24"/>
        </w:rPr>
      </w:pPr>
    </w:p>
    <w:p w:rsidR="00A7441E" w:rsidRDefault="00A7441E" w:rsidP="00A349E6">
      <w:pPr>
        <w:pStyle w:val="ConsPlusNormal"/>
        <w:ind w:firstLine="709"/>
        <w:jc w:val="right"/>
        <w:rPr>
          <w:rFonts w:ascii="Arial" w:hAnsi="Arial" w:cs="Arial"/>
          <w:sz w:val="24"/>
          <w:szCs w:val="24"/>
        </w:rPr>
      </w:pPr>
    </w:p>
    <w:p w:rsidR="00A7441E" w:rsidRDefault="00A7441E" w:rsidP="00A349E6">
      <w:pPr>
        <w:pStyle w:val="ConsPlusNormal"/>
        <w:ind w:firstLine="709"/>
        <w:jc w:val="right"/>
        <w:rPr>
          <w:rFonts w:ascii="Arial" w:hAnsi="Arial" w:cs="Arial"/>
          <w:sz w:val="24"/>
          <w:szCs w:val="24"/>
        </w:rPr>
      </w:pPr>
    </w:p>
    <w:p w:rsidR="00A7441E" w:rsidRDefault="00A7441E" w:rsidP="00A349E6">
      <w:pPr>
        <w:pStyle w:val="ConsPlusNormal"/>
        <w:ind w:firstLine="709"/>
        <w:jc w:val="right"/>
        <w:rPr>
          <w:rFonts w:ascii="Arial" w:hAnsi="Arial" w:cs="Arial"/>
          <w:sz w:val="24"/>
          <w:szCs w:val="24"/>
        </w:rPr>
      </w:pPr>
    </w:p>
    <w:p w:rsidR="00A7441E" w:rsidRDefault="00A7441E" w:rsidP="00A349E6">
      <w:pPr>
        <w:pStyle w:val="ConsPlusNormal"/>
        <w:ind w:firstLine="709"/>
        <w:jc w:val="right"/>
        <w:rPr>
          <w:rFonts w:ascii="Arial" w:hAnsi="Arial" w:cs="Arial"/>
          <w:sz w:val="24"/>
          <w:szCs w:val="24"/>
        </w:rPr>
      </w:pPr>
    </w:p>
    <w:p w:rsidR="00A7441E" w:rsidRDefault="00A7441E" w:rsidP="00A349E6">
      <w:pPr>
        <w:pStyle w:val="ConsPlusNormal"/>
        <w:ind w:firstLine="709"/>
        <w:jc w:val="right"/>
        <w:rPr>
          <w:rFonts w:ascii="Arial" w:hAnsi="Arial" w:cs="Arial"/>
          <w:sz w:val="24"/>
          <w:szCs w:val="24"/>
        </w:rPr>
      </w:pPr>
    </w:p>
    <w:p w:rsidR="00A7441E" w:rsidRDefault="00A7441E" w:rsidP="00A349E6">
      <w:pPr>
        <w:pStyle w:val="ConsPlusNormal"/>
        <w:ind w:firstLine="709"/>
        <w:jc w:val="right"/>
        <w:rPr>
          <w:rFonts w:ascii="Arial" w:hAnsi="Arial" w:cs="Arial"/>
          <w:sz w:val="24"/>
          <w:szCs w:val="24"/>
        </w:rPr>
      </w:pPr>
    </w:p>
    <w:p w:rsidR="00A7441E" w:rsidRDefault="00A7441E" w:rsidP="00A349E6">
      <w:pPr>
        <w:pStyle w:val="ConsPlusNormal"/>
        <w:ind w:firstLine="709"/>
        <w:jc w:val="right"/>
        <w:rPr>
          <w:rFonts w:ascii="Arial" w:hAnsi="Arial" w:cs="Arial"/>
          <w:sz w:val="24"/>
          <w:szCs w:val="24"/>
        </w:rPr>
      </w:pPr>
    </w:p>
    <w:p w:rsidR="00A7441E" w:rsidRDefault="00A7441E" w:rsidP="00A349E6">
      <w:pPr>
        <w:pStyle w:val="ConsPlusNormal"/>
        <w:ind w:firstLine="709"/>
        <w:jc w:val="right"/>
        <w:rPr>
          <w:rFonts w:ascii="Arial" w:hAnsi="Arial" w:cs="Arial"/>
          <w:sz w:val="24"/>
          <w:szCs w:val="24"/>
        </w:rPr>
      </w:pPr>
    </w:p>
    <w:p w:rsidR="00A7441E" w:rsidRDefault="00A7441E" w:rsidP="00A349E6">
      <w:pPr>
        <w:pStyle w:val="ConsPlusNormal"/>
        <w:ind w:firstLine="709"/>
        <w:jc w:val="right"/>
        <w:rPr>
          <w:rFonts w:ascii="Arial" w:hAnsi="Arial" w:cs="Arial"/>
          <w:sz w:val="24"/>
          <w:szCs w:val="24"/>
        </w:rPr>
      </w:pPr>
    </w:p>
    <w:p w:rsidR="00A7441E" w:rsidRDefault="00A7441E" w:rsidP="00A349E6">
      <w:pPr>
        <w:pStyle w:val="ConsPlusNormal"/>
        <w:ind w:firstLine="709"/>
        <w:jc w:val="right"/>
        <w:rPr>
          <w:rFonts w:ascii="Arial" w:hAnsi="Arial" w:cs="Arial"/>
          <w:sz w:val="24"/>
          <w:szCs w:val="24"/>
        </w:rPr>
      </w:pPr>
    </w:p>
    <w:p w:rsidR="00A7441E" w:rsidRDefault="00A7441E" w:rsidP="00A349E6">
      <w:pPr>
        <w:pStyle w:val="ConsPlusNormal"/>
        <w:ind w:firstLine="709"/>
        <w:jc w:val="right"/>
        <w:rPr>
          <w:rFonts w:ascii="Arial" w:hAnsi="Arial" w:cs="Arial"/>
          <w:sz w:val="24"/>
          <w:szCs w:val="24"/>
        </w:rPr>
      </w:pPr>
    </w:p>
    <w:p w:rsidR="00A7441E" w:rsidRPr="00A7441E" w:rsidRDefault="00A7441E" w:rsidP="00A349E6">
      <w:pPr>
        <w:pStyle w:val="ConsPlusNormal"/>
        <w:ind w:firstLine="709"/>
        <w:jc w:val="right"/>
        <w:rPr>
          <w:rFonts w:ascii="Arial" w:hAnsi="Arial" w:cs="Arial"/>
          <w:sz w:val="24"/>
          <w:szCs w:val="24"/>
        </w:rPr>
      </w:pPr>
    </w:p>
    <w:p w:rsidR="00F971E6" w:rsidRPr="00A7441E" w:rsidRDefault="00F971E6" w:rsidP="00A349E6">
      <w:pPr>
        <w:pStyle w:val="ConsPlusNormal"/>
        <w:ind w:firstLine="709"/>
        <w:jc w:val="right"/>
        <w:rPr>
          <w:rFonts w:ascii="Arial" w:hAnsi="Arial" w:cs="Arial"/>
          <w:sz w:val="24"/>
          <w:szCs w:val="24"/>
        </w:rPr>
      </w:pPr>
    </w:p>
    <w:p w:rsidR="008B1C05" w:rsidRPr="00A7441E" w:rsidRDefault="008B1C05" w:rsidP="00A349E6">
      <w:pPr>
        <w:pStyle w:val="ConsPlusNormal"/>
        <w:ind w:firstLine="709"/>
        <w:jc w:val="right"/>
        <w:rPr>
          <w:rFonts w:ascii="Arial" w:hAnsi="Arial" w:cs="Arial"/>
          <w:sz w:val="24"/>
          <w:szCs w:val="24"/>
        </w:rPr>
      </w:pPr>
      <w:r w:rsidRPr="00A7441E">
        <w:rPr>
          <w:rFonts w:ascii="Arial" w:hAnsi="Arial" w:cs="Arial"/>
          <w:sz w:val="24"/>
          <w:szCs w:val="24"/>
        </w:rPr>
        <w:t xml:space="preserve">Приложение </w:t>
      </w:r>
      <w:r w:rsidR="00A349E6" w:rsidRPr="00A7441E">
        <w:rPr>
          <w:rFonts w:ascii="Arial" w:hAnsi="Arial" w:cs="Arial"/>
          <w:sz w:val="24"/>
          <w:szCs w:val="24"/>
        </w:rPr>
        <w:t>№</w:t>
      </w:r>
      <w:r w:rsidRPr="00A7441E">
        <w:rPr>
          <w:rFonts w:ascii="Arial" w:hAnsi="Arial" w:cs="Arial"/>
          <w:sz w:val="24"/>
          <w:szCs w:val="24"/>
        </w:rPr>
        <w:t>4</w:t>
      </w:r>
    </w:p>
    <w:p w:rsidR="00DE7572" w:rsidRPr="00A7441E" w:rsidRDefault="00DE7572" w:rsidP="00DE7572">
      <w:pPr>
        <w:pStyle w:val="ConsPlusNormal"/>
        <w:ind w:left="5041"/>
        <w:jc w:val="right"/>
        <w:rPr>
          <w:rFonts w:ascii="Arial" w:hAnsi="Arial" w:cs="Arial"/>
          <w:sz w:val="24"/>
          <w:szCs w:val="24"/>
        </w:rPr>
      </w:pPr>
      <w:r w:rsidRPr="00A7441E">
        <w:rPr>
          <w:rFonts w:ascii="Arial" w:hAnsi="Arial" w:cs="Arial"/>
          <w:sz w:val="24"/>
          <w:szCs w:val="24"/>
        </w:rPr>
        <w:t xml:space="preserve">к Порядку учета бюджетных и денежных обязательств получателей средств бюджета </w:t>
      </w:r>
      <w:r w:rsidR="004C0CC7" w:rsidRPr="00A7441E">
        <w:rPr>
          <w:rFonts w:ascii="Arial" w:hAnsi="Arial" w:cs="Arial"/>
          <w:sz w:val="24"/>
          <w:szCs w:val="24"/>
        </w:rPr>
        <w:t>Сторожев</w:t>
      </w:r>
      <w:r w:rsidR="00F971E6" w:rsidRPr="00A7441E">
        <w:rPr>
          <w:rFonts w:ascii="Arial" w:hAnsi="Arial" w:cs="Arial"/>
          <w:sz w:val="24"/>
          <w:szCs w:val="24"/>
        </w:rPr>
        <w:t>ского сельсовета Большесолдатского</w:t>
      </w:r>
      <w:r w:rsidRPr="00A7441E">
        <w:rPr>
          <w:rFonts w:ascii="Arial" w:hAnsi="Arial" w:cs="Arial"/>
          <w:sz w:val="24"/>
          <w:szCs w:val="24"/>
        </w:rPr>
        <w:t xml:space="preserve">района  Курской области органом, осуществляющим полномочия по учету бюджетных и денежных </w:t>
      </w:r>
      <w:r w:rsidR="00F15A84" w:rsidRPr="00A7441E">
        <w:rPr>
          <w:rFonts w:ascii="Arial" w:hAnsi="Arial" w:cs="Arial"/>
          <w:sz w:val="24"/>
          <w:szCs w:val="24"/>
        </w:rPr>
        <w:t xml:space="preserve">обязательств, утвержденному постановлением </w:t>
      </w:r>
      <w:r w:rsidRPr="00A7441E">
        <w:rPr>
          <w:rFonts w:ascii="Arial" w:hAnsi="Arial" w:cs="Arial"/>
          <w:sz w:val="24"/>
          <w:szCs w:val="24"/>
        </w:rPr>
        <w:t xml:space="preserve">Администрации </w:t>
      </w:r>
    </w:p>
    <w:p w:rsidR="00DE7572" w:rsidRPr="00A7441E" w:rsidRDefault="004C0CC7" w:rsidP="00DE7572">
      <w:pPr>
        <w:pStyle w:val="ConsPlusNormal"/>
        <w:ind w:left="5041"/>
        <w:jc w:val="right"/>
        <w:rPr>
          <w:rFonts w:ascii="Arial" w:hAnsi="Arial" w:cs="Arial"/>
          <w:sz w:val="24"/>
          <w:szCs w:val="24"/>
        </w:rPr>
      </w:pPr>
      <w:r w:rsidRPr="00A7441E">
        <w:rPr>
          <w:rFonts w:ascii="Arial" w:hAnsi="Arial" w:cs="Arial"/>
          <w:sz w:val="24"/>
          <w:szCs w:val="24"/>
        </w:rPr>
        <w:t>Сторожев</w:t>
      </w:r>
      <w:r w:rsidR="00F971E6" w:rsidRPr="00A7441E">
        <w:rPr>
          <w:rFonts w:ascii="Arial" w:hAnsi="Arial" w:cs="Arial"/>
          <w:sz w:val="24"/>
          <w:szCs w:val="24"/>
        </w:rPr>
        <w:t>ского сельсовета Большесолдатского</w:t>
      </w:r>
      <w:r w:rsidR="00DE7572" w:rsidRPr="00A7441E">
        <w:rPr>
          <w:rFonts w:ascii="Arial" w:hAnsi="Arial" w:cs="Arial"/>
          <w:sz w:val="24"/>
          <w:szCs w:val="24"/>
        </w:rPr>
        <w:t xml:space="preserve"> района</w:t>
      </w:r>
    </w:p>
    <w:p w:rsidR="00DE7572" w:rsidRPr="00A7441E" w:rsidRDefault="00DE7572" w:rsidP="00DE7572">
      <w:pPr>
        <w:pStyle w:val="ConsPlusNormal"/>
        <w:ind w:left="5041"/>
        <w:jc w:val="right"/>
        <w:rPr>
          <w:rFonts w:ascii="Arial" w:hAnsi="Arial" w:cs="Arial"/>
          <w:sz w:val="24"/>
          <w:szCs w:val="24"/>
        </w:rPr>
      </w:pPr>
      <w:r w:rsidRPr="00A7441E">
        <w:rPr>
          <w:rFonts w:ascii="Arial" w:hAnsi="Arial" w:cs="Arial"/>
          <w:sz w:val="24"/>
          <w:szCs w:val="24"/>
        </w:rPr>
        <w:t>Курской области</w:t>
      </w:r>
    </w:p>
    <w:p w:rsidR="00DE7572" w:rsidRPr="00A7441E" w:rsidRDefault="00DE7572" w:rsidP="00DE7572">
      <w:pPr>
        <w:pStyle w:val="ConsPlusNormal"/>
        <w:ind w:left="5041"/>
        <w:jc w:val="right"/>
        <w:rPr>
          <w:rFonts w:ascii="Arial" w:hAnsi="Arial" w:cs="Arial"/>
          <w:sz w:val="24"/>
          <w:szCs w:val="24"/>
        </w:rPr>
      </w:pPr>
      <w:r w:rsidRPr="00A7441E">
        <w:rPr>
          <w:rFonts w:ascii="Arial" w:hAnsi="Arial" w:cs="Arial"/>
          <w:sz w:val="24"/>
          <w:szCs w:val="24"/>
        </w:rPr>
        <w:t xml:space="preserve">от </w:t>
      </w:r>
      <w:r w:rsidR="00A7441E">
        <w:rPr>
          <w:rFonts w:ascii="Arial" w:hAnsi="Arial" w:cs="Arial"/>
          <w:sz w:val="24"/>
          <w:szCs w:val="24"/>
        </w:rPr>
        <w:t>16</w:t>
      </w:r>
      <w:r w:rsidR="003B4837" w:rsidRPr="00A7441E">
        <w:rPr>
          <w:rFonts w:ascii="Arial" w:hAnsi="Arial" w:cs="Arial"/>
          <w:sz w:val="24"/>
          <w:szCs w:val="24"/>
        </w:rPr>
        <w:t xml:space="preserve">.01.2024г. </w:t>
      </w:r>
      <w:r w:rsidRPr="00A7441E">
        <w:rPr>
          <w:rFonts w:ascii="Arial" w:hAnsi="Arial" w:cs="Arial"/>
          <w:sz w:val="24"/>
          <w:szCs w:val="24"/>
        </w:rPr>
        <w:t xml:space="preserve"> № </w:t>
      </w:r>
      <w:r w:rsidR="003B4837" w:rsidRPr="00A7441E">
        <w:rPr>
          <w:rFonts w:ascii="Arial" w:hAnsi="Arial" w:cs="Arial"/>
          <w:sz w:val="24"/>
          <w:szCs w:val="24"/>
        </w:rPr>
        <w:t>05</w:t>
      </w:r>
    </w:p>
    <w:p w:rsidR="008B1C05" w:rsidRPr="00A7441E" w:rsidRDefault="008B1C05" w:rsidP="008B1C05">
      <w:pPr>
        <w:pStyle w:val="ConsPlusNormal"/>
        <w:ind w:firstLine="709"/>
        <w:rPr>
          <w:rFonts w:ascii="Arial" w:hAnsi="Arial" w:cs="Arial"/>
          <w:sz w:val="24"/>
          <w:szCs w:val="24"/>
        </w:rPr>
      </w:pPr>
    </w:p>
    <w:p w:rsidR="008B1C05" w:rsidRPr="00A7441E" w:rsidRDefault="008B1C05" w:rsidP="008C6046">
      <w:pPr>
        <w:pStyle w:val="ConsPlusNormal"/>
        <w:ind w:firstLine="709"/>
        <w:jc w:val="center"/>
        <w:rPr>
          <w:rFonts w:ascii="Arial" w:hAnsi="Arial" w:cs="Arial"/>
          <w:sz w:val="24"/>
          <w:szCs w:val="24"/>
        </w:rPr>
      </w:pPr>
      <w:bookmarkStart w:id="52" w:name="Par694"/>
      <w:bookmarkEnd w:id="52"/>
      <w:r w:rsidRPr="00A7441E">
        <w:rPr>
          <w:rFonts w:ascii="Arial" w:hAnsi="Arial" w:cs="Arial"/>
          <w:sz w:val="24"/>
          <w:szCs w:val="24"/>
        </w:rPr>
        <w:t>Реквизиты</w:t>
      </w:r>
    </w:p>
    <w:p w:rsidR="008B1C05" w:rsidRPr="00A7441E" w:rsidRDefault="008B1C05" w:rsidP="008C6046">
      <w:pPr>
        <w:pStyle w:val="ConsPlusNormal"/>
        <w:ind w:firstLine="709"/>
        <w:jc w:val="center"/>
        <w:rPr>
          <w:rFonts w:ascii="Arial" w:hAnsi="Arial" w:cs="Arial"/>
          <w:sz w:val="24"/>
          <w:szCs w:val="24"/>
        </w:rPr>
      </w:pPr>
    </w:p>
    <w:p w:rsidR="008B1C05" w:rsidRPr="00A7441E" w:rsidRDefault="008B1C05" w:rsidP="008C6046">
      <w:pPr>
        <w:pStyle w:val="ConsPlusNormal"/>
        <w:ind w:firstLine="709"/>
        <w:jc w:val="center"/>
        <w:rPr>
          <w:rFonts w:ascii="Arial" w:hAnsi="Arial" w:cs="Arial"/>
          <w:sz w:val="24"/>
          <w:szCs w:val="24"/>
        </w:rPr>
      </w:pPr>
      <w:r w:rsidRPr="00A7441E">
        <w:rPr>
          <w:rFonts w:ascii="Arial" w:hAnsi="Arial" w:cs="Arial"/>
          <w:sz w:val="24"/>
          <w:szCs w:val="24"/>
        </w:rPr>
        <w:t>Уведомления о превышении принятым бюджетным обязательством</w:t>
      </w:r>
    </w:p>
    <w:p w:rsidR="008B1C05" w:rsidRPr="00A7441E" w:rsidRDefault="008B1C05" w:rsidP="008C6046">
      <w:pPr>
        <w:pStyle w:val="ConsPlusNormal"/>
        <w:ind w:firstLine="709"/>
        <w:jc w:val="center"/>
        <w:rPr>
          <w:rFonts w:ascii="Arial" w:hAnsi="Arial" w:cs="Arial"/>
          <w:sz w:val="24"/>
          <w:szCs w:val="24"/>
        </w:rPr>
      </w:pPr>
      <w:r w:rsidRPr="00A7441E">
        <w:rPr>
          <w:rFonts w:ascii="Arial" w:hAnsi="Arial" w:cs="Arial"/>
          <w:sz w:val="24"/>
          <w:szCs w:val="24"/>
        </w:rPr>
        <w:t>неиспользованных лимитов бюджетных обязательств</w:t>
      </w:r>
    </w:p>
    <w:p w:rsidR="008B1C05" w:rsidRPr="00A7441E" w:rsidRDefault="008B1C05" w:rsidP="008B1C05">
      <w:pPr>
        <w:pStyle w:val="ConsPlusNormal"/>
        <w:ind w:firstLine="709"/>
        <w:rPr>
          <w:rFonts w:ascii="Arial" w:hAnsi="Arial" w:cs="Arial"/>
          <w:sz w:val="24"/>
          <w:szCs w:val="24"/>
        </w:rPr>
      </w:pPr>
    </w:p>
    <w:tbl>
      <w:tblPr>
        <w:tblW w:w="10206" w:type="dxa"/>
        <w:tblInd w:w="62" w:type="dxa"/>
        <w:tblLayout w:type="fixed"/>
        <w:tblCellMar>
          <w:top w:w="102" w:type="dxa"/>
          <w:left w:w="62" w:type="dxa"/>
          <w:bottom w:w="102" w:type="dxa"/>
          <w:right w:w="62" w:type="dxa"/>
        </w:tblCellMar>
        <w:tblLook w:val="0000"/>
      </w:tblPr>
      <w:tblGrid>
        <w:gridCol w:w="3965"/>
        <w:gridCol w:w="6241"/>
      </w:tblGrid>
      <w:tr w:rsidR="008B1C05" w:rsidRPr="00A7441E" w:rsidTr="00DC0DB0">
        <w:tc>
          <w:tcPr>
            <w:tcW w:w="10206" w:type="dxa"/>
            <w:gridSpan w:val="2"/>
            <w:tcBorders>
              <w:bottom w:val="single" w:sz="4" w:space="0" w:color="auto"/>
            </w:tcBorders>
          </w:tcPr>
          <w:p w:rsidR="008B1C05" w:rsidRPr="00A7441E" w:rsidRDefault="008B1C05" w:rsidP="00957C2D">
            <w:pPr>
              <w:pStyle w:val="ConsPlusNormal"/>
              <w:rPr>
                <w:rFonts w:ascii="Arial" w:hAnsi="Arial" w:cs="Arial"/>
                <w:sz w:val="24"/>
                <w:szCs w:val="24"/>
              </w:rPr>
            </w:pPr>
            <w:r w:rsidRPr="00A7441E">
              <w:rPr>
                <w:rFonts w:ascii="Arial" w:hAnsi="Arial" w:cs="Arial"/>
                <w:sz w:val="24"/>
                <w:szCs w:val="24"/>
              </w:rPr>
              <w:t>Единица измерения: руб.</w:t>
            </w:r>
          </w:p>
          <w:p w:rsidR="008B1C05" w:rsidRPr="00A7441E" w:rsidRDefault="008B1C05" w:rsidP="00957C2D">
            <w:pPr>
              <w:pStyle w:val="ConsPlusNormal"/>
              <w:rPr>
                <w:rFonts w:ascii="Arial" w:hAnsi="Arial" w:cs="Arial"/>
                <w:sz w:val="24"/>
                <w:szCs w:val="24"/>
              </w:rPr>
            </w:pPr>
            <w:r w:rsidRPr="00A7441E">
              <w:rPr>
                <w:rFonts w:ascii="Arial" w:hAnsi="Arial" w:cs="Arial"/>
                <w:sz w:val="24"/>
                <w:szCs w:val="24"/>
              </w:rPr>
              <w:t>с точностью до второго десятичного знака)</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ind w:firstLine="709"/>
              <w:jc w:val="center"/>
              <w:rPr>
                <w:rFonts w:ascii="Arial" w:hAnsi="Arial" w:cs="Arial"/>
                <w:sz w:val="24"/>
                <w:szCs w:val="24"/>
              </w:rPr>
            </w:pPr>
            <w:r w:rsidRPr="00A7441E">
              <w:rPr>
                <w:rFonts w:ascii="Arial" w:hAnsi="Arial" w:cs="Arial"/>
                <w:sz w:val="24"/>
                <w:szCs w:val="24"/>
              </w:rPr>
              <w:t>Описание реквизита</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ind w:firstLine="709"/>
              <w:jc w:val="center"/>
              <w:rPr>
                <w:rFonts w:ascii="Arial" w:hAnsi="Arial" w:cs="Arial"/>
                <w:sz w:val="24"/>
                <w:szCs w:val="24"/>
              </w:rPr>
            </w:pPr>
            <w:r w:rsidRPr="00A7441E">
              <w:rPr>
                <w:rFonts w:ascii="Arial" w:hAnsi="Arial" w:cs="Arial"/>
                <w:sz w:val="24"/>
                <w:szCs w:val="24"/>
              </w:rPr>
              <w:t>Правила формирования, заполнения реквизита</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ind w:firstLine="709"/>
              <w:jc w:val="center"/>
              <w:rPr>
                <w:rFonts w:ascii="Arial" w:hAnsi="Arial" w:cs="Arial"/>
                <w:sz w:val="24"/>
                <w:szCs w:val="24"/>
              </w:rPr>
            </w:pPr>
            <w:r w:rsidRPr="00A7441E">
              <w:rPr>
                <w:rFonts w:ascii="Arial" w:hAnsi="Arial" w:cs="Arial"/>
                <w:sz w:val="24"/>
                <w:szCs w:val="24"/>
              </w:rPr>
              <w:t>1</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ind w:firstLine="709"/>
              <w:jc w:val="center"/>
              <w:rPr>
                <w:rFonts w:ascii="Arial" w:hAnsi="Arial" w:cs="Arial"/>
                <w:sz w:val="24"/>
                <w:szCs w:val="24"/>
              </w:rPr>
            </w:pPr>
            <w:r w:rsidRPr="00A7441E">
              <w:rPr>
                <w:rFonts w:ascii="Arial" w:hAnsi="Arial" w:cs="Arial"/>
                <w:sz w:val="24"/>
                <w:szCs w:val="24"/>
              </w:rPr>
              <w:t>2</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1. Номер</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При формировании Уведомления о превышении в информационных системах Министерства финансов Российской Федерации 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2. Дата</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Указывается дата Уведомления о превышении.</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3. Наименование органа Федерального казначейства</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 xml:space="preserve">Указывается наименование территориального органа Федерального казначейства, в котором получателю средств </w:t>
            </w:r>
            <w:r w:rsidR="00DB3CDB" w:rsidRPr="00A7441E">
              <w:rPr>
                <w:rFonts w:ascii="Arial" w:hAnsi="Arial" w:cs="Arial"/>
                <w:sz w:val="24"/>
                <w:szCs w:val="24"/>
              </w:rPr>
              <w:t>бюджета МО</w:t>
            </w:r>
            <w:r w:rsidRPr="00A7441E">
              <w:rPr>
                <w:rFonts w:ascii="Arial" w:hAnsi="Arial" w:cs="Arial"/>
                <w:sz w:val="24"/>
                <w:szCs w:val="24"/>
              </w:rPr>
              <w:t xml:space="preserve">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lastRenderedPageBreak/>
              <w:t>3.1. Код по КОФК</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Указывается код органа Федерального казначейства, присвоенный Федеральным казначейством (далее - код по КОФК).</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4. Главный распорядитель (распорядитель)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 xml:space="preserve">Указывается наименование главного распорядителя (распорядителя) бюджетных средств по находящемуся в ведении главного распорядителя (распорядителя) средств </w:t>
            </w:r>
            <w:r w:rsidR="00DB3CDB" w:rsidRPr="00A7441E">
              <w:rPr>
                <w:rFonts w:ascii="Arial" w:hAnsi="Arial" w:cs="Arial"/>
                <w:sz w:val="24"/>
                <w:szCs w:val="24"/>
              </w:rPr>
              <w:t>бюджета МО</w:t>
            </w:r>
            <w:r w:rsidRPr="00A7441E">
              <w:rPr>
                <w:rFonts w:ascii="Arial" w:hAnsi="Arial" w:cs="Arial"/>
                <w:sz w:val="24"/>
                <w:szCs w:val="24"/>
              </w:rPr>
              <w:t xml:space="preserve"> получателя средств </w:t>
            </w:r>
            <w:r w:rsidR="00DB3CDB" w:rsidRPr="00A7441E">
              <w:rPr>
                <w:rFonts w:ascii="Arial" w:hAnsi="Arial" w:cs="Arial"/>
                <w:sz w:val="24"/>
                <w:szCs w:val="24"/>
              </w:rPr>
              <w:t>бюджета МО</w:t>
            </w:r>
            <w:r w:rsidRPr="00A7441E">
              <w:rPr>
                <w:rFonts w:ascii="Arial" w:hAnsi="Arial" w:cs="Arial"/>
                <w:sz w:val="24"/>
                <w:szCs w:val="24"/>
              </w:rPr>
              <w:t>.</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4.1. Глава по БК</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Указывается глава по бюджетной классификации главного распорядителя (распорядителя) бюджетных средств.</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4.2. Код по Сводному реестру</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5. Получатель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 xml:space="preserve">Указывается наименование получателя средств </w:t>
            </w:r>
            <w:r w:rsidR="00DB3CDB" w:rsidRPr="00A7441E">
              <w:rPr>
                <w:rFonts w:ascii="Arial" w:hAnsi="Arial" w:cs="Arial"/>
                <w:sz w:val="24"/>
                <w:szCs w:val="24"/>
              </w:rPr>
              <w:t>бюджета МО</w:t>
            </w:r>
            <w:r w:rsidRPr="00A7441E">
              <w:rPr>
                <w:rFonts w:ascii="Arial" w:hAnsi="Arial" w:cs="Arial"/>
                <w:sz w:val="24"/>
                <w:szCs w:val="24"/>
              </w:rPr>
              <w:t>.</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5.2. Код по Сводному реестру</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 xml:space="preserve">Указывается код по Сводному реестру получателя средств </w:t>
            </w:r>
            <w:r w:rsidR="00DB3CDB" w:rsidRPr="00A7441E">
              <w:rPr>
                <w:rFonts w:ascii="Arial" w:hAnsi="Arial" w:cs="Arial"/>
                <w:sz w:val="24"/>
                <w:szCs w:val="24"/>
              </w:rPr>
              <w:t>бюджета МО</w:t>
            </w:r>
            <w:r w:rsidRPr="00A7441E">
              <w:rPr>
                <w:rFonts w:ascii="Arial" w:hAnsi="Arial" w:cs="Arial"/>
                <w:sz w:val="24"/>
                <w:szCs w:val="24"/>
              </w:rPr>
              <w:t>.</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5.3. Номер соответствующего лицевого счета получателя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Указывается номер соответствующего лицевого счета получателя бюджетных средств.</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6. Наименование бюджета</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Указывается наименование бюджета.</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 xml:space="preserve">7. Код </w:t>
            </w:r>
            <w:hyperlink r:id="rId33" w:history="1">
              <w:r w:rsidRPr="00A7441E">
                <w:rPr>
                  <w:rStyle w:val="a5"/>
                  <w:rFonts w:ascii="Arial" w:hAnsi="Arial" w:cs="Arial"/>
                  <w:sz w:val="24"/>
                  <w:szCs w:val="24"/>
                </w:rPr>
                <w:t>ОКТМО</w:t>
              </w:r>
            </w:hyperlink>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 xml:space="preserve">Указывается код по Общероссийскому </w:t>
            </w:r>
            <w:hyperlink r:id="rId34" w:history="1">
              <w:r w:rsidRPr="00A7441E">
                <w:rPr>
                  <w:rStyle w:val="a5"/>
                  <w:rFonts w:ascii="Arial" w:hAnsi="Arial" w:cs="Arial"/>
                  <w:sz w:val="24"/>
                  <w:szCs w:val="24"/>
                </w:rPr>
                <w:t>классификатору</w:t>
              </w:r>
            </w:hyperlink>
            <w:r w:rsidRPr="00A7441E">
              <w:rPr>
                <w:rFonts w:ascii="Arial" w:hAnsi="Arial" w:cs="Arial"/>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8. Финансовый орган</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Указывается наименование Финансового органа.</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8.1. Код по ОКПО</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Указывается код финансового органа по Общероссийскому классификатору предприятий и организаций.</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9. Дата постановки на учет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Указывается дата постановки на учет бюджетного обязательства в органе Федерального казначейства.</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 xml:space="preserve">10. Реквизиты документа, являющегося основанием для постановки на учет бюджетного обязательства (внесения в него </w:t>
            </w:r>
            <w:r w:rsidRPr="00A7441E">
              <w:rPr>
                <w:rFonts w:ascii="Arial" w:hAnsi="Arial" w:cs="Arial"/>
                <w:sz w:val="24"/>
                <w:szCs w:val="24"/>
              </w:rPr>
              <w:lastRenderedPageBreak/>
              <w:t>изменений) (далее - документ-основание)</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bookmarkStart w:id="53" w:name="Par738"/>
            <w:bookmarkEnd w:id="53"/>
            <w:r w:rsidRPr="00A7441E">
              <w:rPr>
                <w:rFonts w:ascii="Arial" w:hAnsi="Arial" w:cs="Arial"/>
                <w:sz w:val="24"/>
                <w:szCs w:val="24"/>
              </w:rPr>
              <w:lastRenderedPageBreak/>
              <w:t>10.1. Вид документа-основания</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957C2D">
            <w:pPr>
              <w:pStyle w:val="ConsPlusNormal"/>
              <w:jc w:val="both"/>
              <w:rPr>
                <w:rFonts w:ascii="Arial" w:hAnsi="Arial" w:cs="Arial"/>
                <w:sz w:val="24"/>
                <w:szCs w:val="24"/>
              </w:rPr>
            </w:pPr>
            <w:r w:rsidRPr="00A7441E">
              <w:rPr>
                <w:rFonts w:ascii="Arial" w:hAnsi="Arial" w:cs="Arial"/>
                <w:sz w:val="24"/>
                <w:szCs w:val="24"/>
              </w:rPr>
              <w:t xml:space="preserve">Указывается одно из следующих значений: </w:t>
            </w:r>
            <w:r w:rsidR="00957C2D" w:rsidRPr="00A7441E">
              <w:rPr>
                <w:rFonts w:ascii="Arial" w:hAnsi="Arial" w:cs="Arial"/>
                <w:sz w:val="24"/>
                <w:szCs w:val="24"/>
              </w:rPr>
              <w:t>«</w:t>
            </w:r>
            <w:r w:rsidRPr="00A7441E">
              <w:rPr>
                <w:rFonts w:ascii="Arial" w:hAnsi="Arial" w:cs="Arial"/>
                <w:sz w:val="24"/>
                <w:szCs w:val="24"/>
              </w:rPr>
              <w:t>контракт</w:t>
            </w:r>
            <w:r w:rsidR="00957C2D" w:rsidRPr="00A7441E">
              <w:rPr>
                <w:rFonts w:ascii="Arial" w:hAnsi="Arial" w:cs="Arial"/>
                <w:sz w:val="24"/>
                <w:szCs w:val="24"/>
              </w:rPr>
              <w:t>»</w:t>
            </w:r>
            <w:r w:rsidRPr="00A7441E">
              <w:rPr>
                <w:rFonts w:ascii="Arial" w:hAnsi="Arial" w:cs="Arial"/>
                <w:sz w:val="24"/>
                <w:szCs w:val="24"/>
              </w:rPr>
              <w:t xml:space="preserve">, </w:t>
            </w:r>
            <w:r w:rsidR="00957C2D" w:rsidRPr="00A7441E">
              <w:rPr>
                <w:rFonts w:ascii="Arial" w:hAnsi="Arial" w:cs="Arial"/>
                <w:sz w:val="24"/>
                <w:szCs w:val="24"/>
              </w:rPr>
              <w:t>«</w:t>
            </w:r>
            <w:r w:rsidRPr="00A7441E">
              <w:rPr>
                <w:rFonts w:ascii="Arial" w:hAnsi="Arial" w:cs="Arial"/>
                <w:sz w:val="24"/>
                <w:szCs w:val="24"/>
              </w:rPr>
              <w:t>договор</w:t>
            </w:r>
            <w:r w:rsidR="00957C2D" w:rsidRPr="00A7441E">
              <w:rPr>
                <w:rFonts w:ascii="Arial" w:hAnsi="Arial" w:cs="Arial"/>
                <w:sz w:val="24"/>
                <w:szCs w:val="24"/>
              </w:rPr>
              <w:t>»</w:t>
            </w:r>
            <w:r w:rsidRPr="00A7441E">
              <w:rPr>
                <w:rFonts w:ascii="Arial" w:hAnsi="Arial" w:cs="Arial"/>
                <w:sz w:val="24"/>
                <w:szCs w:val="24"/>
              </w:rPr>
              <w:t xml:space="preserve">, </w:t>
            </w:r>
            <w:r w:rsidR="00957C2D" w:rsidRPr="00A7441E">
              <w:rPr>
                <w:rFonts w:ascii="Arial" w:hAnsi="Arial" w:cs="Arial"/>
                <w:sz w:val="24"/>
                <w:szCs w:val="24"/>
              </w:rPr>
              <w:t>«</w:t>
            </w:r>
            <w:r w:rsidRPr="00A7441E">
              <w:rPr>
                <w:rFonts w:ascii="Arial" w:hAnsi="Arial" w:cs="Arial"/>
                <w:sz w:val="24"/>
                <w:szCs w:val="24"/>
              </w:rPr>
              <w:t>соглашение</w:t>
            </w:r>
            <w:r w:rsidR="00957C2D" w:rsidRPr="00A7441E">
              <w:rPr>
                <w:rFonts w:ascii="Arial" w:hAnsi="Arial" w:cs="Arial"/>
                <w:sz w:val="24"/>
                <w:szCs w:val="24"/>
              </w:rPr>
              <w:t>»</w:t>
            </w:r>
            <w:r w:rsidRPr="00A7441E">
              <w:rPr>
                <w:rFonts w:ascii="Arial" w:hAnsi="Arial" w:cs="Arial"/>
                <w:sz w:val="24"/>
                <w:szCs w:val="24"/>
              </w:rPr>
              <w:t xml:space="preserve">, </w:t>
            </w:r>
            <w:r w:rsidR="00957C2D" w:rsidRPr="00A7441E">
              <w:rPr>
                <w:rFonts w:ascii="Arial" w:hAnsi="Arial" w:cs="Arial"/>
                <w:sz w:val="24"/>
                <w:szCs w:val="24"/>
              </w:rPr>
              <w:t>«</w:t>
            </w:r>
            <w:r w:rsidRPr="00A7441E">
              <w:rPr>
                <w:rFonts w:ascii="Arial" w:hAnsi="Arial" w:cs="Arial"/>
                <w:sz w:val="24"/>
                <w:szCs w:val="24"/>
              </w:rPr>
              <w:t>нормативный правовой акт</w:t>
            </w:r>
            <w:r w:rsidR="00957C2D" w:rsidRPr="00A7441E">
              <w:rPr>
                <w:rFonts w:ascii="Arial" w:hAnsi="Arial" w:cs="Arial"/>
                <w:sz w:val="24"/>
                <w:szCs w:val="24"/>
              </w:rPr>
              <w:t>»</w:t>
            </w:r>
            <w:r w:rsidRPr="00A7441E">
              <w:rPr>
                <w:rFonts w:ascii="Arial" w:hAnsi="Arial" w:cs="Arial"/>
                <w:sz w:val="24"/>
                <w:szCs w:val="24"/>
              </w:rPr>
              <w:t xml:space="preserve">, </w:t>
            </w:r>
            <w:r w:rsidR="00957C2D" w:rsidRPr="00A7441E">
              <w:rPr>
                <w:rFonts w:ascii="Arial" w:hAnsi="Arial" w:cs="Arial"/>
                <w:sz w:val="24"/>
                <w:szCs w:val="24"/>
              </w:rPr>
              <w:t>«</w:t>
            </w:r>
            <w:r w:rsidRPr="00A7441E">
              <w:rPr>
                <w:rFonts w:ascii="Arial" w:hAnsi="Arial" w:cs="Arial"/>
                <w:sz w:val="24"/>
                <w:szCs w:val="24"/>
              </w:rPr>
              <w:t>исполнительный документ</w:t>
            </w:r>
            <w:r w:rsidR="00957C2D" w:rsidRPr="00A7441E">
              <w:rPr>
                <w:rFonts w:ascii="Arial" w:hAnsi="Arial" w:cs="Arial"/>
                <w:sz w:val="24"/>
                <w:szCs w:val="24"/>
              </w:rPr>
              <w:t>»</w:t>
            </w:r>
            <w:r w:rsidRPr="00A7441E">
              <w:rPr>
                <w:rFonts w:ascii="Arial" w:hAnsi="Arial" w:cs="Arial"/>
                <w:sz w:val="24"/>
                <w:szCs w:val="24"/>
              </w:rPr>
              <w:t xml:space="preserve">, </w:t>
            </w:r>
            <w:r w:rsidR="00957C2D" w:rsidRPr="00A7441E">
              <w:rPr>
                <w:rFonts w:ascii="Arial" w:hAnsi="Arial" w:cs="Arial"/>
                <w:sz w:val="24"/>
                <w:szCs w:val="24"/>
              </w:rPr>
              <w:t>«</w:t>
            </w:r>
            <w:r w:rsidRPr="00A7441E">
              <w:rPr>
                <w:rFonts w:ascii="Arial" w:hAnsi="Arial" w:cs="Arial"/>
                <w:sz w:val="24"/>
                <w:szCs w:val="24"/>
              </w:rPr>
              <w:t>решение налогового органа</w:t>
            </w:r>
            <w:r w:rsidR="00957C2D" w:rsidRPr="00A7441E">
              <w:rPr>
                <w:rFonts w:ascii="Arial" w:hAnsi="Arial" w:cs="Arial"/>
                <w:sz w:val="24"/>
                <w:szCs w:val="24"/>
              </w:rPr>
              <w:t>»</w:t>
            </w:r>
            <w:r w:rsidRPr="00A7441E">
              <w:rPr>
                <w:rFonts w:ascii="Arial" w:hAnsi="Arial" w:cs="Arial"/>
                <w:sz w:val="24"/>
                <w:szCs w:val="24"/>
              </w:rPr>
              <w:t xml:space="preserve">, </w:t>
            </w:r>
            <w:r w:rsidR="00957C2D" w:rsidRPr="00A7441E">
              <w:rPr>
                <w:rFonts w:ascii="Arial" w:hAnsi="Arial" w:cs="Arial"/>
                <w:sz w:val="24"/>
                <w:szCs w:val="24"/>
              </w:rPr>
              <w:t>«</w:t>
            </w:r>
            <w:r w:rsidRPr="00A7441E">
              <w:rPr>
                <w:rFonts w:ascii="Arial" w:hAnsi="Arial" w:cs="Arial"/>
                <w:sz w:val="24"/>
                <w:szCs w:val="24"/>
              </w:rPr>
              <w:t>иное основание</w:t>
            </w:r>
            <w:r w:rsidR="00957C2D" w:rsidRPr="00A7441E">
              <w:rPr>
                <w:rFonts w:ascii="Arial" w:hAnsi="Arial" w:cs="Arial"/>
                <w:sz w:val="24"/>
                <w:szCs w:val="24"/>
              </w:rPr>
              <w:t>»</w:t>
            </w:r>
            <w:r w:rsidRPr="00A7441E">
              <w:rPr>
                <w:rFonts w:ascii="Arial" w:hAnsi="Arial" w:cs="Arial"/>
                <w:sz w:val="24"/>
                <w:szCs w:val="24"/>
              </w:rPr>
              <w:t>.</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10.2. Наименование нормативного правового акта</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 xml:space="preserve">При заполнении в </w:t>
            </w:r>
            <w:hyperlink w:anchor="Par738" w:tooltip="10.1. Вид документа-основания" w:history="1">
              <w:r w:rsidRPr="00A7441E">
                <w:rPr>
                  <w:rStyle w:val="a5"/>
                  <w:rFonts w:ascii="Arial" w:hAnsi="Arial" w:cs="Arial"/>
                  <w:sz w:val="24"/>
                  <w:szCs w:val="24"/>
                </w:rPr>
                <w:t>пункте 10.1</w:t>
              </w:r>
            </w:hyperlink>
            <w:r w:rsidRPr="00A7441E">
              <w:rPr>
                <w:rFonts w:ascii="Arial" w:hAnsi="Arial" w:cs="Arial"/>
                <w:sz w:val="24"/>
                <w:szCs w:val="24"/>
              </w:rPr>
              <w:t xml:space="preserve"> настоящей информации значения </w:t>
            </w:r>
            <w:r w:rsidR="00957C2D" w:rsidRPr="00A7441E">
              <w:rPr>
                <w:rFonts w:ascii="Arial" w:hAnsi="Arial" w:cs="Arial"/>
                <w:sz w:val="24"/>
                <w:szCs w:val="24"/>
              </w:rPr>
              <w:t>2</w:t>
            </w:r>
            <w:r w:rsidRPr="00A7441E">
              <w:rPr>
                <w:rFonts w:ascii="Arial" w:hAnsi="Arial" w:cs="Arial"/>
                <w:sz w:val="24"/>
                <w:szCs w:val="24"/>
              </w:rPr>
              <w:t>нормативный правовой акт</w:t>
            </w:r>
            <w:r w:rsidR="00957C2D" w:rsidRPr="00A7441E">
              <w:rPr>
                <w:rFonts w:ascii="Arial" w:hAnsi="Arial" w:cs="Arial"/>
                <w:sz w:val="24"/>
                <w:szCs w:val="24"/>
              </w:rPr>
              <w:t>»</w:t>
            </w:r>
            <w:r w:rsidRPr="00A7441E">
              <w:rPr>
                <w:rFonts w:ascii="Arial" w:hAnsi="Arial" w:cs="Arial"/>
                <w:sz w:val="24"/>
                <w:szCs w:val="24"/>
              </w:rPr>
              <w:t xml:space="preserve"> указывается наименование нормативного правового акта.</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10.3. Номер документа-основания</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Указывается номер документа-основания (при наличии).</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bookmarkStart w:id="54" w:name="Par744"/>
            <w:bookmarkEnd w:id="54"/>
            <w:r w:rsidRPr="00A7441E">
              <w:rPr>
                <w:rFonts w:ascii="Arial" w:hAnsi="Arial" w:cs="Arial"/>
                <w:sz w:val="24"/>
                <w:szCs w:val="24"/>
              </w:rPr>
              <w:t>10.4. Дата документа-основания</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10.5. Идентификатор</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Указывается идентификатор документа-основания (при наличии).</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10.6. Предмет по документу-основанию</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Указывается предмет по документу-основанию.</w:t>
            </w:r>
          </w:p>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 xml:space="preserve">При заполнении в </w:t>
            </w:r>
            <w:hyperlink w:anchor="Par738" w:tooltip="10.1. Вид документа-основания" w:history="1">
              <w:r w:rsidRPr="00A7441E">
                <w:rPr>
                  <w:rStyle w:val="a5"/>
                  <w:rFonts w:ascii="Arial" w:hAnsi="Arial" w:cs="Arial"/>
                  <w:sz w:val="24"/>
                  <w:szCs w:val="24"/>
                </w:rPr>
                <w:t>пункте 10.1</w:t>
              </w:r>
            </w:hyperlink>
            <w:r w:rsidRPr="00A7441E">
              <w:rPr>
                <w:rFonts w:ascii="Arial" w:hAnsi="Arial" w:cs="Arial"/>
                <w:sz w:val="24"/>
                <w:szCs w:val="24"/>
              </w:rPr>
              <w:t xml:space="preserve"> настоящей информации значения </w:t>
            </w:r>
            <w:r w:rsidR="00957C2D" w:rsidRPr="00A7441E">
              <w:rPr>
                <w:rFonts w:ascii="Arial" w:hAnsi="Arial" w:cs="Arial"/>
                <w:sz w:val="24"/>
                <w:szCs w:val="24"/>
              </w:rPr>
              <w:t>«</w:t>
            </w:r>
            <w:r w:rsidRPr="00A7441E">
              <w:rPr>
                <w:rFonts w:ascii="Arial" w:hAnsi="Arial" w:cs="Arial"/>
                <w:sz w:val="24"/>
                <w:szCs w:val="24"/>
              </w:rPr>
              <w:t>контракт</w:t>
            </w:r>
            <w:r w:rsidR="00957C2D" w:rsidRPr="00A7441E">
              <w:rPr>
                <w:rFonts w:ascii="Arial" w:hAnsi="Arial" w:cs="Arial"/>
                <w:sz w:val="24"/>
                <w:szCs w:val="24"/>
              </w:rPr>
              <w:t>»</w:t>
            </w:r>
            <w:r w:rsidRPr="00A7441E">
              <w:rPr>
                <w:rFonts w:ascii="Arial" w:hAnsi="Arial" w:cs="Arial"/>
                <w:sz w:val="24"/>
                <w:szCs w:val="24"/>
              </w:rPr>
              <w:t xml:space="preserve">, </w:t>
            </w:r>
            <w:r w:rsidR="00957C2D" w:rsidRPr="00A7441E">
              <w:rPr>
                <w:rFonts w:ascii="Arial" w:hAnsi="Arial" w:cs="Arial"/>
                <w:sz w:val="24"/>
                <w:szCs w:val="24"/>
              </w:rPr>
              <w:t>«</w:t>
            </w:r>
            <w:r w:rsidRPr="00A7441E">
              <w:rPr>
                <w:rFonts w:ascii="Arial" w:hAnsi="Arial" w:cs="Arial"/>
                <w:sz w:val="24"/>
                <w:szCs w:val="24"/>
              </w:rPr>
              <w:t>договор</w:t>
            </w:r>
            <w:r w:rsidR="00957C2D" w:rsidRPr="00A7441E">
              <w:rPr>
                <w:rFonts w:ascii="Arial" w:hAnsi="Arial" w:cs="Arial"/>
                <w:sz w:val="24"/>
                <w:szCs w:val="24"/>
              </w:rPr>
              <w:t>»</w:t>
            </w:r>
            <w:r w:rsidRPr="00A7441E">
              <w:rPr>
                <w:rFonts w:ascii="Arial" w:hAnsi="Arial" w:cs="Arial"/>
                <w:sz w:val="24"/>
                <w:szCs w:val="24"/>
              </w:rPr>
              <w:t>, указывается наименование(я) объекта закупки (поставляемых товаров, выполняемых работ, оказываемых услуг), указанное(ые) в контракте (договоре).</w:t>
            </w:r>
          </w:p>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 xml:space="preserve">При заполнении в </w:t>
            </w:r>
            <w:hyperlink w:anchor="Par738" w:tooltip="10.1. Вид документа-основания" w:history="1">
              <w:r w:rsidRPr="00A7441E">
                <w:rPr>
                  <w:rStyle w:val="a5"/>
                  <w:rFonts w:ascii="Arial" w:hAnsi="Arial" w:cs="Arial"/>
                  <w:sz w:val="24"/>
                  <w:szCs w:val="24"/>
                </w:rPr>
                <w:t>пункте 10.1</w:t>
              </w:r>
            </w:hyperlink>
            <w:r w:rsidRPr="00A7441E">
              <w:rPr>
                <w:rFonts w:ascii="Arial" w:hAnsi="Arial" w:cs="Arial"/>
                <w:sz w:val="24"/>
                <w:szCs w:val="24"/>
              </w:rPr>
              <w:t xml:space="preserve"> настоящей информации значения </w:t>
            </w:r>
            <w:r w:rsidR="00957C2D" w:rsidRPr="00A7441E">
              <w:rPr>
                <w:rFonts w:ascii="Arial" w:hAnsi="Arial" w:cs="Arial"/>
                <w:sz w:val="24"/>
                <w:szCs w:val="24"/>
              </w:rPr>
              <w:t>«</w:t>
            </w:r>
            <w:r w:rsidRPr="00A7441E">
              <w:rPr>
                <w:rFonts w:ascii="Arial" w:hAnsi="Arial" w:cs="Arial"/>
                <w:sz w:val="24"/>
                <w:szCs w:val="24"/>
              </w:rPr>
              <w:t>соглашение</w:t>
            </w:r>
            <w:r w:rsidR="00957C2D" w:rsidRPr="00A7441E">
              <w:rPr>
                <w:rFonts w:ascii="Arial" w:hAnsi="Arial" w:cs="Arial"/>
                <w:sz w:val="24"/>
                <w:szCs w:val="24"/>
              </w:rPr>
              <w:t>»</w:t>
            </w:r>
            <w:r w:rsidRPr="00A7441E">
              <w:rPr>
                <w:rFonts w:ascii="Arial" w:hAnsi="Arial" w:cs="Arial"/>
                <w:sz w:val="24"/>
                <w:szCs w:val="24"/>
              </w:rPr>
              <w:t xml:space="preserve"> или </w:t>
            </w:r>
            <w:r w:rsidR="00957C2D" w:rsidRPr="00A7441E">
              <w:rPr>
                <w:rFonts w:ascii="Arial" w:hAnsi="Arial" w:cs="Arial"/>
                <w:sz w:val="24"/>
                <w:szCs w:val="24"/>
              </w:rPr>
              <w:t>«</w:t>
            </w:r>
            <w:r w:rsidRPr="00A7441E">
              <w:rPr>
                <w:rFonts w:ascii="Arial" w:hAnsi="Arial" w:cs="Arial"/>
                <w:sz w:val="24"/>
                <w:szCs w:val="24"/>
              </w:rPr>
              <w:t>нормативный правовой акт</w:t>
            </w:r>
            <w:r w:rsidR="00957C2D" w:rsidRPr="00A7441E">
              <w:rPr>
                <w:rFonts w:ascii="Arial" w:hAnsi="Arial" w:cs="Arial"/>
                <w:sz w:val="24"/>
                <w:szCs w:val="24"/>
              </w:rPr>
              <w:t>»</w:t>
            </w:r>
            <w:r w:rsidRPr="00A7441E">
              <w:rPr>
                <w:rFonts w:ascii="Arial" w:hAnsi="Arial" w:cs="Arial"/>
                <w:sz w:val="24"/>
                <w:szCs w:val="24"/>
              </w:rPr>
              <w:t xml:space="preserve">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10.7. Учетный номер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Указывается учетный номер обязательства, присвоенный ему при постановке на учет.</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10.8. Уникальный номер реестровой записи в реестре контрактов/реестре соглашений</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DF4CE9">
            <w:pPr>
              <w:pStyle w:val="ConsPlusNormal"/>
              <w:jc w:val="both"/>
              <w:rPr>
                <w:rFonts w:ascii="Arial" w:hAnsi="Arial" w:cs="Arial"/>
                <w:sz w:val="24"/>
                <w:szCs w:val="24"/>
              </w:rPr>
            </w:pPr>
            <w:r w:rsidRPr="00A7441E">
              <w:rPr>
                <w:rFonts w:ascii="Arial" w:hAnsi="Arial" w:cs="Arial"/>
                <w:sz w:val="24"/>
                <w:szCs w:val="24"/>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Не заполняется при постановке на учет бюджетного обязательства, сведения о котором </w:t>
            </w:r>
            <w:r w:rsidRPr="00A7441E">
              <w:rPr>
                <w:rFonts w:ascii="Arial" w:hAnsi="Arial" w:cs="Arial"/>
                <w:sz w:val="24"/>
                <w:szCs w:val="24"/>
              </w:rPr>
              <w:lastRenderedPageBreak/>
              <w:t xml:space="preserve">направляются в Федеральное казначейство одновременно с информацией о </w:t>
            </w:r>
            <w:r w:rsidR="00DF4CE9" w:rsidRPr="00A7441E">
              <w:rPr>
                <w:rFonts w:ascii="Arial" w:hAnsi="Arial" w:cs="Arial"/>
                <w:sz w:val="24"/>
                <w:szCs w:val="24"/>
              </w:rPr>
              <w:t>муниципаль</w:t>
            </w:r>
            <w:r w:rsidRPr="00A7441E">
              <w:rPr>
                <w:rFonts w:ascii="Arial" w:hAnsi="Arial" w:cs="Arial"/>
                <w:sz w:val="24"/>
                <w:szCs w:val="24"/>
              </w:rPr>
              <w:t>ном контракте, соглашении для ее первичного включения в реестр контрактов/реестр соглашений.</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lastRenderedPageBreak/>
              <w:t>10.9. Сумма в валюте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 xml:space="preserve">10.10. Код валюты по </w:t>
            </w:r>
            <w:hyperlink r:id="rId35" w:history="1">
              <w:r w:rsidRPr="00A7441E">
                <w:rPr>
                  <w:rStyle w:val="a5"/>
                  <w:rFonts w:ascii="Arial" w:hAnsi="Arial" w:cs="Arial"/>
                  <w:sz w:val="24"/>
                  <w:szCs w:val="24"/>
                </w:rPr>
                <w:t>ОКВ</w:t>
              </w:r>
            </w:hyperlink>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 xml:space="preserve">Указывается код валюты, в которой принято бюджетное обязательство, в соответствии с Общероссийским </w:t>
            </w:r>
            <w:hyperlink r:id="rId36" w:history="1">
              <w:r w:rsidRPr="00A7441E">
                <w:rPr>
                  <w:rStyle w:val="a5"/>
                  <w:rFonts w:ascii="Arial" w:hAnsi="Arial" w:cs="Arial"/>
                  <w:sz w:val="24"/>
                  <w:szCs w:val="24"/>
                </w:rPr>
                <w:t>классификатором</w:t>
              </w:r>
            </w:hyperlink>
            <w:r w:rsidRPr="00A7441E">
              <w:rPr>
                <w:rFonts w:ascii="Arial" w:hAnsi="Arial" w:cs="Arial"/>
                <w:sz w:val="24"/>
                <w:szCs w:val="24"/>
              </w:rPr>
              <w:t xml:space="preserve"> валют. Формируется автоматически после указания наименования валюты в соответствии с Общероссийским </w:t>
            </w:r>
            <w:hyperlink r:id="rId37" w:history="1">
              <w:r w:rsidRPr="00A7441E">
                <w:rPr>
                  <w:rStyle w:val="a5"/>
                  <w:rFonts w:ascii="Arial" w:hAnsi="Arial" w:cs="Arial"/>
                  <w:sz w:val="24"/>
                  <w:szCs w:val="24"/>
                </w:rPr>
                <w:t>классификатором</w:t>
              </w:r>
            </w:hyperlink>
            <w:r w:rsidRPr="00A7441E">
              <w:rPr>
                <w:rFonts w:ascii="Arial" w:hAnsi="Arial" w:cs="Arial"/>
                <w:sz w:val="24"/>
                <w:szCs w:val="24"/>
              </w:rPr>
              <w:t xml:space="preserve"> валют.</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10.11. Сумма в валюте Российской Федерации</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Указывается сумма бюджетного обязательства в валюте Российской Федерации.</w:t>
            </w:r>
          </w:p>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ar744" w:tooltip="10.4. Дата документа-основания" w:history="1">
              <w:r w:rsidRPr="00A7441E">
                <w:rPr>
                  <w:rStyle w:val="a5"/>
                  <w:rFonts w:ascii="Arial" w:hAnsi="Arial" w:cs="Arial"/>
                  <w:sz w:val="24"/>
                  <w:szCs w:val="24"/>
                </w:rPr>
                <w:t>пункте 10.4</w:t>
              </w:r>
            </w:hyperlink>
            <w:r w:rsidRPr="00A7441E">
              <w:rPr>
                <w:rFonts w:ascii="Arial" w:hAnsi="Arial" w:cs="Arial"/>
                <w:sz w:val="24"/>
                <w:szCs w:val="24"/>
              </w:rPr>
              <w:t xml:space="preserve"> настоящей информации.</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10.12. Уведомление о поступлении исполнительного документа/решения налогового органа</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 xml:space="preserve">При заполнении в </w:t>
            </w:r>
            <w:hyperlink w:anchor="Par738" w:tooltip="10.1. Вид документа-основания" w:history="1">
              <w:r w:rsidRPr="00A7441E">
                <w:rPr>
                  <w:rStyle w:val="a5"/>
                  <w:rFonts w:ascii="Arial" w:hAnsi="Arial" w:cs="Arial"/>
                  <w:sz w:val="24"/>
                  <w:szCs w:val="24"/>
                </w:rPr>
                <w:t>пункте 10.1</w:t>
              </w:r>
            </w:hyperlink>
            <w:r w:rsidRPr="00A7441E">
              <w:rPr>
                <w:rFonts w:ascii="Arial" w:hAnsi="Arial" w:cs="Arial"/>
                <w:sz w:val="24"/>
                <w:szCs w:val="24"/>
              </w:rPr>
              <w:t xml:space="preserve"> настоящей информации значений </w:t>
            </w:r>
            <w:r w:rsidR="00957C2D" w:rsidRPr="00A7441E">
              <w:rPr>
                <w:rFonts w:ascii="Arial" w:hAnsi="Arial" w:cs="Arial"/>
                <w:sz w:val="24"/>
                <w:szCs w:val="24"/>
              </w:rPr>
              <w:t>«</w:t>
            </w:r>
            <w:r w:rsidRPr="00A7441E">
              <w:rPr>
                <w:rFonts w:ascii="Arial" w:hAnsi="Arial" w:cs="Arial"/>
                <w:sz w:val="24"/>
                <w:szCs w:val="24"/>
              </w:rPr>
              <w:t>исполнительный документ</w:t>
            </w:r>
            <w:r w:rsidR="00957C2D" w:rsidRPr="00A7441E">
              <w:rPr>
                <w:rFonts w:ascii="Arial" w:hAnsi="Arial" w:cs="Arial"/>
                <w:sz w:val="24"/>
                <w:szCs w:val="24"/>
              </w:rPr>
              <w:t>»</w:t>
            </w:r>
            <w:r w:rsidRPr="00A7441E">
              <w:rPr>
                <w:rFonts w:ascii="Arial" w:hAnsi="Arial" w:cs="Arial"/>
                <w:sz w:val="24"/>
                <w:szCs w:val="24"/>
              </w:rPr>
              <w:t xml:space="preserve"> или </w:t>
            </w:r>
            <w:r w:rsidR="00957C2D" w:rsidRPr="00A7441E">
              <w:rPr>
                <w:rFonts w:ascii="Arial" w:hAnsi="Arial" w:cs="Arial"/>
                <w:sz w:val="24"/>
                <w:szCs w:val="24"/>
              </w:rPr>
              <w:t>«</w:t>
            </w:r>
            <w:r w:rsidRPr="00A7441E">
              <w:rPr>
                <w:rFonts w:ascii="Arial" w:hAnsi="Arial" w:cs="Arial"/>
                <w:sz w:val="24"/>
                <w:szCs w:val="24"/>
              </w:rPr>
              <w:t>решение налогового органа</w:t>
            </w:r>
            <w:r w:rsidR="00957C2D" w:rsidRPr="00A7441E">
              <w:rPr>
                <w:rFonts w:ascii="Arial" w:hAnsi="Arial" w:cs="Arial"/>
                <w:sz w:val="24"/>
                <w:szCs w:val="24"/>
              </w:rPr>
              <w:t>»</w:t>
            </w:r>
            <w:r w:rsidRPr="00A7441E">
              <w:rPr>
                <w:rFonts w:ascii="Arial" w:hAnsi="Arial" w:cs="Arial"/>
                <w:sz w:val="24"/>
                <w:szCs w:val="24"/>
              </w:rPr>
              <w:t xml:space="preserve"> 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DF4CE9">
            <w:pPr>
              <w:pStyle w:val="ConsPlusNormal"/>
              <w:jc w:val="both"/>
              <w:rPr>
                <w:rFonts w:ascii="Arial" w:hAnsi="Arial" w:cs="Arial"/>
                <w:sz w:val="24"/>
                <w:szCs w:val="24"/>
              </w:rPr>
            </w:pPr>
            <w:r w:rsidRPr="00A7441E">
              <w:rPr>
                <w:rFonts w:ascii="Arial" w:hAnsi="Arial" w:cs="Arial"/>
                <w:sz w:val="24"/>
                <w:szCs w:val="24"/>
              </w:rPr>
              <w:t>10.13. Основание невключения договора (</w:t>
            </w:r>
            <w:r w:rsidR="00DF4CE9" w:rsidRPr="00A7441E">
              <w:rPr>
                <w:rFonts w:ascii="Arial" w:hAnsi="Arial" w:cs="Arial"/>
                <w:sz w:val="24"/>
                <w:szCs w:val="24"/>
              </w:rPr>
              <w:t>муниципаль</w:t>
            </w:r>
            <w:r w:rsidRPr="00A7441E">
              <w:rPr>
                <w:rFonts w:ascii="Arial" w:hAnsi="Arial" w:cs="Arial"/>
                <w:sz w:val="24"/>
                <w:szCs w:val="24"/>
              </w:rPr>
              <w:t>нного контракта) в реестр контрактов</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 xml:space="preserve">При заполнении в </w:t>
            </w:r>
            <w:hyperlink w:anchor="Par738" w:tooltip="10.1. Вид документа-основания" w:history="1">
              <w:r w:rsidRPr="00A7441E">
                <w:rPr>
                  <w:rStyle w:val="a5"/>
                  <w:rFonts w:ascii="Arial" w:hAnsi="Arial" w:cs="Arial"/>
                  <w:sz w:val="24"/>
                  <w:szCs w:val="24"/>
                </w:rPr>
                <w:t>пункте 10.1</w:t>
              </w:r>
            </w:hyperlink>
            <w:r w:rsidRPr="00A7441E">
              <w:rPr>
                <w:rFonts w:ascii="Arial" w:hAnsi="Arial" w:cs="Arial"/>
                <w:sz w:val="24"/>
                <w:szCs w:val="24"/>
              </w:rPr>
              <w:t xml:space="preserve"> настоящей информации значения </w:t>
            </w:r>
            <w:r w:rsidR="00957C2D" w:rsidRPr="00A7441E">
              <w:rPr>
                <w:rFonts w:ascii="Arial" w:hAnsi="Arial" w:cs="Arial"/>
                <w:sz w:val="24"/>
                <w:szCs w:val="24"/>
              </w:rPr>
              <w:t>«</w:t>
            </w:r>
            <w:r w:rsidRPr="00A7441E">
              <w:rPr>
                <w:rFonts w:ascii="Arial" w:hAnsi="Arial" w:cs="Arial"/>
                <w:sz w:val="24"/>
                <w:szCs w:val="24"/>
              </w:rPr>
              <w:t>договор</w:t>
            </w:r>
            <w:r w:rsidR="00957C2D" w:rsidRPr="00A7441E">
              <w:rPr>
                <w:rFonts w:ascii="Arial" w:hAnsi="Arial" w:cs="Arial"/>
                <w:sz w:val="24"/>
                <w:szCs w:val="24"/>
              </w:rPr>
              <w:t>»</w:t>
            </w:r>
            <w:r w:rsidRPr="00A7441E">
              <w:rPr>
                <w:rFonts w:ascii="Arial" w:hAnsi="Arial" w:cs="Arial"/>
                <w:sz w:val="24"/>
                <w:szCs w:val="24"/>
              </w:rPr>
              <w:t xml:space="preserve"> указывается основание невключения договора (контракта) в реестр контрактов.</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11. Реквизиты контрагента/взыскателя по исполнительному документу/решению налогового органа</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11.1. Наименование юридического лица/фамилия, имя, отчество физического лица</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lastRenderedPageBreak/>
              <w:t>11.2. Идентификационный номер налогоплательщика (ИНН)</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Указывается идентификационный номер налогоплательщика контрагента в соответствии со сведениями ЕГРЮЛ.</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11.3. Код причины постановки на учет в налоговом органе (КПП)</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Указывается код причины постановки на учет контрагента в соответствии со сведениями ЕГРЮЛ.</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11.4. Код по Сводному реестру</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11.5. Номер лицевого счета (раздела на лицевом счете)</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11.6. Номер банковского счета</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Указываются номер банковского счета контрагента (при наличии в документе-основании).</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11.7. Наименование банка (иной организации), в котором(-ой) открыт счет контрагенту</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11.8. БИК банка</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Указывается БИК банка контрагента (при наличии в документе-основании).</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11.9. Корреспондентский счет банка</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Указывается корреспондентский счет банка контрагента (при наличии в документе-основании).</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12. Расшифровка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12.1. Наименование объекта капитального строительства или объекта недвижимого имущества (мероприятия по информатизации)</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957C2D">
            <w:pPr>
              <w:pStyle w:val="ConsPlusNormal"/>
              <w:jc w:val="both"/>
              <w:rPr>
                <w:rFonts w:ascii="Arial" w:hAnsi="Arial" w:cs="Arial"/>
                <w:sz w:val="24"/>
                <w:szCs w:val="24"/>
              </w:rPr>
            </w:pPr>
            <w:r w:rsidRPr="00A7441E">
              <w:rPr>
                <w:rFonts w:ascii="Arial" w:hAnsi="Arial" w:cs="Arial"/>
                <w:sz w:val="24"/>
                <w:szCs w:val="24"/>
              </w:rPr>
              <w:t>Указывается наименование объекта капитального строительства или объекта недвижимого имущества</w:t>
            </w:r>
            <w:r w:rsidR="00957C2D" w:rsidRPr="00A7441E">
              <w:rPr>
                <w:rFonts w:ascii="Arial" w:hAnsi="Arial" w:cs="Arial"/>
                <w:sz w:val="24"/>
                <w:szCs w:val="24"/>
              </w:rPr>
              <w:t>.</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 xml:space="preserve">12.2. Уникальный код объекта </w:t>
            </w:r>
            <w:r w:rsidRPr="00A7441E">
              <w:rPr>
                <w:rFonts w:ascii="Arial" w:hAnsi="Arial" w:cs="Arial"/>
                <w:sz w:val="24"/>
                <w:szCs w:val="24"/>
              </w:rPr>
              <w:lastRenderedPageBreak/>
              <w:t>капитального строительства или объекта недвижимого имущества (мероприятия по информатизации)</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957C2D">
            <w:pPr>
              <w:pStyle w:val="ConsPlusNormal"/>
              <w:jc w:val="both"/>
              <w:rPr>
                <w:rFonts w:ascii="Arial" w:hAnsi="Arial" w:cs="Arial"/>
                <w:sz w:val="24"/>
                <w:szCs w:val="24"/>
              </w:rPr>
            </w:pPr>
            <w:r w:rsidRPr="00A7441E">
              <w:rPr>
                <w:rFonts w:ascii="Arial" w:hAnsi="Arial" w:cs="Arial"/>
                <w:sz w:val="24"/>
                <w:szCs w:val="24"/>
              </w:rPr>
              <w:lastRenderedPageBreak/>
              <w:t xml:space="preserve">Указывается уникальный код объекта капитального </w:t>
            </w:r>
            <w:r w:rsidRPr="00A7441E">
              <w:rPr>
                <w:rFonts w:ascii="Arial" w:hAnsi="Arial" w:cs="Arial"/>
                <w:sz w:val="24"/>
                <w:szCs w:val="24"/>
              </w:rPr>
              <w:lastRenderedPageBreak/>
              <w:t>строительства или объекта недвижимого имущества.</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lastRenderedPageBreak/>
              <w:t>12.3. Итого по уникальному коду объекта капитального строительства или объекта недвижимого имущества (мероприятия по информатизации)</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Указываются группировочно итоговые суммы по уникальному коду объекта капитального строительства или объекта недвижимого имущества.</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12.4. Код по бюджетной классификации</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 xml:space="preserve">Указывается код классификации расходов </w:t>
            </w:r>
            <w:r w:rsidR="00DB3CDB" w:rsidRPr="00A7441E">
              <w:rPr>
                <w:rFonts w:ascii="Arial" w:hAnsi="Arial" w:cs="Arial"/>
                <w:sz w:val="24"/>
                <w:szCs w:val="24"/>
              </w:rPr>
              <w:t>бюджета МО</w:t>
            </w:r>
            <w:r w:rsidRPr="00A7441E">
              <w:rPr>
                <w:rFonts w:ascii="Arial" w:hAnsi="Arial" w:cs="Arial"/>
                <w:sz w:val="24"/>
                <w:szCs w:val="24"/>
              </w:rPr>
              <w:t xml:space="preserve"> в соответствии с предметом документа-основания.</w:t>
            </w:r>
          </w:p>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DB3CDB" w:rsidRPr="00A7441E">
              <w:rPr>
                <w:rFonts w:ascii="Arial" w:hAnsi="Arial" w:cs="Arial"/>
                <w:sz w:val="24"/>
                <w:szCs w:val="24"/>
              </w:rPr>
              <w:t>бюджета МО</w:t>
            </w:r>
            <w:r w:rsidRPr="00A7441E">
              <w:rPr>
                <w:rFonts w:ascii="Arial" w:hAnsi="Arial" w:cs="Arial"/>
                <w:sz w:val="24"/>
                <w:szCs w:val="24"/>
              </w:rPr>
              <w:t xml:space="preserve"> на основании информации, представленной должником.</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12.5. Сумма обязательства в разрезе на текущий финансовый год и первый и второй год планового периода</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 xml:space="preserve">Отражаются суммы принятых бюджетных обязательств за счет средств </w:t>
            </w:r>
            <w:r w:rsidR="00DB3CDB" w:rsidRPr="00A7441E">
              <w:rPr>
                <w:rFonts w:ascii="Arial" w:hAnsi="Arial" w:cs="Arial"/>
                <w:sz w:val="24"/>
                <w:szCs w:val="24"/>
              </w:rPr>
              <w:t>бюджета МО</w:t>
            </w:r>
            <w:r w:rsidRPr="00A7441E">
              <w:rPr>
                <w:rFonts w:ascii="Arial" w:hAnsi="Arial" w:cs="Arial"/>
                <w:sz w:val="24"/>
                <w:szCs w:val="24"/>
              </w:rPr>
              <w:t xml:space="preserve"> в валюте Российской Федерации в разрезе на 20__ текущий финансовый год (первый и второй год планового периода).</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12.6. Объем права на принятие обязательств в разрезе сумм на текущий финансовый год, на первый и второй год планового периода</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Указываются суммы доведенных лимитов бюджетных обязательств на текущий финансовый год, на первый и второй год планового периода.</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12.7. Сумма обязательства, превышающая допустимый объем на текущий финансовый год, на первый и второй год планового периода</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12.8. Всего в разрезе сумм на текущий финансовый год, на первый и второй год планового периода</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12.9. Примечание</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Указывается иная информация, необходимая для формирования Уведомления о превышении.</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957C2D" w:rsidP="00A349E6">
            <w:pPr>
              <w:pStyle w:val="ConsPlusNormal"/>
              <w:jc w:val="both"/>
              <w:rPr>
                <w:rFonts w:ascii="Arial" w:hAnsi="Arial" w:cs="Arial"/>
                <w:sz w:val="24"/>
                <w:szCs w:val="24"/>
              </w:rPr>
            </w:pPr>
            <w:r w:rsidRPr="00A7441E">
              <w:rPr>
                <w:rFonts w:ascii="Arial" w:hAnsi="Arial" w:cs="Arial"/>
                <w:sz w:val="24"/>
                <w:szCs w:val="24"/>
              </w:rPr>
              <w:t>13.</w:t>
            </w:r>
            <w:r w:rsidR="008B1C05" w:rsidRPr="00A7441E">
              <w:rPr>
                <w:rFonts w:ascii="Arial" w:hAnsi="Arial" w:cs="Arial"/>
                <w:sz w:val="24"/>
                <w:szCs w:val="24"/>
              </w:rPr>
              <w:t>Руководитель (уполномоченное лицо)</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Указываются должность, подпись, расшифровка подписи руководителя (уполномоченного лица), подписавшего Уведомление о превышении.</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14. Дата</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A349E6">
            <w:pPr>
              <w:pStyle w:val="ConsPlusNormal"/>
              <w:jc w:val="both"/>
              <w:rPr>
                <w:rFonts w:ascii="Arial" w:hAnsi="Arial" w:cs="Arial"/>
                <w:sz w:val="24"/>
                <w:szCs w:val="24"/>
              </w:rPr>
            </w:pPr>
            <w:r w:rsidRPr="00A7441E">
              <w:rPr>
                <w:rFonts w:ascii="Arial" w:hAnsi="Arial" w:cs="Arial"/>
                <w:sz w:val="24"/>
                <w:szCs w:val="24"/>
              </w:rPr>
              <w:t>Указывается дата подписания Уведомления о превышении.</w:t>
            </w:r>
          </w:p>
        </w:tc>
      </w:tr>
    </w:tbl>
    <w:p w:rsidR="003B4837" w:rsidRPr="00A7441E" w:rsidRDefault="003B4837" w:rsidP="00A7441E">
      <w:pPr>
        <w:pStyle w:val="ConsPlusNormal"/>
        <w:jc w:val="both"/>
        <w:rPr>
          <w:rFonts w:ascii="Arial" w:hAnsi="Arial" w:cs="Arial"/>
          <w:sz w:val="24"/>
          <w:szCs w:val="24"/>
        </w:rPr>
      </w:pPr>
    </w:p>
    <w:p w:rsidR="003B4837" w:rsidRPr="00A7441E" w:rsidRDefault="003B4837" w:rsidP="008B1C05">
      <w:pPr>
        <w:pStyle w:val="ConsPlusNormal"/>
        <w:ind w:firstLine="709"/>
        <w:jc w:val="both"/>
        <w:rPr>
          <w:rFonts w:ascii="Arial" w:hAnsi="Arial" w:cs="Arial"/>
          <w:sz w:val="24"/>
          <w:szCs w:val="24"/>
        </w:rPr>
      </w:pPr>
    </w:p>
    <w:p w:rsidR="003B4837" w:rsidRPr="00A7441E" w:rsidRDefault="003B4837" w:rsidP="008B1C05">
      <w:pPr>
        <w:pStyle w:val="ConsPlusNormal"/>
        <w:ind w:firstLine="709"/>
        <w:jc w:val="both"/>
        <w:rPr>
          <w:rFonts w:ascii="Arial" w:hAnsi="Arial" w:cs="Arial"/>
          <w:sz w:val="24"/>
          <w:szCs w:val="24"/>
        </w:rPr>
      </w:pPr>
    </w:p>
    <w:p w:rsidR="003B4837" w:rsidRPr="00A7441E" w:rsidRDefault="003B4837" w:rsidP="008B1C05">
      <w:pPr>
        <w:pStyle w:val="ConsPlusNormal"/>
        <w:ind w:firstLine="709"/>
        <w:jc w:val="both"/>
        <w:rPr>
          <w:rFonts w:ascii="Arial" w:hAnsi="Arial" w:cs="Arial"/>
          <w:sz w:val="24"/>
          <w:szCs w:val="24"/>
        </w:rPr>
      </w:pPr>
    </w:p>
    <w:p w:rsidR="00F971E6" w:rsidRPr="00A7441E" w:rsidRDefault="00F971E6" w:rsidP="008B1C05">
      <w:pPr>
        <w:pStyle w:val="ConsPlusNormal"/>
        <w:ind w:firstLine="709"/>
        <w:jc w:val="both"/>
        <w:rPr>
          <w:rFonts w:ascii="Arial" w:hAnsi="Arial" w:cs="Arial"/>
          <w:sz w:val="24"/>
          <w:szCs w:val="24"/>
        </w:rPr>
      </w:pPr>
    </w:p>
    <w:p w:rsidR="008B1C05" w:rsidRPr="00A7441E" w:rsidRDefault="008B1C05" w:rsidP="00957C2D">
      <w:pPr>
        <w:pStyle w:val="ConsPlusNormal"/>
        <w:ind w:firstLine="709"/>
        <w:jc w:val="right"/>
        <w:rPr>
          <w:rFonts w:ascii="Arial" w:hAnsi="Arial" w:cs="Arial"/>
          <w:sz w:val="24"/>
          <w:szCs w:val="24"/>
        </w:rPr>
      </w:pPr>
      <w:r w:rsidRPr="00A7441E">
        <w:rPr>
          <w:rFonts w:ascii="Arial" w:hAnsi="Arial" w:cs="Arial"/>
          <w:sz w:val="24"/>
          <w:szCs w:val="24"/>
        </w:rPr>
        <w:t xml:space="preserve">Приложение </w:t>
      </w:r>
      <w:r w:rsidR="00957C2D" w:rsidRPr="00A7441E">
        <w:rPr>
          <w:rFonts w:ascii="Arial" w:hAnsi="Arial" w:cs="Arial"/>
          <w:sz w:val="24"/>
          <w:szCs w:val="24"/>
        </w:rPr>
        <w:t>№</w:t>
      </w:r>
      <w:r w:rsidRPr="00A7441E">
        <w:rPr>
          <w:rFonts w:ascii="Arial" w:hAnsi="Arial" w:cs="Arial"/>
          <w:sz w:val="24"/>
          <w:szCs w:val="24"/>
        </w:rPr>
        <w:t xml:space="preserve"> 5</w:t>
      </w:r>
    </w:p>
    <w:p w:rsidR="00DE7572" w:rsidRPr="00A7441E" w:rsidRDefault="00DE7572" w:rsidP="00DE7572">
      <w:pPr>
        <w:pStyle w:val="ConsPlusNormal"/>
        <w:ind w:left="5041"/>
        <w:jc w:val="right"/>
        <w:rPr>
          <w:rFonts w:ascii="Arial" w:hAnsi="Arial" w:cs="Arial"/>
          <w:sz w:val="24"/>
          <w:szCs w:val="24"/>
        </w:rPr>
      </w:pPr>
      <w:r w:rsidRPr="00A7441E">
        <w:rPr>
          <w:rFonts w:ascii="Arial" w:hAnsi="Arial" w:cs="Arial"/>
          <w:sz w:val="24"/>
          <w:szCs w:val="24"/>
        </w:rPr>
        <w:t xml:space="preserve">к Порядку учета бюджетных и денежных обязательств получателей средств бюджета </w:t>
      </w:r>
      <w:r w:rsidR="004C0CC7" w:rsidRPr="00A7441E">
        <w:rPr>
          <w:rFonts w:ascii="Arial" w:hAnsi="Arial" w:cs="Arial"/>
          <w:sz w:val="24"/>
          <w:szCs w:val="24"/>
        </w:rPr>
        <w:t>Сторожев</w:t>
      </w:r>
      <w:r w:rsidR="00F971E6" w:rsidRPr="00A7441E">
        <w:rPr>
          <w:rFonts w:ascii="Arial" w:hAnsi="Arial" w:cs="Arial"/>
          <w:sz w:val="24"/>
          <w:szCs w:val="24"/>
        </w:rPr>
        <w:t>ского сельсовета Большесолдатского</w:t>
      </w:r>
      <w:r w:rsidRPr="00A7441E">
        <w:rPr>
          <w:rFonts w:ascii="Arial" w:hAnsi="Arial" w:cs="Arial"/>
          <w:sz w:val="24"/>
          <w:szCs w:val="24"/>
        </w:rPr>
        <w:t xml:space="preserve">района  Курской области органом, осуществляющим полномочия по учету бюджетных и денежных </w:t>
      </w:r>
      <w:r w:rsidR="00F15A84" w:rsidRPr="00A7441E">
        <w:rPr>
          <w:rFonts w:ascii="Arial" w:hAnsi="Arial" w:cs="Arial"/>
          <w:sz w:val="24"/>
          <w:szCs w:val="24"/>
        </w:rPr>
        <w:t xml:space="preserve">обязательств, утвержденному постановлением </w:t>
      </w:r>
      <w:r w:rsidRPr="00A7441E">
        <w:rPr>
          <w:rFonts w:ascii="Arial" w:hAnsi="Arial" w:cs="Arial"/>
          <w:sz w:val="24"/>
          <w:szCs w:val="24"/>
        </w:rPr>
        <w:t xml:space="preserve">Администрации </w:t>
      </w:r>
    </w:p>
    <w:p w:rsidR="00DE7572" w:rsidRPr="00A7441E" w:rsidRDefault="004C0CC7" w:rsidP="00DE7572">
      <w:pPr>
        <w:pStyle w:val="ConsPlusNormal"/>
        <w:ind w:left="5041"/>
        <w:jc w:val="right"/>
        <w:rPr>
          <w:rFonts w:ascii="Arial" w:hAnsi="Arial" w:cs="Arial"/>
          <w:sz w:val="24"/>
          <w:szCs w:val="24"/>
        </w:rPr>
      </w:pPr>
      <w:r w:rsidRPr="00A7441E">
        <w:rPr>
          <w:rFonts w:ascii="Arial" w:hAnsi="Arial" w:cs="Arial"/>
          <w:sz w:val="24"/>
          <w:szCs w:val="24"/>
        </w:rPr>
        <w:t>Сторожев</w:t>
      </w:r>
      <w:r w:rsidR="000C198C" w:rsidRPr="00A7441E">
        <w:rPr>
          <w:rFonts w:ascii="Arial" w:hAnsi="Arial" w:cs="Arial"/>
          <w:sz w:val="24"/>
          <w:szCs w:val="24"/>
        </w:rPr>
        <w:t>ского сельсовета Большесолдатского</w:t>
      </w:r>
      <w:r w:rsidR="00DE7572" w:rsidRPr="00A7441E">
        <w:rPr>
          <w:rFonts w:ascii="Arial" w:hAnsi="Arial" w:cs="Arial"/>
          <w:sz w:val="24"/>
          <w:szCs w:val="24"/>
        </w:rPr>
        <w:t xml:space="preserve"> района</w:t>
      </w:r>
    </w:p>
    <w:p w:rsidR="00DE7572" w:rsidRPr="00A7441E" w:rsidRDefault="00DE7572" w:rsidP="00DE7572">
      <w:pPr>
        <w:pStyle w:val="ConsPlusNormal"/>
        <w:ind w:left="5041"/>
        <w:jc w:val="right"/>
        <w:rPr>
          <w:rFonts w:ascii="Arial" w:hAnsi="Arial" w:cs="Arial"/>
          <w:sz w:val="24"/>
          <w:szCs w:val="24"/>
        </w:rPr>
      </w:pPr>
      <w:r w:rsidRPr="00A7441E">
        <w:rPr>
          <w:rFonts w:ascii="Arial" w:hAnsi="Arial" w:cs="Arial"/>
          <w:sz w:val="24"/>
          <w:szCs w:val="24"/>
        </w:rPr>
        <w:t>Курской области</w:t>
      </w:r>
    </w:p>
    <w:p w:rsidR="00DE7572" w:rsidRPr="00A7441E" w:rsidRDefault="00DE7572" w:rsidP="00DE7572">
      <w:pPr>
        <w:pStyle w:val="ConsPlusNormal"/>
        <w:ind w:left="5041"/>
        <w:jc w:val="right"/>
        <w:rPr>
          <w:rFonts w:ascii="Arial" w:hAnsi="Arial" w:cs="Arial"/>
          <w:sz w:val="24"/>
          <w:szCs w:val="24"/>
        </w:rPr>
      </w:pPr>
      <w:r w:rsidRPr="00A7441E">
        <w:rPr>
          <w:rFonts w:ascii="Arial" w:hAnsi="Arial" w:cs="Arial"/>
          <w:sz w:val="24"/>
          <w:szCs w:val="24"/>
        </w:rPr>
        <w:t xml:space="preserve">от </w:t>
      </w:r>
      <w:r w:rsidR="00A7441E">
        <w:rPr>
          <w:rFonts w:ascii="Arial" w:hAnsi="Arial" w:cs="Arial"/>
          <w:sz w:val="24"/>
          <w:szCs w:val="24"/>
        </w:rPr>
        <w:t>16</w:t>
      </w:r>
      <w:r w:rsidR="003B4837" w:rsidRPr="00A7441E">
        <w:rPr>
          <w:rFonts w:ascii="Arial" w:hAnsi="Arial" w:cs="Arial"/>
          <w:sz w:val="24"/>
          <w:szCs w:val="24"/>
        </w:rPr>
        <w:t>.01.2024г.</w:t>
      </w:r>
      <w:r w:rsidRPr="00A7441E">
        <w:rPr>
          <w:rFonts w:ascii="Arial" w:hAnsi="Arial" w:cs="Arial"/>
          <w:sz w:val="24"/>
          <w:szCs w:val="24"/>
        </w:rPr>
        <w:t xml:space="preserve"> № </w:t>
      </w:r>
      <w:r w:rsidR="003B4837" w:rsidRPr="00A7441E">
        <w:rPr>
          <w:rFonts w:ascii="Arial" w:hAnsi="Arial" w:cs="Arial"/>
          <w:sz w:val="24"/>
          <w:szCs w:val="24"/>
        </w:rPr>
        <w:t>05</w:t>
      </w:r>
    </w:p>
    <w:p w:rsidR="008B1C05" w:rsidRPr="00A7441E" w:rsidRDefault="008B1C05" w:rsidP="008B1C05">
      <w:pPr>
        <w:pStyle w:val="ConsPlusNormal"/>
        <w:ind w:firstLine="709"/>
        <w:rPr>
          <w:rFonts w:ascii="Arial" w:hAnsi="Arial" w:cs="Arial"/>
          <w:sz w:val="24"/>
          <w:szCs w:val="24"/>
        </w:rPr>
      </w:pPr>
    </w:p>
    <w:p w:rsidR="008B1C05" w:rsidRPr="00A7441E" w:rsidRDefault="008B1C05" w:rsidP="00957C2D">
      <w:pPr>
        <w:pStyle w:val="ConsPlusNormal"/>
        <w:ind w:firstLine="709"/>
        <w:jc w:val="center"/>
        <w:rPr>
          <w:rFonts w:ascii="Arial" w:hAnsi="Arial" w:cs="Arial"/>
          <w:sz w:val="24"/>
          <w:szCs w:val="24"/>
        </w:rPr>
      </w:pPr>
      <w:bookmarkStart w:id="55" w:name="Par827"/>
      <w:bookmarkEnd w:id="55"/>
      <w:r w:rsidRPr="00A7441E">
        <w:rPr>
          <w:rFonts w:ascii="Arial" w:hAnsi="Arial" w:cs="Arial"/>
          <w:sz w:val="24"/>
          <w:szCs w:val="24"/>
        </w:rPr>
        <w:t>Реквизиты</w:t>
      </w:r>
    </w:p>
    <w:p w:rsidR="008B1C05" w:rsidRPr="00A7441E" w:rsidRDefault="008B1C05" w:rsidP="00957C2D">
      <w:pPr>
        <w:pStyle w:val="ConsPlusNormal"/>
        <w:ind w:firstLine="709"/>
        <w:jc w:val="center"/>
        <w:rPr>
          <w:rFonts w:ascii="Arial" w:hAnsi="Arial" w:cs="Arial"/>
          <w:sz w:val="24"/>
          <w:szCs w:val="24"/>
        </w:rPr>
      </w:pPr>
      <w:r w:rsidRPr="00A7441E">
        <w:rPr>
          <w:rFonts w:ascii="Arial" w:hAnsi="Arial" w:cs="Arial"/>
          <w:sz w:val="24"/>
          <w:szCs w:val="24"/>
        </w:rPr>
        <w:t>отчета Справка об исполнении принятых на учет</w:t>
      </w:r>
    </w:p>
    <w:p w:rsidR="008B1C05" w:rsidRPr="00A7441E" w:rsidRDefault="008B1C05" w:rsidP="00957C2D">
      <w:pPr>
        <w:pStyle w:val="ConsPlusNormal"/>
        <w:ind w:firstLine="709"/>
        <w:jc w:val="center"/>
        <w:rPr>
          <w:rFonts w:ascii="Arial" w:hAnsi="Arial" w:cs="Arial"/>
          <w:sz w:val="24"/>
          <w:szCs w:val="24"/>
        </w:rPr>
      </w:pPr>
      <w:r w:rsidRPr="00A7441E">
        <w:rPr>
          <w:rFonts w:ascii="Arial" w:hAnsi="Arial" w:cs="Arial"/>
          <w:sz w:val="24"/>
          <w:szCs w:val="24"/>
        </w:rPr>
        <w:t>_______________________________ обязательств</w:t>
      </w:r>
    </w:p>
    <w:p w:rsidR="008B1C05" w:rsidRPr="00A7441E" w:rsidRDefault="008B1C05" w:rsidP="00957C2D">
      <w:pPr>
        <w:pStyle w:val="ConsPlusNormal"/>
        <w:ind w:firstLine="709"/>
        <w:jc w:val="center"/>
        <w:rPr>
          <w:rFonts w:ascii="Arial" w:hAnsi="Arial" w:cs="Arial"/>
          <w:sz w:val="24"/>
          <w:szCs w:val="24"/>
        </w:rPr>
      </w:pPr>
      <w:r w:rsidRPr="00A7441E">
        <w:rPr>
          <w:rFonts w:ascii="Arial" w:hAnsi="Arial" w:cs="Arial"/>
          <w:sz w:val="24"/>
          <w:szCs w:val="24"/>
        </w:rPr>
        <w:t>(бюджетных, денежных)</w:t>
      </w:r>
    </w:p>
    <w:p w:rsidR="008B1C05" w:rsidRPr="00A7441E" w:rsidRDefault="008B1C05" w:rsidP="008B1C05">
      <w:pPr>
        <w:pStyle w:val="ConsPlusNormal"/>
        <w:ind w:firstLine="709"/>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000"/>
      </w:tblPr>
      <w:tblGrid>
        <w:gridCol w:w="3965"/>
        <w:gridCol w:w="1761"/>
        <w:gridCol w:w="4480"/>
      </w:tblGrid>
      <w:tr w:rsidR="008B1C05" w:rsidRPr="00A7441E" w:rsidTr="00957C2D">
        <w:tc>
          <w:tcPr>
            <w:tcW w:w="5726" w:type="dxa"/>
            <w:gridSpan w:val="2"/>
            <w:tcBorders>
              <w:bottom w:val="single" w:sz="4" w:space="0" w:color="auto"/>
            </w:tcBorders>
          </w:tcPr>
          <w:p w:rsidR="008B1C05" w:rsidRPr="00A7441E" w:rsidRDefault="008B1C05" w:rsidP="00957C2D">
            <w:pPr>
              <w:pStyle w:val="ConsPlusNormal"/>
              <w:rPr>
                <w:rFonts w:ascii="Arial" w:hAnsi="Arial" w:cs="Arial"/>
                <w:sz w:val="24"/>
                <w:szCs w:val="24"/>
              </w:rPr>
            </w:pPr>
            <w:r w:rsidRPr="00A7441E">
              <w:rPr>
                <w:rFonts w:ascii="Arial" w:hAnsi="Arial" w:cs="Arial"/>
                <w:sz w:val="24"/>
                <w:szCs w:val="24"/>
              </w:rPr>
              <w:t>Единица измерения: руб.</w:t>
            </w:r>
          </w:p>
          <w:p w:rsidR="008B1C05" w:rsidRPr="00A7441E" w:rsidRDefault="008B1C05" w:rsidP="00957C2D">
            <w:pPr>
              <w:pStyle w:val="ConsPlusNormal"/>
              <w:rPr>
                <w:rFonts w:ascii="Arial" w:hAnsi="Arial" w:cs="Arial"/>
                <w:sz w:val="24"/>
                <w:szCs w:val="24"/>
              </w:rPr>
            </w:pPr>
            <w:r w:rsidRPr="00A7441E">
              <w:rPr>
                <w:rFonts w:ascii="Arial" w:hAnsi="Arial" w:cs="Arial"/>
                <w:sz w:val="24"/>
                <w:szCs w:val="24"/>
              </w:rPr>
              <w:t>(с точностью до второго десятичного знака)</w:t>
            </w:r>
          </w:p>
        </w:tc>
        <w:tc>
          <w:tcPr>
            <w:tcW w:w="4480" w:type="dxa"/>
            <w:tcBorders>
              <w:bottom w:val="single" w:sz="4" w:space="0" w:color="auto"/>
            </w:tcBorders>
            <w:vAlign w:val="bottom"/>
          </w:tcPr>
          <w:p w:rsidR="008B1C05" w:rsidRPr="00A7441E" w:rsidRDefault="008B1C05" w:rsidP="00C232B5">
            <w:pPr>
              <w:pStyle w:val="ConsPlusNormal"/>
              <w:ind w:firstLine="24"/>
              <w:jc w:val="right"/>
              <w:rPr>
                <w:rFonts w:ascii="Arial" w:hAnsi="Arial" w:cs="Arial"/>
                <w:sz w:val="24"/>
                <w:szCs w:val="24"/>
              </w:rPr>
            </w:pPr>
            <w:r w:rsidRPr="00A7441E">
              <w:rPr>
                <w:rFonts w:ascii="Arial" w:hAnsi="Arial" w:cs="Arial"/>
                <w:sz w:val="24"/>
                <w:szCs w:val="24"/>
              </w:rPr>
              <w:t>Периодичность: месячная</w:t>
            </w:r>
          </w:p>
        </w:tc>
      </w:tr>
      <w:tr w:rsidR="008B1C05" w:rsidRPr="00A7441E" w:rsidTr="00957C2D">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957C2D">
            <w:pPr>
              <w:pStyle w:val="ConsPlusNormal"/>
              <w:ind w:firstLine="709"/>
              <w:jc w:val="center"/>
              <w:rPr>
                <w:rFonts w:ascii="Arial" w:hAnsi="Arial" w:cs="Arial"/>
                <w:sz w:val="24"/>
                <w:szCs w:val="24"/>
              </w:rPr>
            </w:pPr>
            <w:r w:rsidRPr="00A7441E">
              <w:rPr>
                <w:rFonts w:ascii="Arial" w:hAnsi="Arial" w:cs="Arial"/>
                <w:sz w:val="24"/>
                <w:szCs w:val="24"/>
              </w:rPr>
              <w:t>Описание реквизита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957C2D">
            <w:pPr>
              <w:pStyle w:val="ConsPlusNormal"/>
              <w:ind w:firstLine="709"/>
              <w:jc w:val="center"/>
              <w:rPr>
                <w:rFonts w:ascii="Arial" w:hAnsi="Arial" w:cs="Arial"/>
                <w:sz w:val="24"/>
                <w:szCs w:val="24"/>
              </w:rPr>
            </w:pPr>
            <w:r w:rsidRPr="00A7441E">
              <w:rPr>
                <w:rFonts w:ascii="Arial" w:hAnsi="Arial" w:cs="Arial"/>
                <w:sz w:val="24"/>
                <w:szCs w:val="24"/>
              </w:rPr>
              <w:t>Правила формирования, заполнения реквизита</w:t>
            </w:r>
          </w:p>
        </w:tc>
      </w:tr>
      <w:tr w:rsidR="008B1C05" w:rsidRPr="00A7441E" w:rsidTr="00957C2D">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957C2D">
            <w:pPr>
              <w:pStyle w:val="ConsPlusNormal"/>
              <w:ind w:firstLine="709"/>
              <w:jc w:val="center"/>
              <w:rPr>
                <w:rFonts w:ascii="Arial" w:hAnsi="Arial" w:cs="Arial"/>
                <w:sz w:val="24"/>
                <w:szCs w:val="24"/>
              </w:rPr>
            </w:pPr>
            <w:r w:rsidRPr="00A7441E">
              <w:rPr>
                <w:rFonts w:ascii="Arial" w:hAnsi="Arial" w:cs="Arial"/>
                <w:sz w:val="24"/>
                <w:szCs w:val="24"/>
              </w:rPr>
              <w:t>1</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957C2D">
            <w:pPr>
              <w:pStyle w:val="ConsPlusNormal"/>
              <w:ind w:firstLine="709"/>
              <w:jc w:val="center"/>
              <w:rPr>
                <w:rFonts w:ascii="Arial" w:hAnsi="Arial" w:cs="Arial"/>
                <w:sz w:val="24"/>
                <w:szCs w:val="24"/>
              </w:rPr>
            </w:pPr>
            <w:r w:rsidRPr="00A7441E">
              <w:rPr>
                <w:rFonts w:ascii="Arial" w:hAnsi="Arial" w:cs="Arial"/>
                <w:sz w:val="24"/>
                <w:szCs w:val="24"/>
              </w:rPr>
              <w:t>2</w:t>
            </w:r>
          </w:p>
        </w:tc>
      </w:tr>
      <w:tr w:rsidR="008B1C05" w:rsidRPr="00A7441E" w:rsidTr="00957C2D">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957C2D">
            <w:pPr>
              <w:pStyle w:val="ConsPlusNormal"/>
              <w:jc w:val="both"/>
              <w:rPr>
                <w:rFonts w:ascii="Arial" w:hAnsi="Arial" w:cs="Arial"/>
                <w:sz w:val="24"/>
                <w:szCs w:val="24"/>
              </w:rPr>
            </w:pPr>
            <w:r w:rsidRPr="00A7441E">
              <w:rPr>
                <w:rFonts w:ascii="Arial" w:hAnsi="Arial" w:cs="Arial"/>
                <w:sz w:val="24"/>
                <w:szCs w:val="24"/>
              </w:rPr>
              <w:t>1. Дата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957C2D">
            <w:pPr>
              <w:pStyle w:val="ConsPlusNormal"/>
              <w:jc w:val="both"/>
              <w:rPr>
                <w:rFonts w:ascii="Arial" w:hAnsi="Arial" w:cs="Arial"/>
                <w:sz w:val="24"/>
                <w:szCs w:val="24"/>
              </w:rPr>
            </w:pPr>
            <w:r w:rsidRPr="00A7441E">
              <w:rPr>
                <w:rFonts w:ascii="Arial" w:hAnsi="Arial" w:cs="Arial"/>
                <w:sz w:val="24"/>
                <w:szCs w:val="24"/>
              </w:rPr>
              <w:t xml:space="preserve">Указывается дата по состоянию на 1-е число каждого месяца и по состоянию на дату, указанную в запросе получателя средств </w:t>
            </w:r>
            <w:r w:rsidR="00DB3CDB" w:rsidRPr="00A7441E">
              <w:rPr>
                <w:rFonts w:ascii="Arial" w:hAnsi="Arial" w:cs="Arial"/>
                <w:sz w:val="24"/>
                <w:szCs w:val="24"/>
              </w:rPr>
              <w:t>бюджета МО</w:t>
            </w:r>
            <w:r w:rsidRPr="00A7441E">
              <w:rPr>
                <w:rFonts w:ascii="Arial" w:hAnsi="Arial" w:cs="Arial"/>
                <w:sz w:val="24"/>
                <w:szCs w:val="24"/>
              </w:rPr>
              <w:t>, нарастающим итогом с 1 января текущего финансового года и содержит информацию об исполнении бюджетных, денежных обязательств, поставленных на учет в органе Федерального казначейства на основании Сведений об обязательстве.</w:t>
            </w:r>
          </w:p>
        </w:tc>
      </w:tr>
      <w:tr w:rsidR="008B1C05" w:rsidRPr="00A7441E" w:rsidTr="00957C2D">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957C2D">
            <w:pPr>
              <w:pStyle w:val="ConsPlusNormal"/>
              <w:jc w:val="both"/>
              <w:rPr>
                <w:rFonts w:ascii="Arial" w:hAnsi="Arial" w:cs="Arial"/>
                <w:sz w:val="24"/>
                <w:szCs w:val="24"/>
              </w:rPr>
            </w:pPr>
            <w:r w:rsidRPr="00A7441E">
              <w:rPr>
                <w:rFonts w:ascii="Arial" w:hAnsi="Arial" w:cs="Arial"/>
                <w:sz w:val="24"/>
                <w:szCs w:val="24"/>
              </w:rPr>
              <w:t>2. Наименование органа Федерального казначейства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957C2D">
            <w:pPr>
              <w:pStyle w:val="ConsPlusNormal"/>
              <w:jc w:val="both"/>
              <w:rPr>
                <w:rFonts w:ascii="Arial" w:hAnsi="Arial" w:cs="Arial"/>
                <w:sz w:val="24"/>
                <w:szCs w:val="24"/>
              </w:rPr>
            </w:pPr>
            <w:r w:rsidRPr="00A7441E">
              <w:rPr>
                <w:rFonts w:ascii="Arial" w:hAnsi="Arial" w:cs="Arial"/>
                <w:sz w:val="24"/>
                <w:szCs w:val="24"/>
              </w:rPr>
              <w:t>Указывается наименование территориального органа Федерального казначейства.</w:t>
            </w:r>
          </w:p>
        </w:tc>
      </w:tr>
      <w:tr w:rsidR="008B1C05" w:rsidRPr="00A7441E" w:rsidTr="00957C2D">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957C2D">
            <w:pPr>
              <w:pStyle w:val="ConsPlusNormal"/>
              <w:jc w:val="both"/>
              <w:rPr>
                <w:rFonts w:ascii="Arial" w:hAnsi="Arial" w:cs="Arial"/>
                <w:sz w:val="24"/>
                <w:szCs w:val="24"/>
              </w:rPr>
            </w:pPr>
            <w:r w:rsidRPr="00A7441E">
              <w:rPr>
                <w:rFonts w:ascii="Arial" w:hAnsi="Arial" w:cs="Arial"/>
                <w:sz w:val="24"/>
                <w:szCs w:val="24"/>
              </w:rPr>
              <w:t>2.1. Код органа Федерального казначейства (КОФК)</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957C2D">
            <w:pPr>
              <w:pStyle w:val="ConsPlusNormal"/>
              <w:jc w:val="both"/>
              <w:rPr>
                <w:rFonts w:ascii="Arial" w:hAnsi="Arial" w:cs="Arial"/>
                <w:sz w:val="24"/>
                <w:szCs w:val="24"/>
              </w:rPr>
            </w:pPr>
            <w:r w:rsidRPr="00A7441E">
              <w:rPr>
                <w:rFonts w:ascii="Arial" w:hAnsi="Arial" w:cs="Arial"/>
                <w:sz w:val="24"/>
                <w:szCs w:val="24"/>
              </w:rPr>
              <w:t>Указывается код органа Федерального казначейства, присвоенный Федеральным казначейством.</w:t>
            </w:r>
          </w:p>
        </w:tc>
      </w:tr>
      <w:tr w:rsidR="008B1C05" w:rsidRPr="00A7441E" w:rsidTr="00957C2D">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957C2D">
            <w:pPr>
              <w:pStyle w:val="ConsPlusNormal"/>
              <w:jc w:val="both"/>
              <w:rPr>
                <w:rFonts w:ascii="Arial" w:hAnsi="Arial" w:cs="Arial"/>
                <w:sz w:val="24"/>
                <w:szCs w:val="24"/>
              </w:rPr>
            </w:pPr>
            <w:r w:rsidRPr="00A7441E">
              <w:rPr>
                <w:rFonts w:ascii="Arial" w:hAnsi="Arial" w:cs="Arial"/>
                <w:sz w:val="24"/>
                <w:szCs w:val="24"/>
              </w:rPr>
              <w:t>3. Получатель бюджетных средств</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957C2D">
            <w:pPr>
              <w:pStyle w:val="ConsPlusNormal"/>
              <w:jc w:val="both"/>
              <w:rPr>
                <w:rFonts w:ascii="Arial" w:hAnsi="Arial" w:cs="Arial"/>
                <w:sz w:val="24"/>
                <w:szCs w:val="24"/>
              </w:rPr>
            </w:pPr>
            <w:r w:rsidRPr="00A7441E">
              <w:rPr>
                <w:rFonts w:ascii="Arial" w:hAnsi="Arial" w:cs="Arial"/>
                <w:sz w:val="24"/>
                <w:szCs w:val="24"/>
              </w:rPr>
              <w:t xml:space="preserve">Указывается наименование получателя средств </w:t>
            </w:r>
            <w:r w:rsidR="00DB3CDB" w:rsidRPr="00A7441E">
              <w:rPr>
                <w:rFonts w:ascii="Arial" w:hAnsi="Arial" w:cs="Arial"/>
                <w:sz w:val="24"/>
                <w:szCs w:val="24"/>
              </w:rPr>
              <w:t>бюджета МО</w:t>
            </w:r>
            <w:r w:rsidRPr="00A7441E">
              <w:rPr>
                <w:rFonts w:ascii="Arial" w:hAnsi="Arial" w:cs="Arial"/>
                <w:sz w:val="24"/>
                <w:szCs w:val="24"/>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B1C05" w:rsidRPr="00A7441E" w:rsidTr="00957C2D">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957C2D">
            <w:pPr>
              <w:pStyle w:val="ConsPlusNormal"/>
              <w:jc w:val="both"/>
              <w:rPr>
                <w:rFonts w:ascii="Arial" w:hAnsi="Arial" w:cs="Arial"/>
                <w:sz w:val="24"/>
                <w:szCs w:val="24"/>
              </w:rPr>
            </w:pPr>
            <w:r w:rsidRPr="00A7441E">
              <w:rPr>
                <w:rFonts w:ascii="Arial" w:hAnsi="Arial" w:cs="Arial"/>
                <w:sz w:val="24"/>
                <w:szCs w:val="24"/>
              </w:rPr>
              <w:t>3.1. Код по Сводному реестру</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957C2D">
            <w:pPr>
              <w:pStyle w:val="ConsPlusNormal"/>
              <w:jc w:val="both"/>
              <w:rPr>
                <w:rFonts w:ascii="Arial" w:hAnsi="Arial" w:cs="Arial"/>
                <w:sz w:val="24"/>
                <w:szCs w:val="24"/>
              </w:rPr>
            </w:pPr>
            <w:r w:rsidRPr="00A7441E">
              <w:rPr>
                <w:rFonts w:ascii="Arial" w:hAnsi="Arial" w:cs="Arial"/>
                <w:sz w:val="24"/>
                <w:szCs w:val="24"/>
              </w:rPr>
              <w:t xml:space="preserve">Указывается код получателя средств </w:t>
            </w:r>
            <w:r w:rsidR="00DB3CDB" w:rsidRPr="00A7441E">
              <w:rPr>
                <w:rFonts w:ascii="Arial" w:hAnsi="Arial" w:cs="Arial"/>
                <w:sz w:val="24"/>
                <w:szCs w:val="24"/>
              </w:rPr>
              <w:t>бюджета МО</w:t>
            </w:r>
            <w:r w:rsidRPr="00A7441E">
              <w:rPr>
                <w:rFonts w:ascii="Arial" w:hAnsi="Arial" w:cs="Arial"/>
                <w:sz w:val="24"/>
                <w:szCs w:val="24"/>
              </w:rPr>
              <w:t xml:space="preserve"> по </w:t>
            </w:r>
            <w:r w:rsidRPr="00A7441E">
              <w:rPr>
                <w:rFonts w:ascii="Arial" w:hAnsi="Arial" w:cs="Arial"/>
                <w:sz w:val="24"/>
                <w:szCs w:val="24"/>
              </w:rPr>
              <w:lastRenderedPageBreak/>
              <w:t>Сводному реестру.</w:t>
            </w:r>
          </w:p>
        </w:tc>
      </w:tr>
      <w:tr w:rsidR="008B1C05" w:rsidRPr="00A7441E" w:rsidTr="00957C2D">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957C2D">
            <w:pPr>
              <w:pStyle w:val="ConsPlusNormal"/>
              <w:jc w:val="both"/>
              <w:rPr>
                <w:rFonts w:ascii="Arial" w:hAnsi="Arial" w:cs="Arial"/>
                <w:sz w:val="24"/>
                <w:szCs w:val="24"/>
              </w:rPr>
            </w:pPr>
            <w:r w:rsidRPr="00A7441E">
              <w:rPr>
                <w:rFonts w:ascii="Arial" w:hAnsi="Arial" w:cs="Arial"/>
                <w:sz w:val="24"/>
                <w:szCs w:val="24"/>
              </w:rPr>
              <w:lastRenderedPageBreak/>
              <w:t>4. Наименование бюджета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957C2D">
            <w:pPr>
              <w:pStyle w:val="ConsPlusNormal"/>
              <w:jc w:val="both"/>
              <w:rPr>
                <w:rFonts w:ascii="Arial" w:hAnsi="Arial" w:cs="Arial"/>
                <w:sz w:val="24"/>
                <w:szCs w:val="24"/>
              </w:rPr>
            </w:pPr>
            <w:r w:rsidRPr="00A7441E">
              <w:rPr>
                <w:rFonts w:ascii="Arial" w:hAnsi="Arial" w:cs="Arial"/>
                <w:sz w:val="24"/>
                <w:szCs w:val="24"/>
              </w:rPr>
              <w:t>Указывается наименование бюджета.</w:t>
            </w:r>
          </w:p>
        </w:tc>
      </w:tr>
      <w:tr w:rsidR="008B1C05" w:rsidRPr="00A7441E" w:rsidTr="00957C2D">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957C2D">
            <w:pPr>
              <w:pStyle w:val="ConsPlusNormal"/>
              <w:jc w:val="both"/>
              <w:rPr>
                <w:rFonts w:ascii="Arial" w:hAnsi="Arial" w:cs="Arial"/>
                <w:sz w:val="24"/>
                <w:szCs w:val="24"/>
              </w:rPr>
            </w:pPr>
            <w:r w:rsidRPr="00A7441E">
              <w:rPr>
                <w:rFonts w:ascii="Arial" w:hAnsi="Arial" w:cs="Arial"/>
                <w:sz w:val="24"/>
                <w:szCs w:val="24"/>
              </w:rPr>
              <w:t xml:space="preserve">5. Код </w:t>
            </w:r>
            <w:hyperlink r:id="rId38" w:history="1">
              <w:r w:rsidRPr="00A7441E">
                <w:rPr>
                  <w:rStyle w:val="a5"/>
                  <w:rFonts w:ascii="Arial" w:hAnsi="Arial" w:cs="Arial"/>
                  <w:sz w:val="24"/>
                  <w:szCs w:val="24"/>
                </w:rPr>
                <w:t>ОКТМО</w:t>
              </w:r>
            </w:hyperlink>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957C2D">
            <w:pPr>
              <w:pStyle w:val="ConsPlusNormal"/>
              <w:jc w:val="both"/>
              <w:rPr>
                <w:rFonts w:ascii="Arial" w:hAnsi="Arial" w:cs="Arial"/>
                <w:sz w:val="24"/>
                <w:szCs w:val="24"/>
              </w:rPr>
            </w:pPr>
            <w:r w:rsidRPr="00A7441E">
              <w:rPr>
                <w:rFonts w:ascii="Arial" w:hAnsi="Arial" w:cs="Arial"/>
                <w:sz w:val="24"/>
                <w:szCs w:val="24"/>
              </w:rPr>
              <w:t xml:space="preserve">Указывается код по Общероссийскому </w:t>
            </w:r>
            <w:hyperlink r:id="rId39" w:history="1">
              <w:r w:rsidRPr="00A7441E">
                <w:rPr>
                  <w:rStyle w:val="a5"/>
                  <w:rFonts w:ascii="Arial" w:hAnsi="Arial" w:cs="Arial"/>
                  <w:sz w:val="24"/>
                  <w:szCs w:val="24"/>
                </w:rPr>
                <w:t>классификатору</w:t>
              </w:r>
            </w:hyperlink>
            <w:r w:rsidRPr="00A7441E">
              <w:rPr>
                <w:rFonts w:ascii="Arial" w:hAnsi="Arial" w:cs="Arial"/>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8B1C05" w:rsidRPr="00A7441E" w:rsidTr="00957C2D">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957C2D">
            <w:pPr>
              <w:pStyle w:val="ConsPlusNormal"/>
              <w:jc w:val="both"/>
              <w:rPr>
                <w:rFonts w:ascii="Arial" w:hAnsi="Arial" w:cs="Arial"/>
                <w:sz w:val="24"/>
                <w:szCs w:val="24"/>
              </w:rPr>
            </w:pPr>
            <w:r w:rsidRPr="00A7441E">
              <w:rPr>
                <w:rFonts w:ascii="Arial" w:hAnsi="Arial" w:cs="Arial"/>
                <w:sz w:val="24"/>
                <w:szCs w:val="24"/>
              </w:rPr>
              <w:t>6. Финансовый орган</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957C2D">
            <w:pPr>
              <w:pStyle w:val="ConsPlusNormal"/>
              <w:jc w:val="both"/>
              <w:rPr>
                <w:rFonts w:ascii="Arial" w:hAnsi="Arial" w:cs="Arial"/>
                <w:sz w:val="24"/>
                <w:szCs w:val="24"/>
              </w:rPr>
            </w:pPr>
            <w:r w:rsidRPr="00A7441E">
              <w:rPr>
                <w:rFonts w:ascii="Arial" w:hAnsi="Arial" w:cs="Arial"/>
                <w:sz w:val="24"/>
                <w:szCs w:val="24"/>
              </w:rPr>
              <w:t>Указывается наименование Финансового органа.</w:t>
            </w:r>
          </w:p>
        </w:tc>
      </w:tr>
      <w:tr w:rsidR="008B1C05" w:rsidRPr="00A7441E" w:rsidTr="00957C2D">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957C2D">
            <w:pPr>
              <w:pStyle w:val="ConsPlusNormal"/>
              <w:jc w:val="both"/>
              <w:rPr>
                <w:rFonts w:ascii="Arial" w:hAnsi="Arial" w:cs="Arial"/>
                <w:sz w:val="24"/>
                <w:szCs w:val="24"/>
              </w:rPr>
            </w:pPr>
            <w:r w:rsidRPr="00A7441E">
              <w:rPr>
                <w:rFonts w:ascii="Arial" w:hAnsi="Arial" w:cs="Arial"/>
                <w:sz w:val="24"/>
                <w:szCs w:val="24"/>
              </w:rPr>
              <w:t>6.1. Код по ОКПО</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957C2D">
            <w:pPr>
              <w:pStyle w:val="ConsPlusNormal"/>
              <w:jc w:val="both"/>
              <w:rPr>
                <w:rFonts w:ascii="Arial" w:hAnsi="Arial" w:cs="Arial"/>
                <w:sz w:val="24"/>
                <w:szCs w:val="24"/>
              </w:rPr>
            </w:pPr>
            <w:r w:rsidRPr="00A7441E">
              <w:rPr>
                <w:rFonts w:ascii="Arial" w:hAnsi="Arial" w:cs="Arial"/>
                <w:sz w:val="24"/>
                <w:szCs w:val="24"/>
              </w:rPr>
              <w:t>Указывается код финансового органа по Общероссийскому классификатору предприятий и организаций.</w:t>
            </w:r>
          </w:p>
        </w:tc>
      </w:tr>
      <w:tr w:rsidR="008B1C05" w:rsidRPr="00A7441E" w:rsidTr="00957C2D">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957C2D">
            <w:pPr>
              <w:pStyle w:val="ConsPlusNormal"/>
              <w:jc w:val="both"/>
              <w:rPr>
                <w:rFonts w:ascii="Arial" w:hAnsi="Arial" w:cs="Arial"/>
                <w:sz w:val="24"/>
                <w:szCs w:val="24"/>
              </w:rPr>
            </w:pPr>
            <w:r w:rsidRPr="00A7441E">
              <w:rPr>
                <w:rFonts w:ascii="Arial" w:hAnsi="Arial" w:cs="Arial"/>
                <w:sz w:val="24"/>
                <w:szCs w:val="24"/>
              </w:rPr>
              <w:t>7. Код по бюджетной классификации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957C2D">
            <w:pPr>
              <w:pStyle w:val="ConsPlusNormal"/>
              <w:jc w:val="both"/>
              <w:rPr>
                <w:rFonts w:ascii="Arial" w:hAnsi="Arial" w:cs="Arial"/>
                <w:sz w:val="24"/>
                <w:szCs w:val="24"/>
              </w:rPr>
            </w:pPr>
            <w:r w:rsidRPr="00A7441E">
              <w:rPr>
                <w:rFonts w:ascii="Arial" w:hAnsi="Arial" w:cs="Arial"/>
                <w:sz w:val="24"/>
                <w:szCs w:val="24"/>
              </w:rPr>
              <w:t>Указывается составная часть кода бюджетной классификации Российской Федерации, по которому в органе Федерального казначейства приняты на учет бюджетные или денежные обязательства (глава, раздел, подраздел, целевая статья, вид расходов).</w:t>
            </w:r>
          </w:p>
        </w:tc>
      </w:tr>
      <w:tr w:rsidR="008B1C05" w:rsidRPr="00A7441E" w:rsidTr="00957C2D">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957C2D">
            <w:pPr>
              <w:pStyle w:val="ConsPlusNormal"/>
              <w:jc w:val="both"/>
              <w:rPr>
                <w:rFonts w:ascii="Arial" w:hAnsi="Arial" w:cs="Arial"/>
                <w:sz w:val="24"/>
                <w:szCs w:val="24"/>
              </w:rPr>
            </w:pPr>
            <w:bookmarkStart w:id="56" w:name="Par859"/>
            <w:bookmarkEnd w:id="56"/>
            <w:r w:rsidRPr="00A7441E">
              <w:rPr>
                <w:rFonts w:ascii="Arial" w:hAnsi="Arial" w:cs="Arial"/>
                <w:sz w:val="24"/>
                <w:szCs w:val="24"/>
              </w:rPr>
              <w:t>8. Распределенные на лицевой счет получателя бюджетных средств лимиты бюджетных обязательств на 20__ текущий финансовый год</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957C2D">
            <w:pPr>
              <w:pStyle w:val="ConsPlusNormal"/>
              <w:jc w:val="both"/>
              <w:rPr>
                <w:rFonts w:ascii="Arial" w:hAnsi="Arial" w:cs="Arial"/>
                <w:sz w:val="24"/>
                <w:szCs w:val="24"/>
              </w:rPr>
            </w:pPr>
            <w:r w:rsidRPr="00A7441E">
              <w:rPr>
                <w:rFonts w:ascii="Arial" w:hAnsi="Arial" w:cs="Arial"/>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8B1C05" w:rsidRPr="00A7441E" w:rsidTr="00957C2D">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957C2D">
            <w:pPr>
              <w:pStyle w:val="ConsPlusNormal"/>
              <w:jc w:val="both"/>
              <w:rPr>
                <w:rFonts w:ascii="Arial" w:hAnsi="Arial" w:cs="Arial"/>
                <w:sz w:val="24"/>
                <w:szCs w:val="24"/>
              </w:rPr>
            </w:pPr>
            <w:r w:rsidRPr="00A7441E">
              <w:rPr>
                <w:rFonts w:ascii="Arial" w:hAnsi="Arial" w:cs="Arial"/>
                <w:sz w:val="24"/>
                <w:szCs w:val="24"/>
              </w:rPr>
              <w:t>8.1. Распределенные на лицевой счет получателя бюджетных средств лимиты бюджетных обязательств на плановый период в разрезе лет</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957C2D">
            <w:pPr>
              <w:pStyle w:val="ConsPlusNormal"/>
              <w:jc w:val="both"/>
              <w:rPr>
                <w:rFonts w:ascii="Arial" w:hAnsi="Arial" w:cs="Arial"/>
                <w:sz w:val="24"/>
                <w:szCs w:val="24"/>
              </w:rPr>
            </w:pPr>
            <w:r w:rsidRPr="00A7441E">
              <w:rPr>
                <w:rFonts w:ascii="Arial" w:hAnsi="Arial" w:cs="Arial"/>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8B1C05" w:rsidRPr="00A7441E" w:rsidTr="00957C2D">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957C2D">
            <w:pPr>
              <w:pStyle w:val="ConsPlusNormal"/>
              <w:jc w:val="both"/>
              <w:rPr>
                <w:rFonts w:ascii="Arial" w:hAnsi="Arial" w:cs="Arial"/>
                <w:sz w:val="24"/>
                <w:szCs w:val="24"/>
              </w:rPr>
            </w:pPr>
            <w:r w:rsidRPr="00A7441E">
              <w:rPr>
                <w:rFonts w:ascii="Arial" w:hAnsi="Arial" w:cs="Arial"/>
                <w:sz w:val="24"/>
                <w:szCs w:val="24"/>
              </w:rPr>
              <w:t>9. Реквизиты принятых на учет обязательств</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957C2D">
            <w:pPr>
              <w:pStyle w:val="ConsPlusNormal"/>
              <w:jc w:val="both"/>
              <w:rPr>
                <w:rFonts w:ascii="Arial" w:hAnsi="Arial" w:cs="Arial"/>
                <w:sz w:val="24"/>
                <w:szCs w:val="24"/>
              </w:rPr>
            </w:pPr>
          </w:p>
        </w:tc>
      </w:tr>
      <w:tr w:rsidR="008B1C05" w:rsidRPr="00A7441E" w:rsidTr="00957C2D">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957C2D">
            <w:pPr>
              <w:pStyle w:val="ConsPlusNormal"/>
              <w:jc w:val="both"/>
              <w:rPr>
                <w:rFonts w:ascii="Arial" w:hAnsi="Arial" w:cs="Arial"/>
                <w:sz w:val="24"/>
                <w:szCs w:val="24"/>
              </w:rPr>
            </w:pPr>
            <w:r w:rsidRPr="00A7441E">
              <w:rPr>
                <w:rFonts w:ascii="Arial" w:hAnsi="Arial" w:cs="Arial"/>
                <w:sz w:val="24"/>
                <w:szCs w:val="24"/>
              </w:rPr>
              <w:t>9.1. Документ-основание/исполнительный документ (решение налогового органа)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957C2D">
            <w:pPr>
              <w:pStyle w:val="ConsPlusNormal"/>
              <w:jc w:val="both"/>
              <w:rPr>
                <w:rFonts w:ascii="Arial" w:hAnsi="Arial" w:cs="Arial"/>
                <w:sz w:val="24"/>
                <w:szCs w:val="24"/>
              </w:rPr>
            </w:pPr>
          </w:p>
        </w:tc>
      </w:tr>
      <w:tr w:rsidR="008B1C05" w:rsidRPr="00A7441E" w:rsidTr="00957C2D">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957C2D">
            <w:pPr>
              <w:pStyle w:val="ConsPlusNormal"/>
              <w:jc w:val="both"/>
              <w:rPr>
                <w:rFonts w:ascii="Arial" w:hAnsi="Arial" w:cs="Arial"/>
                <w:sz w:val="24"/>
                <w:szCs w:val="24"/>
              </w:rPr>
            </w:pPr>
            <w:r w:rsidRPr="00A7441E">
              <w:rPr>
                <w:rFonts w:ascii="Arial" w:hAnsi="Arial" w:cs="Arial"/>
                <w:sz w:val="24"/>
                <w:szCs w:val="24"/>
              </w:rPr>
              <w:t>9.1.1. Номер документа-основания (исполнительного документа, решения налогового органа)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957C2D">
            <w:pPr>
              <w:pStyle w:val="ConsPlusNormal"/>
              <w:jc w:val="both"/>
              <w:rPr>
                <w:rFonts w:ascii="Arial" w:hAnsi="Arial" w:cs="Arial"/>
                <w:sz w:val="24"/>
                <w:szCs w:val="24"/>
              </w:rPr>
            </w:pPr>
            <w:r w:rsidRPr="00A7441E">
              <w:rPr>
                <w:rFonts w:ascii="Arial" w:hAnsi="Arial" w:cs="Arial"/>
                <w:sz w:val="24"/>
                <w:szCs w:val="24"/>
              </w:rPr>
              <w:t>Указывается номер документа-основания (исполнительного документа, решения налогового органа) (при наличии).</w:t>
            </w:r>
          </w:p>
        </w:tc>
      </w:tr>
      <w:tr w:rsidR="008B1C05" w:rsidRPr="00A7441E" w:rsidTr="00957C2D">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957C2D">
            <w:pPr>
              <w:pStyle w:val="ConsPlusNormal"/>
              <w:jc w:val="both"/>
              <w:rPr>
                <w:rFonts w:ascii="Arial" w:hAnsi="Arial" w:cs="Arial"/>
                <w:sz w:val="24"/>
                <w:szCs w:val="24"/>
              </w:rPr>
            </w:pPr>
            <w:r w:rsidRPr="00A7441E">
              <w:rPr>
                <w:rFonts w:ascii="Arial" w:hAnsi="Arial" w:cs="Arial"/>
                <w:sz w:val="24"/>
                <w:szCs w:val="24"/>
              </w:rPr>
              <w:t>9.1.2. Дата документа-основания (исполнительного документа, решения налогового органа)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957C2D">
            <w:pPr>
              <w:pStyle w:val="ConsPlusNormal"/>
              <w:jc w:val="both"/>
              <w:rPr>
                <w:rFonts w:ascii="Arial" w:hAnsi="Arial" w:cs="Arial"/>
                <w:sz w:val="24"/>
                <w:szCs w:val="24"/>
              </w:rPr>
            </w:pPr>
            <w:r w:rsidRPr="00A7441E">
              <w:rPr>
                <w:rFonts w:ascii="Arial" w:hAnsi="Arial" w:cs="Arial"/>
                <w:sz w:val="24"/>
                <w:szCs w:val="24"/>
              </w:rPr>
              <w:t>Указывается дата документа-основания (исполнительного документа, решения налогового органа) (при наличии).</w:t>
            </w:r>
          </w:p>
        </w:tc>
      </w:tr>
      <w:tr w:rsidR="008B1C05" w:rsidRPr="00A7441E" w:rsidTr="00957C2D">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957C2D">
            <w:pPr>
              <w:pStyle w:val="ConsPlusNormal"/>
              <w:jc w:val="both"/>
              <w:rPr>
                <w:rFonts w:ascii="Arial" w:hAnsi="Arial" w:cs="Arial"/>
                <w:sz w:val="24"/>
                <w:szCs w:val="24"/>
              </w:rPr>
            </w:pPr>
            <w:r w:rsidRPr="00A7441E">
              <w:rPr>
                <w:rFonts w:ascii="Arial" w:hAnsi="Arial" w:cs="Arial"/>
                <w:sz w:val="24"/>
                <w:szCs w:val="24"/>
              </w:rPr>
              <w:t>9.1.3. Идентификатор документа-</w:t>
            </w:r>
            <w:r w:rsidRPr="00A7441E">
              <w:rPr>
                <w:rFonts w:ascii="Arial" w:hAnsi="Arial" w:cs="Arial"/>
                <w:sz w:val="24"/>
                <w:szCs w:val="24"/>
              </w:rPr>
              <w:lastRenderedPageBreak/>
              <w:t>основания (исполнительного документа, решения налогового органа)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957C2D">
            <w:pPr>
              <w:pStyle w:val="ConsPlusNormal"/>
              <w:jc w:val="both"/>
              <w:rPr>
                <w:rFonts w:ascii="Arial" w:hAnsi="Arial" w:cs="Arial"/>
                <w:sz w:val="24"/>
                <w:szCs w:val="24"/>
              </w:rPr>
            </w:pPr>
            <w:r w:rsidRPr="00A7441E">
              <w:rPr>
                <w:rFonts w:ascii="Arial" w:hAnsi="Arial" w:cs="Arial"/>
                <w:sz w:val="24"/>
                <w:szCs w:val="24"/>
              </w:rPr>
              <w:lastRenderedPageBreak/>
              <w:t xml:space="preserve">Указывается идентификатор документа-основания </w:t>
            </w:r>
            <w:r w:rsidRPr="00A7441E">
              <w:rPr>
                <w:rFonts w:ascii="Arial" w:hAnsi="Arial" w:cs="Arial"/>
                <w:sz w:val="24"/>
                <w:szCs w:val="24"/>
              </w:rPr>
              <w:lastRenderedPageBreak/>
              <w:t>(при наличии).</w:t>
            </w:r>
          </w:p>
        </w:tc>
      </w:tr>
      <w:tr w:rsidR="008B1C05" w:rsidRPr="00A7441E" w:rsidTr="00957C2D">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957C2D">
            <w:pPr>
              <w:pStyle w:val="ConsPlusNormal"/>
              <w:jc w:val="both"/>
              <w:rPr>
                <w:rFonts w:ascii="Arial" w:hAnsi="Arial" w:cs="Arial"/>
                <w:sz w:val="24"/>
                <w:szCs w:val="24"/>
              </w:rPr>
            </w:pPr>
            <w:r w:rsidRPr="00A7441E">
              <w:rPr>
                <w:rFonts w:ascii="Arial" w:hAnsi="Arial" w:cs="Arial"/>
                <w:sz w:val="24"/>
                <w:szCs w:val="24"/>
              </w:rPr>
              <w:lastRenderedPageBreak/>
              <w:t>9.2. Учетный номер обязательства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957C2D">
            <w:pPr>
              <w:pStyle w:val="ConsPlusNormal"/>
              <w:jc w:val="both"/>
              <w:rPr>
                <w:rFonts w:ascii="Arial" w:hAnsi="Arial" w:cs="Arial"/>
                <w:sz w:val="24"/>
                <w:szCs w:val="24"/>
              </w:rPr>
            </w:pPr>
            <w:r w:rsidRPr="00A7441E">
              <w:rPr>
                <w:rFonts w:ascii="Arial" w:hAnsi="Arial" w:cs="Arial"/>
                <w:sz w:val="24"/>
                <w:szCs w:val="24"/>
              </w:rPr>
              <w:t>Указывается учетный номер бюджетного или денежного обязательства.</w:t>
            </w:r>
          </w:p>
        </w:tc>
      </w:tr>
      <w:tr w:rsidR="008B1C05" w:rsidRPr="00A7441E" w:rsidTr="00957C2D">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957C2D">
            <w:pPr>
              <w:pStyle w:val="ConsPlusNormal"/>
              <w:jc w:val="both"/>
              <w:rPr>
                <w:rFonts w:ascii="Arial" w:hAnsi="Arial" w:cs="Arial"/>
                <w:sz w:val="24"/>
                <w:szCs w:val="24"/>
              </w:rPr>
            </w:pPr>
            <w:r w:rsidRPr="00A7441E">
              <w:rPr>
                <w:rFonts w:ascii="Arial" w:hAnsi="Arial" w:cs="Arial"/>
                <w:sz w:val="24"/>
                <w:szCs w:val="24"/>
              </w:rPr>
              <w:t>9.3. Уникальный код объекта капитального строительства или объекта недвижимого имущества (мероприятия по информатизации)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C232B5">
            <w:pPr>
              <w:pStyle w:val="ConsPlusNormal"/>
              <w:jc w:val="both"/>
              <w:rPr>
                <w:rFonts w:ascii="Arial" w:hAnsi="Arial" w:cs="Arial"/>
                <w:sz w:val="24"/>
                <w:szCs w:val="24"/>
              </w:rPr>
            </w:pPr>
            <w:r w:rsidRPr="00A7441E">
              <w:rPr>
                <w:rFonts w:ascii="Arial" w:hAnsi="Arial" w:cs="Arial"/>
                <w:sz w:val="24"/>
                <w:szCs w:val="24"/>
              </w:rPr>
              <w:t>Указывается уникальный код объекта капитального строительства или объекта недвижимого имущества.</w:t>
            </w:r>
          </w:p>
        </w:tc>
      </w:tr>
      <w:tr w:rsidR="008B1C05" w:rsidRPr="00A7441E" w:rsidTr="00957C2D">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957C2D">
            <w:pPr>
              <w:pStyle w:val="ConsPlusNormal"/>
              <w:jc w:val="both"/>
              <w:rPr>
                <w:rFonts w:ascii="Arial" w:hAnsi="Arial" w:cs="Arial"/>
                <w:sz w:val="24"/>
                <w:szCs w:val="24"/>
              </w:rPr>
            </w:pPr>
            <w:bookmarkStart w:id="57" w:name="Par877"/>
            <w:bookmarkEnd w:id="57"/>
            <w:r w:rsidRPr="00A7441E">
              <w:rPr>
                <w:rFonts w:ascii="Arial" w:hAnsi="Arial" w:cs="Arial"/>
                <w:sz w:val="24"/>
                <w:szCs w:val="24"/>
              </w:rPr>
              <w:t>9.4. Сумма принятых на учет обязательств на 20__ текущий финансовый год в валюте Российской Федерации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957C2D">
            <w:pPr>
              <w:pStyle w:val="ConsPlusNormal"/>
              <w:jc w:val="both"/>
              <w:rPr>
                <w:rFonts w:ascii="Arial" w:hAnsi="Arial" w:cs="Arial"/>
                <w:sz w:val="24"/>
                <w:szCs w:val="24"/>
              </w:rPr>
            </w:pPr>
            <w:r w:rsidRPr="00A7441E">
              <w:rPr>
                <w:rFonts w:ascii="Arial" w:hAnsi="Arial" w:cs="Arial"/>
                <w:sz w:val="24"/>
                <w:szCs w:val="24"/>
              </w:rPr>
              <w:t>Указываются суммы принятых на учет в органе Федерального казначейства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8B1C05" w:rsidRPr="00A7441E" w:rsidTr="00957C2D">
        <w:tc>
          <w:tcPr>
            <w:tcW w:w="3965" w:type="dxa"/>
            <w:tcBorders>
              <w:left w:val="single" w:sz="4" w:space="0" w:color="auto"/>
              <w:bottom w:val="single" w:sz="4" w:space="0" w:color="auto"/>
              <w:right w:val="single" w:sz="4" w:space="0" w:color="auto"/>
            </w:tcBorders>
          </w:tcPr>
          <w:p w:rsidR="008B1C05" w:rsidRPr="00A7441E" w:rsidRDefault="008B1C05" w:rsidP="002D3C85">
            <w:pPr>
              <w:pStyle w:val="ConsPlusNormal"/>
              <w:jc w:val="both"/>
              <w:rPr>
                <w:rFonts w:ascii="Arial" w:hAnsi="Arial" w:cs="Arial"/>
                <w:sz w:val="24"/>
                <w:szCs w:val="24"/>
              </w:rPr>
            </w:pPr>
            <w:r w:rsidRPr="00A7441E">
              <w:rPr>
                <w:rFonts w:ascii="Arial" w:hAnsi="Arial" w:cs="Arial"/>
                <w:sz w:val="24"/>
                <w:szCs w:val="24"/>
              </w:rPr>
              <w:t>9.5. Сумма принятых на учет обязательств на плановый период в валюте Российской Федерации в разрезе первого и второго года</w:t>
            </w:r>
          </w:p>
        </w:tc>
        <w:tc>
          <w:tcPr>
            <w:tcW w:w="6241" w:type="dxa"/>
            <w:gridSpan w:val="2"/>
            <w:tcBorders>
              <w:left w:val="single" w:sz="4" w:space="0" w:color="auto"/>
              <w:bottom w:val="single" w:sz="4" w:space="0" w:color="auto"/>
              <w:right w:val="single" w:sz="4" w:space="0" w:color="auto"/>
            </w:tcBorders>
          </w:tcPr>
          <w:p w:rsidR="008B1C05" w:rsidRPr="00A7441E" w:rsidRDefault="008B1C05" w:rsidP="00957C2D">
            <w:pPr>
              <w:pStyle w:val="ConsPlusNormal"/>
              <w:jc w:val="both"/>
              <w:rPr>
                <w:rFonts w:ascii="Arial" w:hAnsi="Arial" w:cs="Arial"/>
                <w:sz w:val="24"/>
                <w:szCs w:val="24"/>
              </w:rPr>
            </w:pPr>
            <w:r w:rsidRPr="00A7441E">
              <w:rPr>
                <w:rFonts w:ascii="Arial" w:hAnsi="Arial" w:cs="Arial"/>
                <w:sz w:val="24"/>
                <w:szCs w:val="24"/>
              </w:rPr>
              <w:t>Указываются суммы принятых на учет в органе Федерального казначейства бюджетных или денежных обязательств на первый и на второй года планового периода в разрезе кодов по бюджетной классификации.</w:t>
            </w:r>
          </w:p>
        </w:tc>
      </w:tr>
      <w:tr w:rsidR="008B1C05" w:rsidRPr="00A7441E" w:rsidTr="00957C2D">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957C2D">
            <w:pPr>
              <w:pStyle w:val="ConsPlusNormal"/>
              <w:jc w:val="both"/>
              <w:rPr>
                <w:rFonts w:ascii="Arial" w:hAnsi="Arial" w:cs="Arial"/>
                <w:sz w:val="24"/>
                <w:szCs w:val="24"/>
              </w:rPr>
            </w:pPr>
            <w:bookmarkStart w:id="58" w:name="Par883"/>
            <w:bookmarkEnd w:id="58"/>
            <w:r w:rsidRPr="00A7441E">
              <w:rPr>
                <w:rFonts w:ascii="Arial" w:hAnsi="Arial" w:cs="Arial"/>
                <w:sz w:val="24"/>
                <w:szCs w:val="24"/>
              </w:rPr>
              <w:t>9.6. Сумма исполненных обязательств текущего финансового года в валюте Российской Федерации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957C2D">
            <w:pPr>
              <w:pStyle w:val="ConsPlusNormal"/>
              <w:jc w:val="both"/>
              <w:rPr>
                <w:rFonts w:ascii="Arial" w:hAnsi="Arial" w:cs="Arial"/>
                <w:sz w:val="24"/>
                <w:szCs w:val="24"/>
              </w:rPr>
            </w:pPr>
            <w:r w:rsidRPr="00A7441E">
              <w:rPr>
                <w:rFonts w:ascii="Arial" w:hAnsi="Arial" w:cs="Arial"/>
                <w:sz w:val="24"/>
                <w:szCs w:val="24"/>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B1C05" w:rsidRPr="00A7441E" w:rsidTr="00957C2D">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957C2D">
            <w:pPr>
              <w:pStyle w:val="ConsPlusNormal"/>
              <w:jc w:val="both"/>
              <w:rPr>
                <w:rFonts w:ascii="Arial" w:hAnsi="Arial" w:cs="Arial"/>
                <w:sz w:val="24"/>
                <w:szCs w:val="24"/>
              </w:rPr>
            </w:pPr>
            <w:r w:rsidRPr="00A7441E">
              <w:rPr>
                <w:rFonts w:ascii="Arial" w:hAnsi="Arial" w:cs="Arial"/>
                <w:sz w:val="24"/>
                <w:szCs w:val="24"/>
              </w:rPr>
              <w:t>9.6.1. Процент исполнения бюджетных или денежных обязательств текущего финансового года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957C2D">
            <w:pPr>
              <w:pStyle w:val="ConsPlusNormal"/>
              <w:jc w:val="both"/>
              <w:rPr>
                <w:rFonts w:ascii="Arial" w:hAnsi="Arial" w:cs="Arial"/>
                <w:sz w:val="24"/>
                <w:szCs w:val="24"/>
              </w:rPr>
            </w:pPr>
            <w:r w:rsidRPr="00A7441E">
              <w:rPr>
                <w:rFonts w:ascii="Arial" w:hAnsi="Arial" w:cs="Arial"/>
                <w:sz w:val="24"/>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B1C05" w:rsidRPr="00A7441E" w:rsidTr="00957C2D">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957C2D">
            <w:pPr>
              <w:pStyle w:val="ConsPlusNormal"/>
              <w:jc w:val="both"/>
              <w:rPr>
                <w:rFonts w:ascii="Arial" w:hAnsi="Arial" w:cs="Arial"/>
                <w:sz w:val="24"/>
                <w:szCs w:val="24"/>
              </w:rPr>
            </w:pPr>
            <w:r w:rsidRPr="00A7441E">
              <w:rPr>
                <w:rFonts w:ascii="Arial" w:hAnsi="Arial" w:cs="Arial"/>
                <w:sz w:val="24"/>
                <w:szCs w:val="24"/>
              </w:rPr>
              <w:t>9.7. Неисполненные обязательства текущего финансового года в валюте Российской Федерации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957C2D">
            <w:pPr>
              <w:pStyle w:val="ConsPlusNormal"/>
              <w:jc w:val="both"/>
              <w:rPr>
                <w:rFonts w:ascii="Arial" w:hAnsi="Arial" w:cs="Arial"/>
                <w:sz w:val="24"/>
                <w:szCs w:val="24"/>
              </w:rPr>
            </w:pPr>
            <w:r w:rsidRPr="00A7441E">
              <w:rPr>
                <w:rFonts w:ascii="Arial" w:hAnsi="Arial" w:cs="Arial"/>
                <w:sz w:val="24"/>
                <w:szCs w:val="24"/>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ar877" w:tooltip="9.4. Сумма принятых на учет обязательств на 20__ текущий финансовый год в валюте Российской Федерации" w:history="1">
              <w:r w:rsidRPr="00A7441E">
                <w:rPr>
                  <w:rStyle w:val="a5"/>
                  <w:rFonts w:ascii="Arial" w:hAnsi="Arial" w:cs="Arial"/>
                  <w:sz w:val="24"/>
                  <w:szCs w:val="24"/>
                </w:rPr>
                <w:t>пункта 9.4</w:t>
              </w:r>
            </w:hyperlink>
            <w:r w:rsidRPr="00A7441E">
              <w:rPr>
                <w:rFonts w:ascii="Arial" w:hAnsi="Arial" w:cs="Arial"/>
                <w:sz w:val="24"/>
                <w:szCs w:val="24"/>
              </w:rPr>
              <w:t xml:space="preserve"> минус показатель </w:t>
            </w:r>
            <w:hyperlink w:anchor="Par883" w:tooltip="9.6. Сумма исполненных обязательств текущего финансового года в валюте Российской Федерации" w:history="1">
              <w:r w:rsidRPr="00A7441E">
                <w:rPr>
                  <w:rStyle w:val="a5"/>
                  <w:rFonts w:ascii="Arial" w:hAnsi="Arial" w:cs="Arial"/>
                  <w:sz w:val="24"/>
                  <w:szCs w:val="24"/>
                </w:rPr>
                <w:t>пункта 9.6</w:t>
              </w:r>
            </w:hyperlink>
            <w:r w:rsidRPr="00A7441E">
              <w:rPr>
                <w:rFonts w:ascii="Arial" w:hAnsi="Arial" w:cs="Arial"/>
                <w:sz w:val="24"/>
                <w:szCs w:val="24"/>
              </w:rPr>
              <w:t>).</w:t>
            </w:r>
          </w:p>
        </w:tc>
      </w:tr>
      <w:tr w:rsidR="008B1C05" w:rsidRPr="00A7441E" w:rsidTr="00957C2D">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957C2D">
            <w:pPr>
              <w:pStyle w:val="ConsPlusNormal"/>
              <w:jc w:val="both"/>
              <w:rPr>
                <w:rFonts w:ascii="Arial" w:hAnsi="Arial" w:cs="Arial"/>
                <w:sz w:val="24"/>
                <w:szCs w:val="24"/>
              </w:rPr>
            </w:pPr>
            <w:r w:rsidRPr="00A7441E">
              <w:rPr>
                <w:rFonts w:ascii="Arial" w:hAnsi="Arial" w:cs="Arial"/>
                <w:sz w:val="24"/>
                <w:szCs w:val="24"/>
              </w:rPr>
              <w:t>9.8. Сумма неиспользованного остатка лимитов бюджетных обязательств текущего финансового года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957C2D">
            <w:pPr>
              <w:pStyle w:val="ConsPlusNormal"/>
              <w:jc w:val="both"/>
              <w:rPr>
                <w:rFonts w:ascii="Arial" w:hAnsi="Arial" w:cs="Arial"/>
                <w:sz w:val="24"/>
                <w:szCs w:val="24"/>
              </w:rPr>
            </w:pPr>
            <w:r w:rsidRPr="00A7441E">
              <w:rPr>
                <w:rFonts w:ascii="Arial" w:hAnsi="Arial" w:cs="Arial"/>
                <w:sz w:val="24"/>
                <w:szCs w:val="24"/>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ar859" w:tooltip="8. Распределенные на лицевой счет получателя бюджетных средств лимиты бюджетных обязательств на 20__ текущий финансовый год" w:history="1">
              <w:r w:rsidRPr="00A7441E">
                <w:rPr>
                  <w:rStyle w:val="a5"/>
                  <w:rFonts w:ascii="Arial" w:hAnsi="Arial" w:cs="Arial"/>
                  <w:sz w:val="24"/>
                  <w:szCs w:val="24"/>
                </w:rPr>
                <w:t>пункта 8</w:t>
              </w:r>
            </w:hyperlink>
            <w:r w:rsidRPr="00A7441E">
              <w:rPr>
                <w:rFonts w:ascii="Arial" w:hAnsi="Arial" w:cs="Arial"/>
                <w:sz w:val="24"/>
                <w:szCs w:val="24"/>
              </w:rPr>
              <w:t xml:space="preserve"> минус показатель </w:t>
            </w:r>
            <w:hyperlink w:anchor="Par883" w:tooltip="9.6. Сумма исполненных обязательств текущего финансового года в валюте Российской Федерации" w:history="1">
              <w:r w:rsidRPr="00A7441E">
                <w:rPr>
                  <w:rStyle w:val="a5"/>
                  <w:rFonts w:ascii="Arial" w:hAnsi="Arial" w:cs="Arial"/>
                  <w:sz w:val="24"/>
                  <w:szCs w:val="24"/>
                </w:rPr>
                <w:t>пункта 9.6</w:t>
              </w:r>
            </w:hyperlink>
            <w:r w:rsidRPr="00A7441E">
              <w:rPr>
                <w:rFonts w:ascii="Arial" w:hAnsi="Arial" w:cs="Arial"/>
                <w:sz w:val="24"/>
                <w:szCs w:val="24"/>
              </w:rPr>
              <w:t>).</w:t>
            </w:r>
          </w:p>
        </w:tc>
      </w:tr>
      <w:tr w:rsidR="008B1C05" w:rsidRPr="00A7441E" w:rsidTr="00957C2D">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957C2D">
            <w:pPr>
              <w:pStyle w:val="ConsPlusNormal"/>
              <w:jc w:val="both"/>
              <w:rPr>
                <w:rFonts w:ascii="Arial" w:hAnsi="Arial" w:cs="Arial"/>
                <w:sz w:val="24"/>
                <w:szCs w:val="24"/>
              </w:rPr>
            </w:pPr>
            <w:r w:rsidRPr="00A7441E">
              <w:rPr>
                <w:rFonts w:ascii="Arial" w:hAnsi="Arial" w:cs="Arial"/>
                <w:sz w:val="24"/>
                <w:szCs w:val="24"/>
              </w:rPr>
              <w:t xml:space="preserve">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w:t>
            </w:r>
            <w:r w:rsidRPr="00A7441E">
              <w:rPr>
                <w:rFonts w:ascii="Arial" w:hAnsi="Arial" w:cs="Arial"/>
                <w:sz w:val="24"/>
                <w:szCs w:val="24"/>
              </w:rPr>
              <w:lastRenderedPageBreak/>
              <w:t>текущего финансового года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957C2D">
            <w:pPr>
              <w:pStyle w:val="ConsPlusNormal"/>
              <w:jc w:val="both"/>
              <w:rPr>
                <w:rFonts w:ascii="Arial" w:hAnsi="Arial" w:cs="Arial"/>
                <w:sz w:val="24"/>
                <w:szCs w:val="24"/>
              </w:rPr>
            </w:pPr>
            <w:r w:rsidRPr="00A7441E">
              <w:rPr>
                <w:rFonts w:ascii="Arial" w:hAnsi="Arial" w:cs="Arial"/>
                <w:sz w:val="24"/>
                <w:szCs w:val="24"/>
              </w:rPr>
              <w:lastRenderedPageBreak/>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8B1C05" w:rsidRPr="00A7441E" w:rsidTr="00957C2D">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957C2D">
            <w:pPr>
              <w:pStyle w:val="ConsPlusNormal"/>
              <w:jc w:val="both"/>
              <w:rPr>
                <w:rFonts w:ascii="Arial" w:hAnsi="Arial" w:cs="Arial"/>
                <w:sz w:val="24"/>
                <w:szCs w:val="24"/>
              </w:rPr>
            </w:pPr>
            <w:r w:rsidRPr="00A7441E">
              <w:rPr>
                <w:rFonts w:ascii="Arial" w:hAnsi="Arial" w:cs="Arial"/>
                <w:sz w:val="24"/>
                <w:szCs w:val="24"/>
              </w:rPr>
              <w:lastRenderedPageBreak/>
              <w:t>10. Итого по коду бюджетной классификации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957C2D">
            <w:pPr>
              <w:pStyle w:val="ConsPlusNormal"/>
              <w:jc w:val="both"/>
              <w:rPr>
                <w:rFonts w:ascii="Arial" w:hAnsi="Arial" w:cs="Arial"/>
                <w:sz w:val="24"/>
                <w:szCs w:val="24"/>
              </w:rPr>
            </w:pPr>
            <w:r w:rsidRPr="00A7441E">
              <w:rPr>
                <w:rFonts w:ascii="Arial" w:hAnsi="Arial" w:cs="Arial"/>
                <w:sz w:val="24"/>
                <w:szCs w:val="24"/>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8B1C05" w:rsidRPr="00A7441E" w:rsidTr="00957C2D">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957C2D">
            <w:pPr>
              <w:pStyle w:val="ConsPlusNormal"/>
              <w:jc w:val="both"/>
              <w:rPr>
                <w:rFonts w:ascii="Arial" w:hAnsi="Arial" w:cs="Arial"/>
                <w:sz w:val="24"/>
                <w:szCs w:val="24"/>
              </w:rPr>
            </w:pPr>
            <w:r w:rsidRPr="00A7441E">
              <w:rPr>
                <w:rFonts w:ascii="Arial" w:hAnsi="Arial" w:cs="Arial"/>
                <w:sz w:val="24"/>
                <w:szCs w:val="24"/>
              </w:rPr>
              <w:t>11. Всего</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957C2D">
            <w:pPr>
              <w:pStyle w:val="ConsPlusNormal"/>
              <w:jc w:val="both"/>
              <w:rPr>
                <w:rFonts w:ascii="Arial" w:hAnsi="Arial" w:cs="Arial"/>
                <w:sz w:val="24"/>
                <w:szCs w:val="24"/>
              </w:rPr>
            </w:pPr>
            <w:r w:rsidRPr="00A7441E">
              <w:rPr>
                <w:rFonts w:ascii="Arial" w:hAnsi="Arial" w:cs="Arial"/>
                <w:sz w:val="24"/>
                <w:szCs w:val="24"/>
              </w:rPr>
              <w:t>Указываются итоговые суммы бюджетных или денежных обязательств.</w:t>
            </w:r>
          </w:p>
        </w:tc>
      </w:tr>
      <w:tr w:rsidR="008B1C05" w:rsidRPr="00A7441E" w:rsidTr="00957C2D">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957C2D">
            <w:pPr>
              <w:pStyle w:val="ConsPlusNormal"/>
              <w:jc w:val="both"/>
              <w:rPr>
                <w:rFonts w:ascii="Arial" w:hAnsi="Arial" w:cs="Arial"/>
                <w:sz w:val="24"/>
                <w:szCs w:val="24"/>
              </w:rPr>
            </w:pPr>
            <w:r w:rsidRPr="00A7441E">
              <w:rPr>
                <w:rFonts w:ascii="Arial" w:hAnsi="Arial" w:cs="Arial"/>
                <w:sz w:val="24"/>
                <w:szCs w:val="24"/>
              </w:rPr>
              <w:t>12. Ответственный исполнитель</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957C2D">
            <w:pPr>
              <w:pStyle w:val="ConsPlusNormal"/>
              <w:jc w:val="both"/>
              <w:rPr>
                <w:rFonts w:ascii="Arial" w:hAnsi="Arial" w:cs="Arial"/>
                <w:sz w:val="24"/>
                <w:szCs w:val="24"/>
              </w:rPr>
            </w:pPr>
            <w:r w:rsidRPr="00A7441E">
              <w:rPr>
                <w:rFonts w:ascii="Arial" w:hAnsi="Arial" w:cs="Arial"/>
                <w:sz w:val="24"/>
                <w:szCs w:val="24"/>
              </w:rPr>
              <w:t>Указываются должность, подпись, расшифровка подписи, телефон ответственного исполнителя, сформировавшего отчет.</w:t>
            </w:r>
          </w:p>
        </w:tc>
      </w:tr>
      <w:tr w:rsidR="008B1C05" w:rsidRPr="00A7441E" w:rsidTr="00957C2D">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957C2D">
            <w:pPr>
              <w:pStyle w:val="ConsPlusNormal"/>
              <w:jc w:val="both"/>
              <w:rPr>
                <w:rFonts w:ascii="Arial" w:hAnsi="Arial" w:cs="Arial"/>
                <w:sz w:val="24"/>
                <w:szCs w:val="24"/>
              </w:rPr>
            </w:pPr>
            <w:r w:rsidRPr="00A7441E">
              <w:rPr>
                <w:rFonts w:ascii="Arial" w:hAnsi="Arial" w:cs="Arial"/>
                <w:sz w:val="24"/>
                <w:szCs w:val="24"/>
              </w:rPr>
              <w:t>13. Дата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957C2D">
            <w:pPr>
              <w:pStyle w:val="ConsPlusNormal"/>
              <w:jc w:val="both"/>
              <w:rPr>
                <w:rFonts w:ascii="Arial" w:hAnsi="Arial" w:cs="Arial"/>
                <w:sz w:val="24"/>
                <w:szCs w:val="24"/>
              </w:rPr>
            </w:pPr>
            <w:r w:rsidRPr="00A7441E">
              <w:rPr>
                <w:rFonts w:ascii="Arial" w:hAnsi="Arial" w:cs="Arial"/>
                <w:sz w:val="24"/>
                <w:szCs w:val="24"/>
              </w:rPr>
              <w:t>Указывается дата подписания отчета.</w:t>
            </w:r>
          </w:p>
        </w:tc>
      </w:tr>
    </w:tbl>
    <w:p w:rsidR="008B1C05" w:rsidRPr="00A7441E" w:rsidRDefault="008B1C05" w:rsidP="008B1C05">
      <w:pPr>
        <w:pStyle w:val="ConsPlusNormal"/>
        <w:ind w:firstLine="709"/>
        <w:rPr>
          <w:rFonts w:ascii="Arial" w:hAnsi="Arial" w:cs="Arial"/>
          <w:sz w:val="24"/>
          <w:szCs w:val="24"/>
        </w:rPr>
      </w:pPr>
    </w:p>
    <w:p w:rsidR="008B1C05" w:rsidRPr="00A7441E" w:rsidRDefault="008B1C05" w:rsidP="008B1C05">
      <w:pPr>
        <w:pStyle w:val="ConsPlusNormal"/>
        <w:ind w:firstLine="709"/>
        <w:rPr>
          <w:rFonts w:ascii="Arial" w:hAnsi="Arial" w:cs="Arial"/>
          <w:sz w:val="24"/>
          <w:szCs w:val="24"/>
        </w:rPr>
      </w:pPr>
    </w:p>
    <w:p w:rsidR="00C232B5" w:rsidRPr="00A7441E" w:rsidRDefault="00C232B5" w:rsidP="00DB4CB9">
      <w:pPr>
        <w:pStyle w:val="ConsPlusNormal"/>
        <w:ind w:firstLine="709"/>
        <w:jc w:val="right"/>
        <w:rPr>
          <w:rFonts w:ascii="Arial" w:hAnsi="Arial" w:cs="Arial"/>
          <w:sz w:val="24"/>
          <w:szCs w:val="24"/>
        </w:rPr>
      </w:pPr>
    </w:p>
    <w:p w:rsidR="00C232B5" w:rsidRPr="00A7441E" w:rsidRDefault="00C232B5" w:rsidP="00DB4CB9">
      <w:pPr>
        <w:pStyle w:val="ConsPlusNormal"/>
        <w:ind w:firstLine="709"/>
        <w:jc w:val="right"/>
        <w:rPr>
          <w:rFonts w:ascii="Arial" w:hAnsi="Arial" w:cs="Arial"/>
          <w:sz w:val="24"/>
          <w:szCs w:val="24"/>
        </w:rPr>
      </w:pPr>
    </w:p>
    <w:p w:rsidR="00C232B5" w:rsidRPr="00A7441E" w:rsidRDefault="00C232B5" w:rsidP="00DB4CB9">
      <w:pPr>
        <w:pStyle w:val="ConsPlusNormal"/>
        <w:ind w:firstLine="709"/>
        <w:jc w:val="right"/>
        <w:rPr>
          <w:rFonts w:ascii="Arial" w:hAnsi="Arial" w:cs="Arial"/>
          <w:sz w:val="24"/>
          <w:szCs w:val="24"/>
        </w:rPr>
      </w:pPr>
    </w:p>
    <w:p w:rsidR="00C232B5" w:rsidRPr="00A7441E" w:rsidRDefault="00C232B5" w:rsidP="00DB4CB9">
      <w:pPr>
        <w:pStyle w:val="ConsPlusNormal"/>
        <w:ind w:firstLine="709"/>
        <w:jc w:val="right"/>
        <w:rPr>
          <w:rFonts w:ascii="Arial" w:hAnsi="Arial" w:cs="Arial"/>
          <w:sz w:val="24"/>
          <w:szCs w:val="24"/>
        </w:rPr>
      </w:pPr>
    </w:p>
    <w:p w:rsidR="000C198C" w:rsidRPr="00A7441E" w:rsidRDefault="000C198C" w:rsidP="00DB4CB9">
      <w:pPr>
        <w:pStyle w:val="ConsPlusNormal"/>
        <w:ind w:firstLine="709"/>
        <w:jc w:val="right"/>
        <w:rPr>
          <w:rFonts w:ascii="Arial" w:hAnsi="Arial" w:cs="Arial"/>
          <w:sz w:val="24"/>
          <w:szCs w:val="24"/>
        </w:rPr>
      </w:pPr>
    </w:p>
    <w:p w:rsidR="0063379A" w:rsidRDefault="0063379A" w:rsidP="00DB4CB9">
      <w:pPr>
        <w:pStyle w:val="ConsPlusNormal"/>
        <w:ind w:firstLine="709"/>
        <w:jc w:val="right"/>
        <w:rPr>
          <w:rFonts w:ascii="Arial" w:hAnsi="Arial" w:cs="Arial"/>
          <w:sz w:val="24"/>
          <w:szCs w:val="24"/>
        </w:rPr>
      </w:pPr>
    </w:p>
    <w:p w:rsidR="00A7441E" w:rsidRDefault="00A7441E" w:rsidP="00DB4CB9">
      <w:pPr>
        <w:pStyle w:val="ConsPlusNormal"/>
        <w:ind w:firstLine="709"/>
        <w:jc w:val="right"/>
        <w:rPr>
          <w:rFonts w:ascii="Arial" w:hAnsi="Arial" w:cs="Arial"/>
          <w:sz w:val="24"/>
          <w:szCs w:val="24"/>
        </w:rPr>
      </w:pPr>
    </w:p>
    <w:p w:rsidR="00A7441E" w:rsidRDefault="00A7441E" w:rsidP="00DB4CB9">
      <w:pPr>
        <w:pStyle w:val="ConsPlusNormal"/>
        <w:ind w:firstLine="709"/>
        <w:jc w:val="right"/>
        <w:rPr>
          <w:rFonts w:ascii="Arial" w:hAnsi="Arial" w:cs="Arial"/>
          <w:sz w:val="24"/>
          <w:szCs w:val="24"/>
        </w:rPr>
      </w:pPr>
    </w:p>
    <w:p w:rsidR="00A7441E" w:rsidRDefault="00A7441E" w:rsidP="00DB4CB9">
      <w:pPr>
        <w:pStyle w:val="ConsPlusNormal"/>
        <w:ind w:firstLine="709"/>
        <w:jc w:val="right"/>
        <w:rPr>
          <w:rFonts w:ascii="Arial" w:hAnsi="Arial" w:cs="Arial"/>
          <w:sz w:val="24"/>
          <w:szCs w:val="24"/>
        </w:rPr>
      </w:pPr>
    </w:p>
    <w:p w:rsidR="00A7441E" w:rsidRDefault="00A7441E" w:rsidP="00DB4CB9">
      <w:pPr>
        <w:pStyle w:val="ConsPlusNormal"/>
        <w:ind w:firstLine="709"/>
        <w:jc w:val="right"/>
        <w:rPr>
          <w:rFonts w:ascii="Arial" w:hAnsi="Arial" w:cs="Arial"/>
          <w:sz w:val="24"/>
          <w:szCs w:val="24"/>
        </w:rPr>
      </w:pPr>
    </w:p>
    <w:p w:rsidR="00A7441E" w:rsidRDefault="00A7441E" w:rsidP="00DB4CB9">
      <w:pPr>
        <w:pStyle w:val="ConsPlusNormal"/>
        <w:ind w:firstLine="709"/>
        <w:jc w:val="right"/>
        <w:rPr>
          <w:rFonts w:ascii="Arial" w:hAnsi="Arial" w:cs="Arial"/>
          <w:sz w:val="24"/>
          <w:szCs w:val="24"/>
        </w:rPr>
      </w:pPr>
    </w:p>
    <w:p w:rsidR="00A7441E" w:rsidRDefault="00A7441E" w:rsidP="00DB4CB9">
      <w:pPr>
        <w:pStyle w:val="ConsPlusNormal"/>
        <w:ind w:firstLine="709"/>
        <w:jc w:val="right"/>
        <w:rPr>
          <w:rFonts w:ascii="Arial" w:hAnsi="Arial" w:cs="Arial"/>
          <w:sz w:val="24"/>
          <w:szCs w:val="24"/>
        </w:rPr>
      </w:pPr>
    </w:p>
    <w:p w:rsidR="00A7441E" w:rsidRDefault="00A7441E" w:rsidP="00DB4CB9">
      <w:pPr>
        <w:pStyle w:val="ConsPlusNormal"/>
        <w:ind w:firstLine="709"/>
        <w:jc w:val="right"/>
        <w:rPr>
          <w:rFonts w:ascii="Arial" w:hAnsi="Arial" w:cs="Arial"/>
          <w:sz w:val="24"/>
          <w:szCs w:val="24"/>
        </w:rPr>
      </w:pPr>
    </w:p>
    <w:p w:rsidR="00A7441E" w:rsidRDefault="00A7441E" w:rsidP="00DB4CB9">
      <w:pPr>
        <w:pStyle w:val="ConsPlusNormal"/>
        <w:ind w:firstLine="709"/>
        <w:jc w:val="right"/>
        <w:rPr>
          <w:rFonts w:ascii="Arial" w:hAnsi="Arial" w:cs="Arial"/>
          <w:sz w:val="24"/>
          <w:szCs w:val="24"/>
        </w:rPr>
      </w:pPr>
    </w:p>
    <w:p w:rsidR="00A7441E" w:rsidRDefault="00A7441E" w:rsidP="00DB4CB9">
      <w:pPr>
        <w:pStyle w:val="ConsPlusNormal"/>
        <w:ind w:firstLine="709"/>
        <w:jc w:val="right"/>
        <w:rPr>
          <w:rFonts w:ascii="Arial" w:hAnsi="Arial" w:cs="Arial"/>
          <w:sz w:val="24"/>
          <w:szCs w:val="24"/>
        </w:rPr>
      </w:pPr>
    </w:p>
    <w:p w:rsidR="00A7441E" w:rsidRDefault="00A7441E" w:rsidP="00DB4CB9">
      <w:pPr>
        <w:pStyle w:val="ConsPlusNormal"/>
        <w:ind w:firstLine="709"/>
        <w:jc w:val="right"/>
        <w:rPr>
          <w:rFonts w:ascii="Arial" w:hAnsi="Arial" w:cs="Arial"/>
          <w:sz w:val="24"/>
          <w:szCs w:val="24"/>
        </w:rPr>
      </w:pPr>
    </w:p>
    <w:p w:rsidR="00A7441E" w:rsidRDefault="00A7441E" w:rsidP="00DB4CB9">
      <w:pPr>
        <w:pStyle w:val="ConsPlusNormal"/>
        <w:ind w:firstLine="709"/>
        <w:jc w:val="right"/>
        <w:rPr>
          <w:rFonts w:ascii="Arial" w:hAnsi="Arial" w:cs="Arial"/>
          <w:sz w:val="24"/>
          <w:szCs w:val="24"/>
        </w:rPr>
      </w:pPr>
    </w:p>
    <w:p w:rsidR="00A7441E" w:rsidRDefault="00A7441E" w:rsidP="00DB4CB9">
      <w:pPr>
        <w:pStyle w:val="ConsPlusNormal"/>
        <w:ind w:firstLine="709"/>
        <w:jc w:val="right"/>
        <w:rPr>
          <w:rFonts w:ascii="Arial" w:hAnsi="Arial" w:cs="Arial"/>
          <w:sz w:val="24"/>
          <w:szCs w:val="24"/>
        </w:rPr>
      </w:pPr>
    </w:p>
    <w:p w:rsidR="00A7441E" w:rsidRDefault="00A7441E" w:rsidP="00DB4CB9">
      <w:pPr>
        <w:pStyle w:val="ConsPlusNormal"/>
        <w:ind w:firstLine="709"/>
        <w:jc w:val="right"/>
        <w:rPr>
          <w:rFonts w:ascii="Arial" w:hAnsi="Arial" w:cs="Arial"/>
          <w:sz w:val="24"/>
          <w:szCs w:val="24"/>
        </w:rPr>
      </w:pPr>
    </w:p>
    <w:p w:rsidR="00A7441E" w:rsidRDefault="00A7441E" w:rsidP="00DB4CB9">
      <w:pPr>
        <w:pStyle w:val="ConsPlusNormal"/>
        <w:ind w:firstLine="709"/>
        <w:jc w:val="right"/>
        <w:rPr>
          <w:rFonts w:ascii="Arial" w:hAnsi="Arial" w:cs="Arial"/>
          <w:sz w:val="24"/>
          <w:szCs w:val="24"/>
        </w:rPr>
      </w:pPr>
    </w:p>
    <w:p w:rsidR="00A7441E" w:rsidRDefault="00A7441E" w:rsidP="00DB4CB9">
      <w:pPr>
        <w:pStyle w:val="ConsPlusNormal"/>
        <w:ind w:firstLine="709"/>
        <w:jc w:val="right"/>
        <w:rPr>
          <w:rFonts w:ascii="Arial" w:hAnsi="Arial" w:cs="Arial"/>
          <w:sz w:val="24"/>
          <w:szCs w:val="24"/>
        </w:rPr>
      </w:pPr>
    </w:p>
    <w:p w:rsidR="00A7441E" w:rsidRDefault="00A7441E" w:rsidP="00DB4CB9">
      <w:pPr>
        <w:pStyle w:val="ConsPlusNormal"/>
        <w:ind w:firstLine="709"/>
        <w:jc w:val="right"/>
        <w:rPr>
          <w:rFonts w:ascii="Arial" w:hAnsi="Arial" w:cs="Arial"/>
          <w:sz w:val="24"/>
          <w:szCs w:val="24"/>
        </w:rPr>
      </w:pPr>
    </w:p>
    <w:p w:rsidR="00A7441E" w:rsidRDefault="00A7441E" w:rsidP="00DB4CB9">
      <w:pPr>
        <w:pStyle w:val="ConsPlusNormal"/>
        <w:ind w:firstLine="709"/>
        <w:jc w:val="right"/>
        <w:rPr>
          <w:rFonts w:ascii="Arial" w:hAnsi="Arial" w:cs="Arial"/>
          <w:sz w:val="24"/>
          <w:szCs w:val="24"/>
        </w:rPr>
      </w:pPr>
    </w:p>
    <w:p w:rsidR="00A7441E" w:rsidRDefault="00A7441E" w:rsidP="00DB4CB9">
      <w:pPr>
        <w:pStyle w:val="ConsPlusNormal"/>
        <w:ind w:firstLine="709"/>
        <w:jc w:val="right"/>
        <w:rPr>
          <w:rFonts w:ascii="Arial" w:hAnsi="Arial" w:cs="Arial"/>
          <w:sz w:val="24"/>
          <w:szCs w:val="24"/>
        </w:rPr>
      </w:pPr>
    </w:p>
    <w:p w:rsidR="00A7441E" w:rsidRDefault="00A7441E" w:rsidP="00DB4CB9">
      <w:pPr>
        <w:pStyle w:val="ConsPlusNormal"/>
        <w:ind w:firstLine="709"/>
        <w:jc w:val="right"/>
        <w:rPr>
          <w:rFonts w:ascii="Arial" w:hAnsi="Arial" w:cs="Arial"/>
          <w:sz w:val="24"/>
          <w:szCs w:val="24"/>
        </w:rPr>
      </w:pPr>
    </w:p>
    <w:p w:rsidR="00A7441E" w:rsidRDefault="00A7441E" w:rsidP="00DB4CB9">
      <w:pPr>
        <w:pStyle w:val="ConsPlusNormal"/>
        <w:ind w:firstLine="709"/>
        <w:jc w:val="right"/>
        <w:rPr>
          <w:rFonts w:ascii="Arial" w:hAnsi="Arial" w:cs="Arial"/>
          <w:sz w:val="24"/>
          <w:szCs w:val="24"/>
        </w:rPr>
      </w:pPr>
    </w:p>
    <w:p w:rsidR="00A7441E" w:rsidRDefault="00A7441E" w:rsidP="00DB4CB9">
      <w:pPr>
        <w:pStyle w:val="ConsPlusNormal"/>
        <w:ind w:firstLine="709"/>
        <w:jc w:val="right"/>
        <w:rPr>
          <w:rFonts w:ascii="Arial" w:hAnsi="Arial" w:cs="Arial"/>
          <w:sz w:val="24"/>
          <w:szCs w:val="24"/>
        </w:rPr>
      </w:pPr>
    </w:p>
    <w:p w:rsidR="00A7441E" w:rsidRDefault="00A7441E" w:rsidP="00DB4CB9">
      <w:pPr>
        <w:pStyle w:val="ConsPlusNormal"/>
        <w:ind w:firstLine="709"/>
        <w:jc w:val="right"/>
        <w:rPr>
          <w:rFonts w:ascii="Arial" w:hAnsi="Arial" w:cs="Arial"/>
          <w:sz w:val="24"/>
          <w:szCs w:val="24"/>
        </w:rPr>
      </w:pPr>
    </w:p>
    <w:p w:rsidR="00A7441E" w:rsidRDefault="00A7441E" w:rsidP="00DB4CB9">
      <w:pPr>
        <w:pStyle w:val="ConsPlusNormal"/>
        <w:ind w:firstLine="709"/>
        <w:jc w:val="right"/>
        <w:rPr>
          <w:rFonts w:ascii="Arial" w:hAnsi="Arial" w:cs="Arial"/>
          <w:sz w:val="24"/>
          <w:szCs w:val="24"/>
        </w:rPr>
      </w:pPr>
    </w:p>
    <w:p w:rsidR="00A7441E" w:rsidRDefault="00A7441E" w:rsidP="00DB4CB9">
      <w:pPr>
        <w:pStyle w:val="ConsPlusNormal"/>
        <w:ind w:firstLine="709"/>
        <w:jc w:val="right"/>
        <w:rPr>
          <w:rFonts w:ascii="Arial" w:hAnsi="Arial" w:cs="Arial"/>
          <w:sz w:val="24"/>
          <w:szCs w:val="24"/>
        </w:rPr>
      </w:pPr>
    </w:p>
    <w:p w:rsidR="00A7441E" w:rsidRDefault="00A7441E" w:rsidP="00DB4CB9">
      <w:pPr>
        <w:pStyle w:val="ConsPlusNormal"/>
        <w:ind w:firstLine="709"/>
        <w:jc w:val="right"/>
        <w:rPr>
          <w:rFonts w:ascii="Arial" w:hAnsi="Arial" w:cs="Arial"/>
          <w:sz w:val="24"/>
          <w:szCs w:val="24"/>
        </w:rPr>
      </w:pPr>
    </w:p>
    <w:p w:rsidR="00A7441E" w:rsidRDefault="00A7441E" w:rsidP="00DB4CB9">
      <w:pPr>
        <w:pStyle w:val="ConsPlusNormal"/>
        <w:ind w:firstLine="709"/>
        <w:jc w:val="right"/>
        <w:rPr>
          <w:rFonts w:ascii="Arial" w:hAnsi="Arial" w:cs="Arial"/>
          <w:sz w:val="24"/>
          <w:szCs w:val="24"/>
        </w:rPr>
      </w:pPr>
    </w:p>
    <w:p w:rsidR="00A7441E" w:rsidRDefault="00A7441E" w:rsidP="00DB4CB9">
      <w:pPr>
        <w:pStyle w:val="ConsPlusNormal"/>
        <w:ind w:firstLine="709"/>
        <w:jc w:val="right"/>
        <w:rPr>
          <w:rFonts w:ascii="Arial" w:hAnsi="Arial" w:cs="Arial"/>
          <w:sz w:val="24"/>
          <w:szCs w:val="24"/>
        </w:rPr>
      </w:pPr>
    </w:p>
    <w:p w:rsidR="00A7441E" w:rsidRDefault="00A7441E" w:rsidP="00DB4CB9">
      <w:pPr>
        <w:pStyle w:val="ConsPlusNormal"/>
        <w:ind w:firstLine="709"/>
        <w:jc w:val="right"/>
        <w:rPr>
          <w:rFonts w:ascii="Arial" w:hAnsi="Arial" w:cs="Arial"/>
          <w:sz w:val="24"/>
          <w:szCs w:val="24"/>
        </w:rPr>
      </w:pPr>
    </w:p>
    <w:p w:rsidR="00A7441E" w:rsidRDefault="00A7441E" w:rsidP="00DB4CB9">
      <w:pPr>
        <w:pStyle w:val="ConsPlusNormal"/>
        <w:ind w:firstLine="709"/>
        <w:jc w:val="right"/>
        <w:rPr>
          <w:rFonts w:ascii="Arial" w:hAnsi="Arial" w:cs="Arial"/>
          <w:sz w:val="24"/>
          <w:szCs w:val="24"/>
        </w:rPr>
      </w:pPr>
    </w:p>
    <w:p w:rsidR="00A7441E" w:rsidRDefault="00A7441E" w:rsidP="00DB4CB9">
      <w:pPr>
        <w:pStyle w:val="ConsPlusNormal"/>
        <w:ind w:firstLine="709"/>
        <w:jc w:val="right"/>
        <w:rPr>
          <w:rFonts w:ascii="Arial" w:hAnsi="Arial" w:cs="Arial"/>
          <w:sz w:val="24"/>
          <w:szCs w:val="24"/>
        </w:rPr>
      </w:pPr>
    </w:p>
    <w:p w:rsidR="00A7441E" w:rsidRDefault="00A7441E" w:rsidP="00DB4CB9">
      <w:pPr>
        <w:pStyle w:val="ConsPlusNormal"/>
        <w:ind w:firstLine="709"/>
        <w:jc w:val="right"/>
        <w:rPr>
          <w:rFonts w:ascii="Arial" w:hAnsi="Arial" w:cs="Arial"/>
          <w:sz w:val="24"/>
          <w:szCs w:val="24"/>
        </w:rPr>
      </w:pPr>
    </w:p>
    <w:p w:rsidR="00A7441E" w:rsidRDefault="00A7441E" w:rsidP="00DB4CB9">
      <w:pPr>
        <w:pStyle w:val="ConsPlusNormal"/>
        <w:ind w:firstLine="709"/>
        <w:jc w:val="right"/>
        <w:rPr>
          <w:rFonts w:ascii="Arial" w:hAnsi="Arial" w:cs="Arial"/>
          <w:sz w:val="24"/>
          <w:szCs w:val="24"/>
        </w:rPr>
      </w:pPr>
    </w:p>
    <w:p w:rsidR="00A7441E" w:rsidRPr="00A7441E" w:rsidRDefault="00A7441E" w:rsidP="00DB4CB9">
      <w:pPr>
        <w:pStyle w:val="ConsPlusNormal"/>
        <w:ind w:firstLine="709"/>
        <w:jc w:val="right"/>
        <w:rPr>
          <w:rFonts w:ascii="Arial" w:hAnsi="Arial" w:cs="Arial"/>
          <w:sz w:val="24"/>
          <w:szCs w:val="24"/>
        </w:rPr>
      </w:pPr>
    </w:p>
    <w:p w:rsidR="0063379A" w:rsidRPr="00A7441E" w:rsidRDefault="0063379A" w:rsidP="00DB4CB9">
      <w:pPr>
        <w:pStyle w:val="ConsPlusNormal"/>
        <w:ind w:firstLine="709"/>
        <w:jc w:val="right"/>
        <w:rPr>
          <w:rFonts w:ascii="Arial" w:hAnsi="Arial" w:cs="Arial"/>
          <w:sz w:val="24"/>
          <w:szCs w:val="24"/>
        </w:rPr>
      </w:pPr>
    </w:p>
    <w:p w:rsidR="008B1C05" w:rsidRPr="00A7441E" w:rsidRDefault="008B1C05" w:rsidP="00BF263A">
      <w:pPr>
        <w:pStyle w:val="ConsPlusNormal"/>
        <w:ind w:firstLine="709"/>
        <w:jc w:val="right"/>
        <w:rPr>
          <w:rFonts w:ascii="Arial" w:hAnsi="Arial" w:cs="Arial"/>
          <w:sz w:val="24"/>
          <w:szCs w:val="24"/>
        </w:rPr>
      </w:pPr>
      <w:r w:rsidRPr="00A7441E">
        <w:rPr>
          <w:rFonts w:ascii="Arial" w:hAnsi="Arial" w:cs="Arial"/>
          <w:sz w:val="24"/>
          <w:szCs w:val="24"/>
        </w:rPr>
        <w:t xml:space="preserve">Приложение </w:t>
      </w:r>
      <w:r w:rsidR="00951FAE" w:rsidRPr="00A7441E">
        <w:rPr>
          <w:rFonts w:ascii="Arial" w:hAnsi="Arial" w:cs="Arial"/>
          <w:sz w:val="24"/>
          <w:szCs w:val="24"/>
        </w:rPr>
        <w:t>№</w:t>
      </w:r>
      <w:r w:rsidR="00BF263A" w:rsidRPr="00A7441E">
        <w:rPr>
          <w:rFonts w:ascii="Arial" w:hAnsi="Arial" w:cs="Arial"/>
          <w:sz w:val="24"/>
          <w:szCs w:val="24"/>
        </w:rPr>
        <w:t>6</w:t>
      </w:r>
    </w:p>
    <w:p w:rsidR="00DE7572" w:rsidRPr="00A7441E" w:rsidRDefault="00DE7572" w:rsidP="00DE7572">
      <w:pPr>
        <w:pStyle w:val="ConsPlusNormal"/>
        <w:ind w:left="5041"/>
        <w:jc w:val="right"/>
        <w:rPr>
          <w:rFonts w:ascii="Arial" w:hAnsi="Arial" w:cs="Arial"/>
          <w:sz w:val="24"/>
          <w:szCs w:val="24"/>
        </w:rPr>
      </w:pPr>
      <w:r w:rsidRPr="00A7441E">
        <w:rPr>
          <w:rFonts w:ascii="Arial" w:hAnsi="Arial" w:cs="Arial"/>
          <w:sz w:val="24"/>
          <w:szCs w:val="24"/>
        </w:rPr>
        <w:t xml:space="preserve">к Порядку учета бюджетных и денежных обязательств получателей средств бюджета </w:t>
      </w:r>
      <w:r w:rsidR="004C0CC7" w:rsidRPr="00A7441E">
        <w:rPr>
          <w:rFonts w:ascii="Arial" w:hAnsi="Arial" w:cs="Arial"/>
          <w:sz w:val="24"/>
          <w:szCs w:val="24"/>
        </w:rPr>
        <w:t>Сторожев</w:t>
      </w:r>
      <w:r w:rsidR="000C198C" w:rsidRPr="00A7441E">
        <w:rPr>
          <w:rFonts w:ascii="Arial" w:hAnsi="Arial" w:cs="Arial"/>
          <w:sz w:val="24"/>
          <w:szCs w:val="24"/>
        </w:rPr>
        <w:t>ского сельсовета Большесолдатского</w:t>
      </w:r>
      <w:r w:rsidRPr="00A7441E">
        <w:rPr>
          <w:rFonts w:ascii="Arial" w:hAnsi="Arial" w:cs="Arial"/>
          <w:sz w:val="24"/>
          <w:szCs w:val="24"/>
        </w:rPr>
        <w:t xml:space="preserve">района  Курской области органом, осуществляющим полномочия по учету бюджетных и денежных </w:t>
      </w:r>
      <w:r w:rsidR="00F15A84" w:rsidRPr="00A7441E">
        <w:rPr>
          <w:rFonts w:ascii="Arial" w:hAnsi="Arial" w:cs="Arial"/>
          <w:sz w:val="24"/>
          <w:szCs w:val="24"/>
        </w:rPr>
        <w:t xml:space="preserve">обязательств, утвержденному постановлением </w:t>
      </w:r>
      <w:r w:rsidRPr="00A7441E">
        <w:rPr>
          <w:rFonts w:ascii="Arial" w:hAnsi="Arial" w:cs="Arial"/>
          <w:sz w:val="24"/>
          <w:szCs w:val="24"/>
        </w:rPr>
        <w:t xml:space="preserve">Администрации </w:t>
      </w:r>
    </w:p>
    <w:p w:rsidR="00DE7572" w:rsidRPr="00A7441E" w:rsidRDefault="004C0CC7" w:rsidP="00DE7572">
      <w:pPr>
        <w:pStyle w:val="ConsPlusNormal"/>
        <w:ind w:left="5041"/>
        <w:jc w:val="right"/>
        <w:rPr>
          <w:rFonts w:ascii="Arial" w:hAnsi="Arial" w:cs="Arial"/>
          <w:sz w:val="24"/>
          <w:szCs w:val="24"/>
        </w:rPr>
      </w:pPr>
      <w:r w:rsidRPr="00A7441E">
        <w:rPr>
          <w:rFonts w:ascii="Arial" w:hAnsi="Arial" w:cs="Arial"/>
          <w:sz w:val="24"/>
          <w:szCs w:val="24"/>
        </w:rPr>
        <w:t>Сторожев</w:t>
      </w:r>
      <w:r w:rsidR="000C198C" w:rsidRPr="00A7441E">
        <w:rPr>
          <w:rFonts w:ascii="Arial" w:hAnsi="Arial" w:cs="Arial"/>
          <w:sz w:val="24"/>
          <w:szCs w:val="24"/>
        </w:rPr>
        <w:t>ского сельсовета</w:t>
      </w:r>
      <w:r w:rsidR="00DE7572" w:rsidRPr="00A7441E">
        <w:rPr>
          <w:rFonts w:ascii="Arial" w:hAnsi="Arial" w:cs="Arial"/>
          <w:sz w:val="24"/>
          <w:szCs w:val="24"/>
        </w:rPr>
        <w:t xml:space="preserve"> района</w:t>
      </w:r>
    </w:p>
    <w:p w:rsidR="00DE7572" w:rsidRPr="00A7441E" w:rsidRDefault="00DE7572" w:rsidP="00DE7572">
      <w:pPr>
        <w:pStyle w:val="ConsPlusNormal"/>
        <w:ind w:left="5041"/>
        <w:jc w:val="right"/>
        <w:rPr>
          <w:rFonts w:ascii="Arial" w:hAnsi="Arial" w:cs="Arial"/>
          <w:sz w:val="24"/>
          <w:szCs w:val="24"/>
        </w:rPr>
      </w:pPr>
      <w:r w:rsidRPr="00A7441E">
        <w:rPr>
          <w:rFonts w:ascii="Arial" w:hAnsi="Arial" w:cs="Arial"/>
          <w:sz w:val="24"/>
          <w:szCs w:val="24"/>
        </w:rPr>
        <w:t>Курской области</w:t>
      </w:r>
    </w:p>
    <w:p w:rsidR="00DE7572" w:rsidRPr="00A7441E" w:rsidRDefault="00DE7572" w:rsidP="00DE7572">
      <w:pPr>
        <w:pStyle w:val="ConsPlusNormal"/>
        <w:ind w:left="5041"/>
        <w:jc w:val="right"/>
        <w:rPr>
          <w:rFonts w:ascii="Arial" w:hAnsi="Arial" w:cs="Arial"/>
          <w:sz w:val="24"/>
          <w:szCs w:val="24"/>
        </w:rPr>
      </w:pPr>
      <w:r w:rsidRPr="00A7441E">
        <w:rPr>
          <w:rFonts w:ascii="Arial" w:hAnsi="Arial" w:cs="Arial"/>
          <w:sz w:val="24"/>
          <w:szCs w:val="24"/>
        </w:rPr>
        <w:t xml:space="preserve">от </w:t>
      </w:r>
      <w:r w:rsidR="00A7441E">
        <w:rPr>
          <w:rFonts w:ascii="Arial" w:hAnsi="Arial" w:cs="Arial"/>
          <w:sz w:val="24"/>
          <w:szCs w:val="24"/>
        </w:rPr>
        <w:t>16</w:t>
      </w:r>
      <w:r w:rsidR="003B4837" w:rsidRPr="00A7441E">
        <w:rPr>
          <w:rFonts w:ascii="Arial" w:hAnsi="Arial" w:cs="Arial"/>
          <w:sz w:val="24"/>
          <w:szCs w:val="24"/>
        </w:rPr>
        <w:t>.01.2024г.</w:t>
      </w:r>
      <w:r w:rsidRPr="00A7441E">
        <w:rPr>
          <w:rFonts w:ascii="Arial" w:hAnsi="Arial" w:cs="Arial"/>
          <w:sz w:val="24"/>
          <w:szCs w:val="24"/>
        </w:rPr>
        <w:t xml:space="preserve"> № </w:t>
      </w:r>
      <w:r w:rsidR="003B4837" w:rsidRPr="00A7441E">
        <w:rPr>
          <w:rFonts w:ascii="Arial" w:hAnsi="Arial" w:cs="Arial"/>
          <w:sz w:val="24"/>
          <w:szCs w:val="24"/>
        </w:rPr>
        <w:t>05</w:t>
      </w:r>
    </w:p>
    <w:p w:rsidR="008B1C05" w:rsidRPr="00A7441E" w:rsidRDefault="008B1C05" w:rsidP="008B1C05">
      <w:pPr>
        <w:pStyle w:val="ConsPlusNormal"/>
        <w:ind w:firstLine="709"/>
        <w:rPr>
          <w:rFonts w:ascii="Arial" w:hAnsi="Arial" w:cs="Arial"/>
          <w:sz w:val="24"/>
          <w:szCs w:val="24"/>
        </w:rPr>
      </w:pPr>
    </w:p>
    <w:tbl>
      <w:tblPr>
        <w:tblW w:w="10206" w:type="dxa"/>
        <w:tblInd w:w="62" w:type="dxa"/>
        <w:tblLayout w:type="fixed"/>
        <w:tblCellMar>
          <w:top w:w="102" w:type="dxa"/>
          <w:left w:w="62" w:type="dxa"/>
          <w:bottom w:w="102" w:type="dxa"/>
          <w:right w:w="62" w:type="dxa"/>
        </w:tblCellMar>
        <w:tblLook w:val="0000"/>
      </w:tblPr>
      <w:tblGrid>
        <w:gridCol w:w="3965"/>
        <w:gridCol w:w="1648"/>
        <w:gridCol w:w="4593"/>
      </w:tblGrid>
      <w:tr w:rsidR="008B1C05" w:rsidRPr="00A7441E" w:rsidTr="00DC0DB0">
        <w:tc>
          <w:tcPr>
            <w:tcW w:w="10206" w:type="dxa"/>
            <w:gridSpan w:val="3"/>
          </w:tcPr>
          <w:p w:rsidR="008B1C05" w:rsidRPr="00A7441E" w:rsidRDefault="008B1C05" w:rsidP="00BF263A">
            <w:pPr>
              <w:pStyle w:val="ConsPlusNormal"/>
              <w:ind w:firstLine="709"/>
              <w:jc w:val="center"/>
              <w:rPr>
                <w:rFonts w:ascii="Arial" w:hAnsi="Arial" w:cs="Arial"/>
                <w:sz w:val="24"/>
                <w:szCs w:val="24"/>
              </w:rPr>
            </w:pPr>
            <w:bookmarkStart w:id="59" w:name="Par1144"/>
            <w:bookmarkEnd w:id="59"/>
            <w:r w:rsidRPr="00A7441E">
              <w:rPr>
                <w:rFonts w:ascii="Arial" w:hAnsi="Arial" w:cs="Arial"/>
                <w:sz w:val="24"/>
                <w:szCs w:val="24"/>
              </w:rPr>
              <w:t>Реквизиты</w:t>
            </w:r>
          </w:p>
          <w:p w:rsidR="008B1C05" w:rsidRPr="00A7441E" w:rsidRDefault="008B1C05" w:rsidP="00DF4CE9">
            <w:pPr>
              <w:pStyle w:val="ConsPlusNormal"/>
              <w:ind w:firstLine="709"/>
              <w:jc w:val="center"/>
              <w:rPr>
                <w:rFonts w:ascii="Arial" w:hAnsi="Arial" w:cs="Arial"/>
                <w:sz w:val="24"/>
                <w:szCs w:val="24"/>
              </w:rPr>
            </w:pPr>
            <w:r w:rsidRPr="00A7441E">
              <w:rPr>
                <w:rFonts w:ascii="Arial" w:hAnsi="Arial" w:cs="Arial"/>
                <w:sz w:val="24"/>
                <w:szCs w:val="24"/>
              </w:rPr>
              <w:t xml:space="preserve">отчета Справка о неисполненных в отчетном финансовом году бюджетных обязательствах по </w:t>
            </w:r>
            <w:r w:rsidR="00DF4CE9" w:rsidRPr="00A7441E">
              <w:rPr>
                <w:rFonts w:ascii="Arial" w:hAnsi="Arial" w:cs="Arial"/>
                <w:sz w:val="24"/>
                <w:szCs w:val="24"/>
              </w:rPr>
              <w:t>муниципаль</w:t>
            </w:r>
            <w:r w:rsidRPr="00A7441E">
              <w:rPr>
                <w:rFonts w:ascii="Arial" w:hAnsi="Arial" w:cs="Arial"/>
                <w:sz w:val="24"/>
                <w:szCs w:val="24"/>
              </w:rPr>
              <w:t xml:space="preserve">ным контрактам на поставку товаров, выполнение работ, оказание услуг и соглашениям (нормативным правовым актам) о предоставлении из </w:t>
            </w:r>
            <w:r w:rsidR="00DB3CDB" w:rsidRPr="00A7441E">
              <w:rPr>
                <w:rFonts w:ascii="Arial" w:hAnsi="Arial" w:cs="Arial"/>
                <w:sz w:val="24"/>
                <w:szCs w:val="24"/>
              </w:rPr>
              <w:t>бюджета МО</w:t>
            </w:r>
            <w:r w:rsidRPr="00A7441E">
              <w:rPr>
                <w:rFonts w:ascii="Arial" w:hAnsi="Arial" w:cs="Arial"/>
                <w:sz w:val="24"/>
                <w:szCs w:val="24"/>
              </w:rPr>
              <w:t xml:space="preserve"> субсидий юридическим лицам</w:t>
            </w:r>
          </w:p>
        </w:tc>
      </w:tr>
      <w:tr w:rsidR="008B1C05" w:rsidRPr="00A7441E" w:rsidTr="00DC0DB0">
        <w:tc>
          <w:tcPr>
            <w:tcW w:w="10206" w:type="dxa"/>
            <w:gridSpan w:val="3"/>
          </w:tcPr>
          <w:p w:rsidR="008B1C05" w:rsidRPr="00A7441E" w:rsidRDefault="008B1C05" w:rsidP="008B1C05">
            <w:pPr>
              <w:pStyle w:val="ConsPlusNormal"/>
              <w:ind w:firstLine="709"/>
              <w:jc w:val="both"/>
              <w:rPr>
                <w:rFonts w:ascii="Arial" w:hAnsi="Arial" w:cs="Arial"/>
                <w:sz w:val="24"/>
                <w:szCs w:val="24"/>
              </w:rPr>
            </w:pPr>
          </w:p>
        </w:tc>
      </w:tr>
      <w:tr w:rsidR="008B1C05" w:rsidRPr="00A7441E" w:rsidTr="00DC0DB0">
        <w:tc>
          <w:tcPr>
            <w:tcW w:w="5613" w:type="dxa"/>
            <w:gridSpan w:val="2"/>
            <w:tcBorders>
              <w:bottom w:val="single" w:sz="4" w:space="0" w:color="auto"/>
            </w:tcBorders>
          </w:tcPr>
          <w:p w:rsidR="008B1C05" w:rsidRPr="00A7441E" w:rsidRDefault="008B1C05" w:rsidP="00BF263A">
            <w:pPr>
              <w:pStyle w:val="ConsPlusNormal"/>
              <w:jc w:val="both"/>
              <w:rPr>
                <w:rFonts w:ascii="Arial" w:hAnsi="Arial" w:cs="Arial"/>
                <w:sz w:val="24"/>
                <w:szCs w:val="24"/>
              </w:rPr>
            </w:pPr>
            <w:r w:rsidRPr="00A7441E">
              <w:rPr>
                <w:rFonts w:ascii="Arial" w:hAnsi="Arial" w:cs="Arial"/>
                <w:sz w:val="24"/>
                <w:szCs w:val="24"/>
              </w:rPr>
              <w:t>Единица измерения: руб.</w:t>
            </w:r>
          </w:p>
          <w:p w:rsidR="008B1C05" w:rsidRPr="00A7441E" w:rsidRDefault="008B1C05" w:rsidP="00BF263A">
            <w:pPr>
              <w:pStyle w:val="ConsPlusNormal"/>
              <w:jc w:val="both"/>
              <w:rPr>
                <w:rFonts w:ascii="Arial" w:hAnsi="Arial" w:cs="Arial"/>
                <w:sz w:val="24"/>
                <w:szCs w:val="24"/>
              </w:rPr>
            </w:pPr>
            <w:r w:rsidRPr="00A7441E">
              <w:rPr>
                <w:rFonts w:ascii="Arial" w:hAnsi="Arial" w:cs="Arial"/>
                <w:sz w:val="24"/>
                <w:szCs w:val="24"/>
              </w:rPr>
              <w:t>(с точностью до второго десятичного знака)</w:t>
            </w:r>
          </w:p>
        </w:tc>
        <w:tc>
          <w:tcPr>
            <w:tcW w:w="4593" w:type="dxa"/>
            <w:tcBorders>
              <w:bottom w:val="single" w:sz="4" w:space="0" w:color="auto"/>
            </w:tcBorders>
            <w:vAlign w:val="bottom"/>
          </w:tcPr>
          <w:p w:rsidR="008B1C05" w:rsidRPr="00A7441E" w:rsidRDefault="008B1C05" w:rsidP="00BF263A">
            <w:pPr>
              <w:pStyle w:val="ConsPlusNormal"/>
              <w:jc w:val="right"/>
              <w:rPr>
                <w:rFonts w:ascii="Arial" w:hAnsi="Arial" w:cs="Arial"/>
                <w:sz w:val="24"/>
                <w:szCs w:val="24"/>
              </w:rPr>
            </w:pPr>
            <w:r w:rsidRPr="00A7441E">
              <w:rPr>
                <w:rFonts w:ascii="Arial" w:hAnsi="Arial" w:cs="Arial"/>
                <w:sz w:val="24"/>
                <w:szCs w:val="24"/>
              </w:rPr>
              <w:t>Периодичность: годовая</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8B1C05">
            <w:pPr>
              <w:pStyle w:val="ConsPlusNormal"/>
              <w:ind w:firstLine="709"/>
              <w:jc w:val="both"/>
              <w:rPr>
                <w:rFonts w:ascii="Arial" w:hAnsi="Arial" w:cs="Arial"/>
                <w:sz w:val="24"/>
                <w:szCs w:val="24"/>
              </w:rPr>
            </w:pPr>
            <w:r w:rsidRPr="00A7441E">
              <w:rPr>
                <w:rFonts w:ascii="Arial" w:hAnsi="Arial" w:cs="Arial"/>
                <w:sz w:val="24"/>
                <w:szCs w:val="24"/>
              </w:rPr>
              <w:t>Описание реквизита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8B1C05">
            <w:pPr>
              <w:pStyle w:val="ConsPlusNormal"/>
              <w:ind w:firstLine="709"/>
              <w:jc w:val="both"/>
              <w:rPr>
                <w:rFonts w:ascii="Arial" w:hAnsi="Arial" w:cs="Arial"/>
                <w:sz w:val="24"/>
                <w:szCs w:val="24"/>
              </w:rPr>
            </w:pPr>
            <w:r w:rsidRPr="00A7441E">
              <w:rPr>
                <w:rFonts w:ascii="Arial" w:hAnsi="Arial" w:cs="Arial"/>
                <w:sz w:val="24"/>
                <w:szCs w:val="24"/>
              </w:rPr>
              <w:t>Правила формирования, заполнения реквизита</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8B1C05">
            <w:pPr>
              <w:pStyle w:val="ConsPlusNormal"/>
              <w:ind w:firstLine="709"/>
              <w:jc w:val="both"/>
              <w:rPr>
                <w:rFonts w:ascii="Arial" w:hAnsi="Arial" w:cs="Arial"/>
                <w:sz w:val="24"/>
                <w:szCs w:val="24"/>
              </w:rPr>
            </w:pPr>
            <w:r w:rsidRPr="00A7441E">
              <w:rPr>
                <w:rFonts w:ascii="Arial" w:hAnsi="Arial" w:cs="Arial"/>
                <w:sz w:val="24"/>
                <w:szCs w:val="24"/>
              </w:rPr>
              <w:t>2</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8B1C05">
            <w:pPr>
              <w:pStyle w:val="ConsPlusNormal"/>
              <w:ind w:firstLine="709"/>
              <w:jc w:val="both"/>
              <w:rPr>
                <w:rFonts w:ascii="Arial" w:hAnsi="Arial" w:cs="Arial"/>
                <w:sz w:val="24"/>
                <w:szCs w:val="24"/>
              </w:rPr>
            </w:pPr>
            <w:r w:rsidRPr="00A7441E">
              <w:rPr>
                <w:rFonts w:ascii="Arial" w:hAnsi="Arial" w:cs="Arial"/>
                <w:sz w:val="24"/>
                <w:szCs w:val="24"/>
              </w:rPr>
              <w:t>3</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9B39CB">
            <w:pPr>
              <w:pStyle w:val="ConsPlusNormal"/>
              <w:ind w:firstLine="80"/>
              <w:rPr>
                <w:rFonts w:ascii="Arial" w:hAnsi="Arial" w:cs="Arial"/>
                <w:sz w:val="24"/>
                <w:szCs w:val="24"/>
              </w:rPr>
            </w:pPr>
            <w:r w:rsidRPr="00A7441E">
              <w:rPr>
                <w:rFonts w:ascii="Arial" w:hAnsi="Arial" w:cs="Arial"/>
                <w:sz w:val="24"/>
                <w:szCs w:val="24"/>
              </w:rPr>
              <w:t>1. Дата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9B39CB">
            <w:pPr>
              <w:pStyle w:val="ConsPlusNormal"/>
              <w:ind w:firstLine="80"/>
              <w:rPr>
                <w:rFonts w:ascii="Arial" w:hAnsi="Arial" w:cs="Arial"/>
                <w:sz w:val="24"/>
                <w:szCs w:val="24"/>
              </w:rPr>
            </w:pPr>
            <w:r w:rsidRPr="00A7441E">
              <w:rPr>
                <w:rFonts w:ascii="Arial" w:hAnsi="Arial" w:cs="Arial"/>
                <w:sz w:val="24"/>
                <w:szCs w:val="24"/>
              </w:rPr>
              <w:t>Указывается дата по состоянию на 1 января текущего финансового года.</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9B39CB">
            <w:pPr>
              <w:pStyle w:val="ConsPlusNormal"/>
              <w:ind w:firstLine="80"/>
              <w:rPr>
                <w:rFonts w:ascii="Arial" w:hAnsi="Arial" w:cs="Arial"/>
                <w:sz w:val="24"/>
                <w:szCs w:val="24"/>
              </w:rPr>
            </w:pPr>
            <w:r w:rsidRPr="00A7441E">
              <w:rPr>
                <w:rFonts w:ascii="Arial" w:hAnsi="Arial" w:cs="Arial"/>
                <w:sz w:val="24"/>
                <w:szCs w:val="24"/>
              </w:rPr>
              <w:t>2. Федеральное казначейство</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9B39CB">
            <w:pPr>
              <w:pStyle w:val="ConsPlusNormal"/>
              <w:ind w:firstLine="80"/>
              <w:rPr>
                <w:rFonts w:ascii="Arial" w:hAnsi="Arial" w:cs="Arial"/>
                <w:sz w:val="24"/>
                <w:szCs w:val="24"/>
              </w:rPr>
            </w:pPr>
            <w:r w:rsidRPr="00A7441E">
              <w:rPr>
                <w:rFonts w:ascii="Arial" w:hAnsi="Arial" w:cs="Arial"/>
                <w:sz w:val="24"/>
                <w:szCs w:val="24"/>
              </w:rPr>
              <w:t>Указывается наименование территориального органа Федерального казначейства.</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9B39CB">
            <w:pPr>
              <w:pStyle w:val="ConsPlusNormal"/>
              <w:ind w:firstLine="80"/>
              <w:rPr>
                <w:rFonts w:ascii="Arial" w:hAnsi="Arial" w:cs="Arial"/>
                <w:sz w:val="24"/>
                <w:szCs w:val="24"/>
              </w:rPr>
            </w:pPr>
            <w:r w:rsidRPr="00A7441E">
              <w:rPr>
                <w:rFonts w:ascii="Arial" w:hAnsi="Arial" w:cs="Arial"/>
                <w:sz w:val="24"/>
                <w:szCs w:val="24"/>
              </w:rPr>
              <w:t>2.1. Код органа Федерального казначейства (КОФК)</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9B39CB">
            <w:pPr>
              <w:pStyle w:val="ConsPlusNormal"/>
              <w:ind w:firstLine="80"/>
              <w:rPr>
                <w:rFonts w:ascii="Arial" w:hAnsi="Arial" w:cs="Arial"/>
                <w:sz w:val="24"/>
                <w:szCs w:val="24"/>
              </w:rPr>
            </w:pPr>
            <w:r w:rsidRPr="00A7441E">
              <w:rPr>
                <w:rFonts w:ascii="Arial" w:hAnsi="Arial" w:cs="Arial"/>
                <w:sz w:val="24"/>
                <w:szCs w:val="24"/>
              </w:rPr>
              <w:t>Указывается код органа Федерального казначейства, присвоенный Федеральным казначейством.</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9B39CB">
            <w:pPr>
              <w:pStyle w:val="ConsPlusNormal"/>
              <w:ind w:firstLine="80"/>
              <w:rPr>
                <w:rFonts w:ascii="Arial" w:hAnsi="Arial" w:cs="Arial"/>
                <w:sz w:val="24"/>
                <w:szCs w:val="24"/>
              </w:rPr>
            </w:pPr>
            <w:r w:rsidRPr="00A7441E">
              <w:rPr>
                <w:rFonts w:ascii="Arial" w:hAnsi="Arial" w:cs="Arial"/>
                <w:sz w:val="24"/>
                <w:szCs w:val="24"/>
              </w:rPr>
              <w:t>3. Вид справки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9B39CB">
            <w:pPr>
              <w:pStyle w:val="ConsPlusNormal"/>
              <w:ind w:firstLine="80"/>
              <w:rPr>
                <w:rFonts w:ascii="Arial" w:hAnsi="Arial" w:cs="Arial"/>
                <w:sz w:val="24"/>
                <w:szCs w:val="24"/>
              </w:rPr>
            </w:pPr>
            <w:r w:rsidRPr="00A7441E">
              <w:rPr>
                <w:rFonts w:ascii="Arial" w:hAnsi="Arial" w:cs="Arial"/>
                <w:sz w:val="24"/>
                <w:szCs w:val="24"/>
              </w:rPr>
              <w:t>Указывается вид справки (простая, сводная).</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9B39CB">
            <w:pPr>
              <w:pStyle w:val="ConsPlusNormal"/>
              <w:ind w:firstLine="80"/>
              <w:rPr>
                <w:rFonts w:ascii="Arial" w:hAnsi="Arial" w:cs="Arial"/>
                <w:sz w:val="24"/>
                <w:szCs w:val="24"/>
              </w:rPr>
            </w:pPr>
            <w:r w:rsidRPr="00A7441E">
              <w:rPr>
                <w:rFonts w:ascii="Arial" w:hAnsi="Arial" w:cs="Arial"/>
                <w:sz w:val="24"/>
                <w:szCs w:val="24"/>
              </w:rPr>
              <w:t xml:space="preserve">4. Кому: Получатель средств </w:t>
            </w:r>
            <w:r w:rsidR="00DB3CDB" w:rsidRPr="00A7441E">
              <w:rPr>
                <w:rFonts w:ascii="Arial" w:hAnsi="Arial" w:cs="Arial"/>
                <w:sz w:val="24"/>
                <w:szCs w:val="24"/>
              </w:rPr>
              <w:t>бюджета МО</w:t>
            </w:r>
            <w:r w:rsidRPr="00A7441E">
              <w:rPr>
                <w:rFonts w:ascii="Arial" w:hAnsi="Arial" w:cs="Arial"/>
                <w:sz w:val="24"/>
                <w:szCs w:val="24"/>
              </w:rPr>
              <w:t xml:space="preserve">, главный распорядитель средств </w:t>
            </w:r>
            <w:r w:rsidR="00DB3CDB" w:rsidRPr="00A7441E">
              <w:rPr>
                <w:rFonts w:ascii="Arial" w:hAnsi="Arial" w:cs="Arial"/>
                <w:sz w:val="24"/>
                <w:szCs w:val="24"/>
              </w:rPr>
              <w:t>бюджета МО</w:t>
            </w:r>
            <w:r w:rsidRPr="00A7441E">
              <w:rPr>
                <w:rFonts w:ascii="Arial" w:hAnsi="Arial" w:cs="Arial"/>
                <w:sz w:val="24"/>
                <w:szCs w:val="24"/>
              </w:rPr>
              <w:t xml:space="preserve"> или Территориальный орган Федерального казначейства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9B39CB">
            <w:pPr>
              <w:pStyle w:val="ConsPlusNormal"/>
              <w:ind w:firstLine="80"/>
              <w:rPr>
                <w:rFonts w:ascii="Arial" w:hAnsi="Arial" w:cs="Arial"/>
                <w:sz w:val="24"/>
                <w:szCs w:val="24"/>
              </w:rPr>
            </w:pPr>
            <w:r w:rsidRPr="00A7441E">
              <w:rPr>
                <w:rFonts w:ascii="Arial" w:hAnsi="Arial" w:cs="Arial"/>
                <w:sz w:val="24"/>
                <w:szCs w:val="24"/>
              </w:rPr>
              <w:t xml:space="preserve">Указывается орган, которому представляется Справка о неисполненных бюджетных обязательствах. Управление указывает: наименование получателя средств </w:t>
            </w:r>
            <w:r w:rsidR="00DB3CDB" w:rsidRPr="00A7441E">
              <w:rPr>
                <w:rFonts w:ascii="Arial" w:hAnsi="Arial" w:cs="Arial"/>
                <w:sz w:val="24"/>
                <w:szCs w:val="24"/>
              </w:rPr>
              <w:t>бюджета МО</w:t>
            </w:r>
            <w:r w:rsidRPr="00A7441E">
              <w:rPr>
                <w:rFonts w:ascii="Arial" w:hAnsi="Arial" w:cs="Arial"/>
                <w:sz w:val="24"/>
                <w:szCs w:val="24"/>
              </w:rPr>
              <w:t xml:space="preserve"> или Межрегиональное операционное управление Федерального казначейства, Межрегиональное операционное управление Федерального казначейства указывает: наименование главного распорядителя средств </w:t>
            </w:r>
            <w:r w:rsidR="00DB3CDB" w:rsidRPr="00A7441E">
              <w:rPr>
                <w:rFonts w:ascii="Arial" w:hAnsi="Arial" w:cs="Arial"/>
                <w:sz w:val="24"/>
                <w:szCs w:val="24"/>
              </w:rPr>
              <w:t>бюджета МО</w:t>
            </w:r>
            <w:r w:rsidRPr="00A7441E">
              <w:rPr>
                <w:rFonts w:ascii="Arial" w:hAnsi="Arial" w:cs="Arial"/>
                <w:sz w:val="24"/>
                <w:szCs w:val="24"/>
              </w:rPr>
              <w:t xml:space="preserve">, которому представляется Справка о неисполненных </w:t>
            </w:r>
            <w:r w:rsidRPr="00A7441E">
              <w:rPr>
                <w:rFonts w:ascii="Arial" w:hAnsi="Arial" w:cs="Arial"/>
                <w:sz w:val="24"/>
                <w:szCs w:val="24"/>
              </w:rPr>
              <w:lastRenderedPageBreak/>
              <w:t>бюджетных обязательствах.</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9B39CB">
            <w:pPr>
              <w:pStyle w:val="ConsPlusNormal"/>
              <w:ind w:firstLine="80"/>
              <w:rPr>
                <w:rFonts w:ascii="Arial" w:hAnsi="Arial" w:cs="Arial"/>
                <w:sz w:val="24"/>
                <w:szCs w:val="24"/>
              </w:rPr>
            </w:pPr>
            <w:r w:rsidRPr="00A7441E">
              <w:rPr>
                <w:rFonts w:ascii="Arial" w:hAnsi="Arial" w:cs="Arial"/>
                <w:sz w:val="24"/>
                <w:szCs w:val="24"/>
              </w:rPr>
              <w:lastRenderedPageBreak/>
              <w:t>5. Код по бюджетной классификации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DF4CE9">
            <w:pPr>
              <w:pStyle w:val="ConsPlusNormal"/>
              <w:ind w:firstLine="80"/>
              <w:rPr>
                <w:rFonts w:ascii="Arial" w:hAnsi="Arial" w:cs="Arial"/>
                <w:sz w:val="24"/>
                <w:szCs w:val="24"/>
              </w:rPr>
            </w:pPr>
            <w:r w:rsidRPr="00A7441E">
              <w:rPr>
                <w:rFonts w:ascii="Arial" w:hAnsi="Arial" w:cs="Arial"/>
                <w:sz w:val="24"/>
                <w:szCs w:val="24"/>
              </w:rPr>
              <w:t xml:space="preserve">Указывается составная часть кода классификации расходов </w:t>
            </w:r>
            <w:r w:rsidR="00DB3CDB" w:rsidRPr="00A7441E">
              <w:rPr>
                <w:rFonts w:ascii="Arial" w:hAnsi="Arial" w:cs="Arial"/>
                <w:sz w:val="24"/>
                <w:szCs w:val="24"/>
              </w:rPr>
              <w:t>бюджета МО</w:t>
            </w:r>
            <w:r w:rsidRPr="00A7441E">
              <w:rPr>
                <w:rFonts w:ascii="Arial" w:hAnsi="Arial" w:cs="Arial"/>
                <w:sz w:val="24"/>
                <w:szCs w:val="24"/>
              </w:rPr>
              <w:t xml:space="preserve">, по которому в органе Федерального казначейства поставлены на учет бюджетные обязательства, возникшие из </w:t>
            </w:r>
            <w:r w:rsidR="00DF4CE9" w:rsidRPr="00A7441E">
              <w:rPr>
                <w:rFonts w:ascii="Arial" w:hAnsi="Arial" w:cs="Arial"/>
                <w:sz w:val="24"/>
                <w:szCs w:val="24"/>
              </w:rPr>
              <w:t>муниципаль</w:t>
            </w:r>
            <w:r w:rsidRPr="00A7441E">
              <w:rPr>
                <w:rFonts w:ascii="Arial" w:hAnsi="Arial" w:cs="Arial"/>
                <w:sz w:val="24"/>
                <w:szCs w:val="24"/>
              </w:rPr>
              <w:t>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9B39CB">
            <w:pPr>
              <w:pStyle w:val="ConsPlusNormal"/>
              <w:ind w:firstLine="80"/>
              <w:rPr>
                <w:rFonts w:ascii="Arial" w:hAnsi="Arial" w:cs="Arial"/>
                <w:sz w:val="24"/>
                <w:szCs w:val="24"/>
              </w:rPr>
            </w:pPr>
            <w:r w:rsidRPr="00A7441E">
              <w:rPr>
                <w:rFonts w:ascii="Arial" w:hAnsi="Arial" w:cs="Arial"/>
                <w:sz w:val="24"/>
                <w:szCs w:val="24"/>
              </w:rPr>
              <w:t>6. Уникальный код объекта капитального строительства или объекта недвижимого имущества (мероприятия по информатизации)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9B39CB">
            <w:pPr>
              <w:pStyle w:val="ConsPlusNormal"/>
              <w:ind w:firstLine="80"/>
              <w:rPr>
                <w:rFonts w:ascii="Arial" w:hAnsi="Arial" w:cs="Arial"/>
                <w:sz w:val="24"/>
                <w:szCs w:val="24"/>
              </w:rPr>
            </w:pPr>
            <w:r w:rsidRPr="00A7441E">
              <w:rPr>
                <w:rFonts w:ascii="Arial" w:hAnsi="Arial" w:cs="Arial"/>
                <w:sz w:val="24"/>
                <w:szCs w:val="24"/>
              </w:rPr>
              <w:t>Указывается уникальный код объекта капитального строительства или объекта недвижимого,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наличии).</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9B39CB">
            <w:pPr>
              <w:pStyle w:val="ConsPlusNormal"/>
              <w:ind w:firstLine="80"/>
              <w:rPr>
                <w:rFonts w:ascii="Arial" w:hAnsi="Arial" w:cs="Arial"/>
                <w:sz w:val="24"/>
                <w:szCs w:val="24"/>
              </w:rPr>
            </w:pPr>
            <w:r w:rsidRPr="00A7441E">
              <w:rPr>
                <w:rFonts w:ascii="Arial" w:hAnsi="Arial" w:cs="Arial"/>
                <w:sz w:val="24"/>
                <w:szCs w:val="24"/>
              </w:rPr>
              <w:t xml:space="preserve">7. </w:t>
            </w:r>
            <w:r w:rsidR="00923CFE" w:rsidRPr="00A7441E">
              <w:rPr>
                <w:rFonts w:ascii="Arial" w:hAnsi="Arial" w:cs="Arial"/>
                <w:sz w:val="24"/>
                <w:szCs w:val="24"/>
              </w:rPr>
              <w:t>Муниципальный</w:t>
            </w:r>
            <w:r w:rsidRPr="00A7441E">
              <w:rPr>
                <w:rFonts w:ascii="Arial" w:hAnsi="Arial" w:cs="Arial"/>
                <w:sz w:val="24"/>
                <w:szCs w:val="24"/>
              </w:rPr>
              <w:t xml:space="preserve"> заказчик (главный распорядитель средств </w:t>
            </w:r>
            <w:r w:rsidR="00DB3CDB" w:rsidRPr="00A7441E">
              <w:rPr>
                <w:rFonts w:ascii="Arial" w:hAnsi="Arial" w:cs="Arial"/>
                <w:sz w:val="24"/>
                <w:szCs w:val="24"/>
              </w:rPr>
              <w:t>бюджета МО</w:t>
            </w:r>
            <w:r w:rsidRPr="00A7441E">
              <w:rPr>
                <w:rFonts w:ascii="Arial" w:hAnsi="Arial" w:cs="Arial"/>
                <w:sz w:val="24"/>
                <w:szCs w:val="24"/>
              </w:rPr>
              <w:t>)</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DF4CE9">
            <w:pPr>
              <w:pStyle w:val="ConsPlusNormal"/>
              <w:ind w:firstLine="80"/>
              <w:rPr>
                <w:rFonts w:ascii="Arial" w:hAnsi="Arial" w:cs="Arial"/>
                <w:sz w:val="24"/>
                <w:szCs w:val="24"/>
              </w:rPr>
            </w:pPr>
            <w:r w:rsidRPr="00A7441E">
              <w:rPr>
                <w:rFonts w:ascii="Arial" w:hAnsi="Arial" w:cs="Arial"/>
                <w:sz w:val="24"/>
                <w:szCs w:val="24"/>
              </w:rPr>
              <w:t xml:space="preserve">Указывается наименование получателя средств </w:t>
            </w:r>
            <w:r w:rsidR="00DB3CDB" w:rsidRPr="00A7441E">
              <w:rPr>
                <w:rFonts w:ascii="Arial" w:hAnsi="Arial" w:cs="Arial"/>
                <w:sz w:val="24"/>
                <w:szCs w:val="24"/>
              </w:rPr>
              <w:t>бюджета МО</w:t>
            </w:r>
            <w:r w:rsidRPr="00A7441E">
              <w:rPr>
                <w:rFonts w:ascii="Arial" w:hAnsi="Arial" w:cs="Arial"/>
                <w:sz w:val="24"/>
                <w:szCs w:val="24"/>
              </w:rPr>
              <w:t xml:space="preserve"> - </w:t>
            </w:r>
            <w:r w:rsidR="00DF4CE9" w:rsidRPr="00A7441E">
              <w:rPr>
                <w:rFonts w:ascii="Arial" w:hAnsi="Arial" w:cs="Arial"/>
                <w:sz w:val="24"/>
                <w:szCs w:val="24"/>
              </w:rPr>
              <w:t>муниципаль</w:t>
            </w:r>
            <w:r w:rsidRPr="00A7441E">
              <w:rPr>
                <w:rFonts w:ascii="Arial" w:hAnsi="Arial" w:cs="Arial"/>
                <w:sz w:val="24"/>
                <w:szCs w:val="24"/>
              </w:rPr>
              <w:t xml:space="preserve">ного заказчика (главного распорядителя средств </w:t>
            </w:r>
            <w:r w:rsidR="00DB3CDB" w:rsidRPr="00A7441E">
              <w:rPr>
                <w:rFonts w:ascii="Arial" w:hAnsi="Arial" w:cs="Arial"/>
                <w:sz w:val="24"/>
                <w:szCs w:val="24"/>
              </w:rPr>
              <w:t>бюджета МО</w:t>
            </w:r>
            <w:r w:rsidRPr="00A7441E">
              <w:rPr>
                <w:rFonts w:ascii="Arial" w:hAnsi="Arial" w:cs="Arial"/>
                <w:sz w:val="24"/>
                <w:szCs w:val="24"/>
              </w:rPr>
              <w:t xml:space="preserve">),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w:t>
            </w:r>
            <w:r w:rsidR="00DF4CE9" w:rsidRPr="00A7441E">
              <w:rPr>
                <w:rFonts w:ascii="Arial" w:hAnsi="Arial" w:cs="Arial"/>
                <w:sz w:val="24"/>
                <w:szCs w:val="24"/>
              </w:rPr>
              <w:t>муниципаль</w:t>
            </w:r>
            <w:r w:rsidRPr="00A7441E">
              <w:rPr>
                <w:rFonts w:ascii="Arial" w:hAnsi="Arial" w:cs="Arial"/>
                <w:sz w:val="24"/>
                <w:szCs w:val="24"/>
              </w:rPr>
              <w:t>ному контракту, договору, соглашению (нормативному правовому акту) о предоставлении субсидии юридическим лицам.</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9B39CB">
            <w:pPr>
              <w:pStyle w:val="ConsPlusNormal"/>
              <w:ind w:firstLine="80"/>
              <w:rPr>
                <w:rFonts w:ascii="Arial" w:hAnsi="Arial" w:cs="Arial"/>
                <w:sz w:val="24"/>
                <w:szCs w:val="24"/>
              </w:rPr>
            </w:pPr>
            <w:r w:rsidRPr="00A7441E">
              <w:rPr>
                <w:rFonts w:ascii="Arial" w:hAnsi="Arial" w:cs="Arial"/>
                <w:sz w:val="24"/>
                <w:szCs w:val="24"/>
              </w:rPr>
              <w:t>7.1. Код по Сводному реестру</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FD3773">
            <w:pPr>
              <w:pStyle w:val="ConsPlusNormal"/>
              <w:ind w:firstLine="80"/>
              <w:rPr>
                <w:rFonts w:ascii="Arial" w:hAnsi="Arial" w:cs="Arial"/>
                <w:sz w:val="24"/>
                <w:szCs w:val="24"/>
              </w:rPr>
            </w:pPr>
            <w:r w:rsidRPr="00A7441E">
              <w:rPr>
                <w:rFonts w:ascii="Arial" w:hAnsi="Arial" w:cs="Arial"/>
                <w:sz w:val="24"/>
                <w:szCs w:val="24"/>
              </w:rPr>
              <w:t xml:space="preserve">Указывается код соответствующей реестровой записи по Сводному реестру главного распорядителя средств </w:t>
            </w:r>
            <w:r w:rsidR="00DB3CDB" w:rsidRPr="00A7441E">
              <w:rPr>
                <w:rFonts w:ascii="Arial" w:hAnsi="Arial" w:cs="Arial"/>
                <w:sz w:val="24"/>
                <w:szCs w:val="24"/>
              </w:rPr>
              <w:t>бюджета МО</w:t>
            </w:r>
            <w:r w:rsidRPr="00A7441E">
              <w:rPr>
                <w:rFonts w:ascii="Arial" w:hAnsi="Arial" w:cs="Arial"/>
                <w:sz w:val="24"/>
                <w:szCs w:val="24"/>
              </w:rPr>
              <w:t xml:space="preserve">, у которого по состоянию на конец отчетного финансового года имеются неисполненные бюджетные обязательства по </w:t>
            </w:r>
            <w:r w:rsidR="00FD3773" w:rsidRPr="00A7441E">
              <w:rPr>
                <w:rFonts w:ascii="Arial" w:hAnsi="Arial" w:cs="Arial"/>
                <w:sz w:val="24"/>
                <w:szCs w:val="24"/>
              </w:rPr>
              <w:t>муниципаль</w:t>
            </w:r>
            <w:r w:rsidRPr="00A7441E">
              <w:rPr>
                <w:rFonts w:ascii="Arial" w:hAnsi="Arial" w:cs="Arial"/>
                <w:sz w:val="24"/>
                <w:szCs w:val="24"/>
              </w:rPr>
              <w:t>ному контракту, договору, соглашению (нормативному правовому акту) о предоставлении субсидии юридическим лицам.</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9B39CB">
            <w:pPr>
              <w:pStyle w:val="ConsPlusNormal"/>
              <w:ind w:firstLine="80"/>
              <w:rPr>
                <w:rFonts w:ascii="Arial" w:hAnsi="Arial" w:cs="Arial"/>
                <w:sz w:val="24"/>
                <w:szCs w:val="24"/>
              </w:rPr>
            </w:pPr>
            <w:r w:rsidRPr="00A7441E">
              <w:rPr>
                <w:rFonts w:ascii="Arial" w:hAnsi="Arial" w:cs="Arial"/>
                <w:sz w:val="24"/>
                <w:szCs w:val="24"/>
              </w:rPr>
              <w:t xml:space="preserve">8. </w:t>
            </w:r>
            <w:r w:rsidR="00923CFE" w:rsidRPr="00A7441E">
              <w:rPr>
                <w:rFonts w:ascii="Arial" w:hAnsi="Arial" w:cs="Arial"/>
                <w:sz w:val="24"/>
                <w:szCs w:val="24"/>
              </w:rPr>
              <w:t>Муниципальный</w:t>
            </w:r>
            <w:r w:rsidRPr="00A7441E">
              <w:rPr>
                <w:rFonts w:ascii="Arial" w:hAnsi="Arial" w:cs="Arial"/>
                <w:sz w:val="24"/>
                <w:szCs w:val="24"/>
              </w:rPr>
              <w:t xml:space="preserve"> контракт/Соглашение/Нормативный правовой акт</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9B39CB">
            <w:pPr>
              <w:pStyle w:val="ConsPlusNormal"/>
              <w:ind w:firstLine="80"/>
              <w:jc w:val="both"/>
              <w:rPr>
                <w:rFonts w:ascii="Arial" w:hAnsi="Arial" w:cs="Arial"/>
                <w:sz w:val="24"/>
                <w:szCs w:val="24"/>
              </w:rPr>
            </w:pP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FD3773">
            <w:pPr>
              <w:pStyle w:val="ConsPlusNormal"/>
              <w:ind w:firstLine="80"/>
              <w:rPr>
                <w:rFonts w:ascii="Arial" w:hAnsi="Arial" w:cs="Arial"/>
                <w:sz w:val="24"/>
                <w:szCs w:val="24"/>
              </w:rPr>
            </w:pPr>
            <w:r w:rsidRPr="00A7441E">
              <w:rPr>
                <w:rFonts w:ascii="Arial" w:hAnsi="Arial" w:cs="Arial"/>
                <w:sz w:val="24"/>
                <w:szCs w:val="24"/>
              </w:rPr>
              <w:lastRenderedPageBreak/>
              <w:t xml:space="preserve">8.1. Номер </w:t>
            </w:r>
            <w:r w:rsidR="00FD3773" w:rsidRPr="00A7441E">
              <w:rPr>
                <w:rFonts w:ascii="Arial" w:hAnsi="Arial" w:cs="Arial"/>
                <w:sz w:val="24"/>
                <w:szCs w:val="24"/>
              </w:rPr>
              <w:t>муниципаль</w:t>
            </w:r>
            <w:r w:rsidRPr="00A7441E">
              <w:rPr>
                <w:rFonts w:ascii="Arial" w:hAnsi="Arial" w:cs="Arial"/>
                <w:sz w:val="24"/>
                <w:szCs w:val="24"/>
              </w:rPr>
              <w:t>ного контракта/Соглашения/Нормативного правового акта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FD3773">
            <w:pPr>
              <w:pStyle w:val="ConsPlusNormal"/>
              <w:ind w:firstLine="80"/>
              <w:rPr>
                <w:rFonts w:ascii="Arial" w:hAnsi="Arial" w:cs="Arial"/>
                <w:sz w:val="24"/>
                <w:szCs w:val="24"/>
              </w:rPr>
            </w:pPr>
            <w:r w:rsidRPr="00A7441E">
              <w:rPr>
                <w:rFonts w:ascii="Arial" w:hAnsi="Arial" w:cs="Arial"/>
                <w:sz w:val="24"/>
                <w:szCs w:val="24"/>
              </w:rPr>
              <w:t xml:space="preserve">Указывается номер </w:t>
            </w:r>
            <w:r w:rsidR="00FD3773" w:rsidRPr="00A7441E">
              <w:rPr>
                <w:rFonts w:ascii="Arial" w:hAnsi="Arial" w:cs="Arial"/>
                <w:sz w:val="24"/>
                <w:szCs w:val="24"/>
              </w:rPr>
              <w:t>муниципаль</w:t>
            </w:r>
            <w:r w:rsidRPr="00A7441E">
              <w:rPr>
                <w:rFonts w:ascii="Arial" w:hAnsi="Arial" w:cs="Arial"/>
                <w:sz w:val="24"/>
                <w:szCs w:val="24"/>
              </w:rPr>
              <w:t>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FD3773">
            <w:pPr>
              <w:pStyle w:val="ConsPlusNormal"/>
              <w:ind w:firstLine="80"/>
              <w:rPr>
                <w:rFonts w:ascii="Arial" w:hAnsi="Arial" w:cs="Arial"/>
                <w:sz w:val="24"/>
                <w:szCs w:val="24"/>
              </w:rPr>
            </w:pPr>
            <w:r w:rsidRPr="00A7441E">
              <w:rPr>
                <w:rFonts w:ascii="Arial" w:hAnsi="Arial" w:cs="Arial"/>
                <w:sz w:val="24"/>
                <w:szCs w:val="24"/>
              </w:rPr>
              <w:t xml:space="preserve">8.2. Дата </w:t>
            </w:r>
            <w:r w:rsidR="00FD3773" w:rsidRPr="00A7441E">
              <w:rPr>
                <w:rFonts w:ascii="Arial" w:hAnsi="Arial" w:cs="Arial"/>
                <w:sz w:val="24"/>
                <w:szCs w:val="24"/>
              </w:rPr>
              <w:t>муниципаль</w:t>
            </w:r>
            <w:r w:rsidRPr="00A7441E">
              <w:rPr>
                <w:rFonts w:ascii="Arial" w:hAnsi="Arial" w:cs="Arial"/>
                <w:sz w:val="24"/>
                <w:szCs w:val="24"/>
              </w:rPr>
              <w:t>ного контракта/Соглашения/Нормативного правового акта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FD3773">
            <w:pPr>
              <w:pStyle w:val="ConsPlusNormal"/>
              <w:ind w:firstLine="80"/>
              <w:rPr>
                <w:rFonts w:ascii="Arial" w:hAnsi="Arial" w:cs="Arial"/>
                <w:sz w:val="24"/>
                <w:szCs w:val="24"/>
              </w:rPr>
            </w:pPr>
            <w:r w:rsidRPr="00A7441E">
              <w:rPr>
                <w:rFonts w:ascii="Arial" w:hAnsi="Arial" w:cs="Arial"/>
                <w:sz w:val="24"/>
                <w:szCs w:val="24"/>
              </w:rPr>
              <w:t xml:space="preserve">Указывается дата </w:t>
            </w:r>
            <w:r w:rsidR="00FD3773" w:rsidRPr="00A7441E">
              <w:rPr>
                <w:rFonts w:ascii="Arial" w:hAnsi="Arial" w:cs="Arial"/>
                <w:sz w:val="24"/>
                <w:szCs w:val="24"/>
              </w:rPr>
              <w:t>муниципаль</w:t>
            </w:r>
            <w:r w:rsidRPr="00A7441E">
              <w:rPr>
                <w:rFonts w:ascii="Arial" w:hAnsi="Arial" w:cs="Arial"/>
                <w:sz w:val="24"/>
                <w:szCs w:val="24"/>
              </w:rPr>
              <w:t>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FD3773">
            <w:pPr>
              <w:pStyle w:val="ConsPlusNormal"/>
              <w:ind w:firstLine="80"/>
              <w:rPr>
                <w:rFonts w:ascii="Arial" w:hAnsi="Arial" w:cs="Arial"/>
                <w:sz w:val="24"/>
                <w:szCs w:val="24"/>
              </w:rPr>
            </w:pPr>
            <w:r w:rsidRPr="00A7441E">
              <w:rPr>
                <w:rFonts w:ascii="Arial" w:hAnsi="Arial" w:cs="Arial"/>
                <w:sz w:val="24"/>
                <w:szCs w:val="24"/>
              </w:rPr>
              <w:t xml:space="preserve">8.3. Срок исполнения </w:t>
            </w:r>
            <w:r w:rsidR="00FD3773" w:rsidRPr="00A7441E">
              <w:rPr>
                <w:rFonts w:ascii="Arial" w:hAnsi="Arial" w:cs="Arial"/>
                <w:sz w:val="24"/>
                <w:szCs w:val="24"/>
              </w:rPr>
              <w:t>муниципаль</w:t>
            </w:r>
            <w:r w:rsidRPr="00A7441E">
              <w:rPr>
                <w:rFonts w:ascii="Arial" w:hAnsi="Arial" w:cs="Arial"/>
                <w:sz w:val="24"/>
                <w:szCs w:val="24"/>
              </w:rPr>
              <w:t>ного контракта/Соглашения/Нормативного правового акта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FD3773">
            <w:pPr>
              <w:pStyle w:val="ConsPlusNormal"/>
              <w:ind w:firstLine="80"/>
              <w:rPr>
                <w:rFonts w:ascii="Arial" w:hAnsi="Arial" w:cs="Arial"/>
                <w:sz w:val="24"/>
                <w:szCs w:val="24"/>
              </w:rPr>
            </w:pPr>
            <w:r w:rsidRPr="00A7441E">
              <w:rPr>
                <w:rFonts w:ascii="Arial" w:hAnsi="Arial" w:cs="Arial"/>
                <w:sz w:val="24"/>
                <w:szCs w:val="24"/>
              </w:rPr>
              <w:t xml:space="preserve">Указывается срок исполнения </w:t>
            </w:r>
            <w:r w:rsidR="00FD3773" w:rsidRPr="00A7441E">
              <w:rPr>
                <w:rFonts w:ascii="Arial" w:hAnsi="Arial" w:cs="Arial"/>
                <w:sz w:val="24"/>
                <w:szCs w:val="24"/>
              </w:rPr>
              <w:t>муниципаль</w:t>
            </w:r>
            <w:r w:rsidRPr="00A7441E">
              <w:rPr>
                <w:rFonts w:ascii="Arial" w:hAnsi="Arial" w:cs="Arial"/>
                <w:sz w:val="24"/>
                <w:szCs w:val="24"/>
              </w:rPr>
              <w:t>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9B39CB">
            <w:pPr>
              <w:pStyle w:val="ConsPlusNormal"/>
              <w:ind w:firstLine="80"/>
              <w:rPr>
                <w:rFonts w:ascii="Arial" w:hAnsi="Arial" w:cs="Arial"/>
                <w:sz w:val="24"/>
                <w:szCs w:val="24"/>
              </w:rPr>
            </w:pPr>
            <w:r w:rsidRPr="00A7441E">
              <w:rPr>
                <w:rFonts w:ascii="Arial" w:hAnsi="Arial" w:cs="Arial"/>
                <w:sz w:val="24"/>
                <w:szCs w:val="24"/>
              </w:rPr>
              <w:t>8.4. Признак казначейского сопровождения</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9B39CB">
            <w:pPr>
              <w:pStyle w:val="ConsPlusNormal"/>
              <w:ind w:firstLine="80"/>
              <w:rPr>
                <w:rFonts w:ascii="Arial" w:hAnsi="Arial" w:cs="Arial"/>
                <w:sz w:val="24"/>
                <w:szCs w:val="24"/>
              </w:rPr>
            </w:pPr>
            <w:r w:rsidRPr="00A7441E">
              <w:rPr>
                <w:rFonts w:ascii="Arial" w:hAnsi="Arial" w:cs="Arial"/>
                <w:sz w:val="24"/>
                <w:szCs w:val="24"/>
              </w:rPr>
              <w:t>Указывается в случае наличия признака казначейского сопровождения в Сведениях о бюджетном обязательстве.</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9B39CB">
            <w:pPr>
              <w:pStyle w:val="ConsPlusNormal"/>
              <w:ind w:firstLine="80"/>
              <w:rPr>
                <w:rFonts w:ascii="Arial" w:hAnsi="Arial" w:cs="Arial"/>
                <w:sz w:val="24"/>
                <w:szCs w:val="24"/>
              </w:rPr>
            </w:pPr>
            <w:r w:rsidRPr="00A7441E">
              <w:rPr>
                <w:rFonts w:ascii="Arial" w:hAnsi="Arial" w:cs="Arial"/>
                <w:sz w:val="24"/>
                <w:szCs w:val="24"/>
              </w:rPr>
              <w:t xml:space="preserve">8.5. Идентификатор </w:t>
            </w:r>
            <w:r w:rsidR="009E3D3F" w:rsidRPr="00A7441E">
              <w:rPr>
                <w:rFonts w:ascii="Arial" w:hAnsi="Arial" w:cs="Arial"/>
                <w:sz w:val="24"/>
                <w:szCs w:val="24"/>
              </w:rPr>
              <w:t>муниципального</w:t>
            </w:r>
            <w:r w:rsidRPr="00A7441E">
              <w:rPr>
                <w:rFonts w:ascii="Arial" w:hAnsi="Arial" w:cs="Arial"/>
                <w:sz w:val="24"/>
                <w:szCs w:val="24"/>
              </w:rPr>
              <w:t xml:space="preserve"> контракта/Соглашения/Нормативного правового акта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9B39CB">
            <w:pPr>
              <w:pStyle w:val="ConsPlusNormal"/>
              <w:ind w:firstLine="80"/>
              <w:rPr>
                <w:rFonts w:ascii="Arial" w:hAnsi="Arial" w:cs="Arial"/>
                <w:sz w:val="24"/>
                <w:szCs w:val="24"/>
              </w:rPr>
            </w:pPr>
            <w:r w:rsidRPr="00A7441E">
              <w:rPr>
                <w:rFonts w:ascii="Arial" w:hAnsi="Arial" w:cs="Arial"/>
                <w:sz w:val="24"/>
                <w:szCs w:val="24"/>
              </w:rPr>
              <w:t>Указывается в случае наличия Идентификатора в Сведениях о бюджетном обязательстве.</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9B39CB">
            <w:pPr>
              <w:pStyle w:val="ConsPlusNormal"/>
              <w:ind w:firstLine="80"/>
              <w:rPr>
                <w:rFonts w:ascii="Arial" w:hAnsi="Arial" w:cs="Arial"/>
                <w:sz w:val="24"/>
                <w:szCs w:val="24"/>
              </w:rPr>
            </w:pPr>
            <w:r w:rsidRPr="00A7441E">
              <w:rPr>
                <w:rFonts w:ascii="Arial" w:hAnsi="Arial" w:cs="Arial"/>
                <w:sz w:val="24"/>
                <w:szCs w:val="24"/>
              </w:rPr>
              <w:t>9. Учетный номер неисполненного бюджетного обязательства отчетного финансового года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9B39CB">
            <w:pPr>
              <w:pStyle w:val="ConsPlusNormal"/>
              <w:ind w:firstLine="80"/>
              <w:rPr>
                <w:rFonts w:ascii="Arial" w:hAnsi="Arial" w:cs="Arial"/>
                <w:sz w:val="24"/>
                <w:szCs w:val="24"/>
              </w:rPr>
            </w:pPr>
            <w:r w:rsidRPr="00A7441E">
              <w:rPr>
                <w:rFonts w:ascii="Arial" w:hAnsi="Arial" w:cs="Arial"/>
                <w:sz w:val="24"/>
                <w:szCs w:val="24"/>
              </w:rPr>
              <w:t xml:space="preserve">Указывается учетный номер неисполненного бюджетного обязательства по каждому </w:t>
            </w:r>
            <w:r w:rsidR="009E3D3F" w:rsidRPr="00A7441E">
              <w:rPr>
                <w:rFonts w:ascii="Arial" w:hAnsi="Arial" w:cs="Arial"/>
                <w:sz w:val="24"/>
                <w:szCs w:val="24"/>
              </w:rPr>
              <w:t>муниципально</w:t>
            </w:r>
            <w:r w:rsidRPr="00A7441E">
              <w:rPr>
                <w:rFonts w:ascii="Arial" w:hAnsi="Arial" w:cs="Arial"/>
                <w:sz w:val="24"/>
                <w:szCs w:val="24"/>
              </w:rPr>
              <w:t>му контракту, договору, соглашению (нормативному правовому акту) о предоставлении субсидии юридическим лицам.</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9B39CB">
            <w:pPr>
              <w:pStyle w:val="ConsPlusNormal"/>
              <w:ind w:firstLine="80"/>
              <w:rPr>
                <w:rFonts w:ascii="Arial" w:hAnsi="Arial" w:cs="Arial"/>
                <w:sz w:val="24"/>
                <w:szCs w:val="24"/>
              </w:rPr>
            </w:pPr>
            <w:r w:rsidRPr="00A7441E">
              <w:rPr>
                <w:rFonts w:ascii="Arial" w:hAnsi="Arial" w:cs="Arial"/>
                <w:sz w:val="24"/>
                <w:szCs w:val="24"/>
              </w:rPr>
              <w:t>9.1. Сумма неисполненного остатка бюджетного обязательства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FD3773">
            <w:pPr>
              <w:pStyle w:val="ConsPlusNormal"/>
              <w:ind w:firstLine="80"/>
              <w:rPr>
                <w:rFonts w:ascii="Arial" w:hAnsi="Arial" w:cs="Arial"/>
                <w:sz w:val="24"/>
                <w:szCs w:val="24"/>
              </w:rPr>
            </w:pPr>
            <w:r w:rsidRPr="00A7441E">
              <w:rPr>
                <w:rFonts w:ascii="Arial" w:hAnsi="Arial" w:cs="Arial"/>
                <w:sz w:val="24"/>
                <w:szCs w:val="24"/>
              </w:rPr>
              <w:t xml:space="preserve">Указывается сумма неисполненного остатка бюджетного обязательства по каждому </w:t>
            </w:r>
            <w:r w:rsidR="00FD3773" w:rsidRPr="00A7441E">
              <w:rPr>
                <w:rFonts w:ascii="Arial" w:hAnsi="Arial" w:cs="Arial"/>
                <w:sz w:val="24"/>
                <w:szCs w:val="24"/>
              </w:rPr>
              <w:t>муниципаль</w:t>
            </w:r>
            <w:r w:rsidRPr="00A7441E">
              <w:rPr>
                <w:rFonts w:ascii="Arial" w:hAnsi="Arial" w:cs="Arial"/>
                <w:sz w:val="24"/>
                <w:szCs w:val="24"/>
              </w:rPr>
              <w:t>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9B39CB">
            <w:pPr>
              <w:pStyle w:val="ConsPlusNormal"/>
              <w:ind w:firstLine="80"/>
              <w:rPr>
                <w:rFonts w:ascii="Arial" w:hAnsi="Arial" w:cs="Arial"/>
                <w:sz w:val="24"/>
                <w:szCs w:val="24"/>
              </w:rPr>
            </w:pPr>
            <w:bookmarkStart w:id="60" w:name="Par1188"/>
            <w:bookmarkEnd w:id="60"/>
            <w:r w:rsidRPr="00A7441E">
              <w:rPr>
                <w:rFonts w:ascii="Arial" w:hAnsi="Arial" w:cs="Arial"/>
                <w:sz w:val="24"/>
                <w:szCs w:val="24"/>
              </w:rPr>
              <w:t>10. Неисполненные в отчетном финансовом году бюджетные обязательства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FD3773">
            <w:pPr>
              <w:pStyle w:val="ConsPlusNormal"/>
              <w:ind w:firstLine="80"/>
              <w:rPr>
                <w:rFonts w:ascii="Arial" w:hAnsi="Arial" w:cs="Arial"/>
                <w:sz w:val="24"/>
                <w:szCs w:val="24"/>
              </w:rPr>
            </w:pPr>
            <w:r w:rsidRPr="00A7441E">
              <w:rPr>
                <w:rFonts w:ascii="Arial" w:hAnsi="Arial" w:cs="Arial"/>
                <w:sz w:val="24"/>
                <w:szCs w:val="24"/>
              </w:rPr>
              <w:t>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w:t>
            </w:r>
            <w:r w:rsidR="00FD3773" w:rsidRPr="00A7441E">
              <w:rPr>
                <w:rFonts w:ascii="Arial" w:hAnsi="Arial" w:cs="Arial"/>
                <w:sz w:val="24"/>
                <w:szCs w:val="24"/>
              </w:rPr>
              <w:t>муниципаль</w:t>
            </w:r>
            <w:r w:rsidRPr="00A7441E">
              <w:rPr>
                <w:rFonts w:ascii="Arial" w:hAnsi="Arial" w:cs="Arial"/>
                <w:sz w:val="24"/>
                <w:szCs w:val="24"/>
              </w:rPr>
              <w:t xml:space="preserve">ных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w:t>
            </w:r>
            <w:r w:rsidR="00DB3CDB" w:rsidRPr="00A7441E">
              <w:rPr>
                <w:rFonts w:ascii="Arial" w:hAnsi="Arial" w:cs="Arial"/>
                <w:sz w:val="24"/>
                <w:szCs w:val="24"/>
              </w:rPr>
              <w:t>бюджета МО</w:t>
            </w:r>
            <w:r w:rsidRPr="00A7441E">
              <w:rPr>
                <w:rFonts w:ascii="Arial" w:hAnsi="Arial" w:cs="Arial"/>
                <w:sz w:val="24"/>
                <w:szCs w:val="24"/>
              </w:rPr>
              <w:t xml:space="preserve"> - </w:t>
            </w:r>
            <w:r w:rsidR="00FD3773" w:rsidRPr="00A7441E">
              <w:rPr>
                <w:rFonts w:ascii="Arial" w:hAnsi="Arial" w:cs="Arial"/>
                <w:sz w:val="24"/>
                <w:szCs w:val="24"/>
              </w:rPr>
              <w:t>муниципаль</w:t>
            </w:r>
            <w:r w:rsidRPr="00A7441E">
              <w:rPr>
                <w:rFonts w:ascii="Arial" w:hAnsi="Arial" w:cs="Arial"/>
                <w:sz w:val="24"/>
                <w:szCs w:val="24"/>
              </w:rPr>
              <w:t xml:space="preserve">ному заказчику, главному </w:t>
            </w:r>
            <w:r w:rsidRPr="00A7441E">
              <w:rPr>
                <w:rFonts w:ascii="Arial" w:hAnsi="Arial" w:cs="Arial"/>
                <w:sz w:val="24"/>
                <w:szCs w:val="24"/>
              </w:rPr>
              <w:lastRenderedPageBreak/>
              <w:t xml:space="preserve">распорядителю и по каждому коду классификации расходов </w:t>
            </w:r>
            <w:r w:rsidR="00DB3CDB" w:rsidRPr="00A7441E">
              <w:rPr>
                <w:rFonts w:ascii="Arial" w:hAnsi="Arial" w:cs="Arial"/>
                <w:sz w:val="24"/>
                <w:szCs w:val="24"/>
              </w:rPr>
              <w:t>бюджета МО</w:t>
            </w:r>
            <w:r w:rsidRPr="00A7441E">
              <w:rPr>
                <w:rFonts w:ascii="Arial" w:hAnsi="Arial" w:cs="Arial"/>
                <w:sz w:val="24"/>
                <w:szCs w:val="24"/>
              </w:rPr>
              <w:t>.</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9B39CB">
            <w:pPr>
              <w:pStyle w:val="ConsPlusNormal"/>
              <w:ind w:firstLine="80"/>
              <w:rPr>
                <w:rFonts w:ascii="Arial" w:hAnsi="Arial" w:cs="Arial"/>
                <w:sz w:val="24"/>
                <w:szCs w:val="24"/>
              </w:rPr>
            </w:pPr>
            <w:bookmarkStart w:id="61" w:name="Par1190"/>
            <w:bookmarkEnd w:id="61"/>
            <w:r w:rsidRPr="00A7441E">
              <w:rPr>
                <w:rFonts w:ascii="Arial" w:hAnsi="Arial" w:cs="Arial"/>
                <w:sz w:val="24"/>
                <w:szCs w:val="24"/>
              </w:rPr>
              <w:lastRenderedPageBreak/>
              <w:t>11. Неиспользованный остаток лимитов бюджетных обязательств отчетного финансового года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9B39CB">
            <w:pPr>
              <w:pStyle w:val="ConsPlusNormal"/>
              <w:ind w:firstLine="80"/>
              <w:rPr>
                <w:rFonts w:ascii="Arial" w:hAnsi="Arial" w:cs="Arial"/>
                <w:sz w:val="24"/>
                <w:szCs w:val="24"/>
              </w:rPr>
            </w:pPr>
            <w:r w:rsidRPr="00A7441E">
              <w:rPr>
                <w:rFonts w:ascii="Arial" w:hAnsi="Arial" w:cs="Arial"/>
                <w:sz w:val="24"/>
                <w:szCs w:val="24"/>
              </w:rPr>
              <w:t xml:space="preserve">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w:t>
            </w:r>
            <w:r w:rsidR="00DB3CDB" w:rsidRPr="00A7441E">
              <w:rPr>
                <w:rFonts w:ascii="Arial" w:hAnsi="Arial" w:cs="Arial"/>
                <w:sz w:val="24"/>
                <w:szCs w:val="24"/>
              </w:rPr>
              <w:t>бюджета МО</w:t>
            </w:r>
            <w:r w:rsidRPr="00A7441E">
              <w:rPr>
                <w:rFonts w:ascii="Arial" w:hAnsi="Arial" w:cs="Arial"/>
                <w:sz w:val="24"/>
                <w:szCs w:val="24"/>
              </w:rPr>
              <w:t xml:space="preserve">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w:t>
            </w:r>
            <w:r w:rsidR="00DB3CDB" w:rsidRPr="00A7441E">
              <w:rPr>
                <w:rFonts w:ascii="Arial" w:hAnsi="Arial" w:cs="Arial"/>
                <w:sz w:val="24"/>
                <w:szCs w:val="24"/>
              </w:rPr>
              <w:t>бюджета МО</w:t>
            </w:r>
            <w:r w:rsidRPr="00A7441E">
              <w:rPr>
                <w:rFonts w:ascii="Arial" w:hAnsi="Arial" w:cs="Arial"/>
                <w:sz w:val="24"/>
                <w:szCs w:val="24"/>
              </w:rPr>
              <w:t>.</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9B39CB">
            <w:pPr>
              <w:pStyle w:val="ConsPlusNormal"/>
              <w:ind w:firstLine="80"/>
              <w:rPr>
                <w:rFonts w:ascii="Arial" w:hAnsi="Arial" w:cs="Arial"/>
                <w:sz w:val="24"/>
                <w:szCs w:val="24"/>
              </w:rPr>
            </w:pPr>
            <w:r w:rsidRPr="00A7441E">
              <w:rPr>
                <w:rFonts w:ascii="Arial" w:hAnsi="Arial" w:cs="Arial"/>
                <w:sz w:val="24"/>
                <w:szCs w:val="24"/>
              </w:rPr>
              <w:t>12. Сумма, в пределах которой могут быть увеличены бюджетные ассигнования текущего финансового года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9B39CB">
            <w:pPr>
              <w:pStyle w:val="ConsPlusNormal"/>
              <w:ind w:firstLine="80"/>
              <w:rPr>
                <w:rFonts w:ascii="Arial" w:hAnsi="Arial" w:cs="Arial"/>
                <w:sz w:val="24"/>
                <w:szCs w:val="24"/>
              </w:rPr>
            </w:pPr>
            <w:r w:rsidRPr="00A7441E">
              <w:rPr>
                <w:rFonts w:ascii="Arial" w:hAnsi="Arial" w:cs="Arial"/>
                <w:sz w:val="24"/>
                <w:szCs w:val="24"/>
              </w:rPr>
              <w:t xml:space="preserve">Указывается сумма, в пределах которой главному распорядителю средств </w:t>
            </w:r>
            <w:r w:rsidR="00DB3CDB" w:rsidRPr="00A7441E">
              <w:rPr>
                <w:rFonts w:ascii="Arial" w:hAnsi="Arial" w:cs="Arial"/>
                <w:sz w:val="24"/>
                <w:szCs w:val="24"/>
              </w:rPr>
              <w:t>бюджета МО</w:t>
            </w:r>
            <w:r w:rsidRPr="00A7441E">
              <w:rPr>
                <w:rFonts w:ascii="Arial" w:hAnsi="Arial" w:cs="Arial"/>
                <w:sz w:val="24"/>
                <w:szCs w:val="24"/>
              </w:rPr>
              <w:t xml:space="preserve"> могут быть увеличены бюджетные ассигнования текущего финансового года на оплату </w:t>
            </w:r>
            <w:r w:rsidR="00FD3773" w:rsidRPr="00A7441E">
              <w:rPr>
                <w:rFonts w:ascii="Arial" w:hAnsi="Arial" w:cs="Arial"/>
                <w:sz w:val="24"/>
                <w:szCs w:val="24"/>
              </w:rPr>
              <w:t>муниципаль</w:t>
            </w:r>
            <w:r w:rsidRPr="00A7441E">
              <w:rPr>
                <w:rFonts w:ascii="Arial" w:hAnsi="Arial" w:cs="Arial"/>
                <w:sz w:val="24"/>
                <w:szCs w:val="24"/>
              </w:rPr>
              <w:t xml:space="preserve">ных контрактов, договоров, соглашений (нормативных правовых актов) о предоставлении субсидии юридическим лицам по соответствующему коду классификации расходов </w:t>
            </w:r>
            <w:r w:rsidR="00DB3CDB" w:rsidRPr="00A7441E">
              <w:rPr>
                <w:rFonts w:ascii="Arial" w:hAnsi="Arial" w:cs="Arial"/>
                <w:sz w:val="24"/>
                <w:szCs w:val="24"/>
              </w:rPr>
              <w:t>бюджета МО</w:t>
            </w:r>
            <w:r w:rsidRPr="00A7441E">
              <w:rPr>
                <w:rFonts w:ascii="Arial" w:hAnsi="Arial" w:cs="Arial"/>
                <w:sz w:val="24"/>
                <w:szCs w:val="24"/>
              </w:rPr>
              <w:t>.</w:t>
            </w:r>
          </w:p>
          <w:p w:rsidR="008B1C05" w:rsidRPr="00A7441E" w:rsidRDefault="008B1C05" w:rsidP="009B39CB">
            <w:pPr>
              <w:pStyle w:val="ConsPlusNormal"/>
              <w:ind w:firstLine="80"/>
              <w:rPr>
                <w:rFonts w:ascii="Arial" w:hAnsi="Arial" w:cs="Arial"/>
                <w:sz w:val="24"/>
                <w:szCs w:val="24"/>
              </w:rPr>
            </w:pPr>
            <w:r w:rsidRPr="00A7441E">
              <w:rPr>
                <w:rFonts w:ascii="Arial" w:hAnsi="Arial" w:cs="Arial"/>
                <w:sz w:val="24"/>
                <w:szCs w:val="24"/>
              </w:rPr>
              <w:t xml:space="preserve">При этом по соответствующему коду классификации расходов </w:t>
            </w:r>
            <w:r w:rsidR="00DB3CDB" w:rsidRPr="00A7441E">
              <w:rPr>
                <w:rFonts w:ascii="Arial" w:hAnsi="Arial" w:cs="Arial"/>
                <w:sz w:val="24"/>
                <w:szCs w:val="24"/>
              </w:rPr>
              <w:t>бюджета МО</w:t>
            </w:r>
            <w:r w:rsidRPr="00A7441E">
              <w:rPr>
                <w:rFonts w:ascii="Arial" w:hAnsi="Arial" w:cs="Arial"/>
                <w:sz w:val="24"/>
                <w:szCs w:val="24"/>
              </w:rPr>
              <w:t xml:space="preserve"> отражается наименьшая из сумм, указанных в </w:t>
            </w:r>
            <w:hyperlink w:anchor="Par1188" w:tooltip="10. Неисполненные в отчетном финансовом году бюджетные обязательства" w:history="1">
              <w:r w:rsidRPr="00A7441E">
                <w:rPr>
                  <w:rStyle w:val="a5"/>
                  <w:rFonts w:ascii="Arial" w:hAnsi="Arial" w:cs="Arial"/>
                  <w:sz w:val="24"/>
                  <w:szCs w:val="24"/>
                </w:rPr>
                <w:t>пунктах 10</w:t>
              </w:r>
            </w:hyperlink>
            <w:r w:rsidRPr="00A7441E">
              <w:rPr>
                <w:rFonts w:ascii="Arial" w:hAnsi="Arial" w:cs="Arial"/>
                <w:sz w:val="24"/>
                <w:szCs w:val="24"/>
              </w:rPr>
              <w:t xml:space="preserve"> и </w:t>
            </w:r>
            <w:hyperlink w:anchor="Par1190" w:tooltip="11. Неиспользованный остаток лимитов бюджетных обязательств отчетного финансового года" w:history="1">
              <w:r w:rsidRPr="00A7441E">
                <w:rPr>
                  <w:rStyle w:val="a5"/>
                  <w:rFonts w:ascii="Arial" w:hAnsi="Arial" w:cs="Arial"/>
                  <w:sz w:val="24"/>
                  <w:szCs w:val="24"/>
                </w:rPr>
                <w:t>11</w:t>
              </w:r>
            </w:hyperlink>
            <w:r w:rsidRPr="00A7441E">
              <w:rPr>
                <w:rFonts w:ascii="Arial" w:hAnsi="Arial" w:cs="Arial"/>
                <w:sz w:val="24"/>
                <w:szCs w:val="24"/>
              </w:rPr>
              <w:t>.</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9B39CB">
            <w:pPr>
              <w:pStyle w:val="ConsPlusNormal"/>
              <w:ind w:firstLine="80"/>
              <w:rPr>
                <w:rFonts w:ascii="Arial" w:hAnsi="Arial" w:cs="Arial"/>
                <w:sz w:val="24"/>
                <w:szCs w:val="24"/>
              </w:rPr>
            </w:pPr>
            <w:r w:rsidRPr="00A7441E">
              <w:rPr>
                <w:rFonts w:ascii="Arial" w:hAnsi="Arial" w:cs="Arial"/>
                <w:sz w:val="24"/>
                <w:szCs w:val="24"/>
              </w:rPr>
              <w:t>13. Всего по коду главы бюджетной классификации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9B39CB">
            <w:pPr>
              <w:pStyle w:val="ConsPlusNormal"/>
              <w:ind w:firstLine="80"/>
              <w:rPr>
                <w:rFonts w:ascii="Arial" w:hAnsi="Arial" w:cs="Arial"/>
                <w:sz w:val="24"/>
                <w:szCs w:val="24"/>
              </w:rPr>
            </w:pPr>
            <w:r w:rsidRPr="00A7441E">
              <w:rPr>
                <w:rFonts w:ascii="Arial" w:hAnsi="Arial" w:cs="Arial"/>
                <w:sz w:val="24"/>
                <w:szCs w:val="24"/>
              </w:rPr>
              <w:t xml:space="preserve">Указываются итоговые данные, сгруппированные по каждому главному распорядителю средств </w:t>
            </w:r>
            <w:r w:rsidR="00DB3CDB" w:rsidRPr="00A7441E">
              <w:rPr>
                <w:rFonts w:ascii="Arial" w:hAnsi="Arial" w:cs="Arial"/>
                <w:sz w:val="24"/>
                <w:szCs w:val="24"/>
              </w:rPr>
              <w:t>бюджета МО</w:t>
            </w:r>
            <w:r w:rsidRPr="00A7441E">
              <w:rPr>
                <w:rFonts w:ascii="Arial" w:hAnsi="Arial" w:cs="Arial"/>
                <w:sz w:val="24"/>
                <w:szCs w:val="24"/>
              </w:rPr>
              <w:t>.</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9B39CB">
            <w:pPr>
              <w:pStyle w:val="ConsPlusNormal"/>
              <w:ind w:firstLine="80"/>
              <w:rPr>
                <w:rFonts w:ascii="Arial" w:hAnsi="Arial" w:cs="Arial"/>
                <w:sz w:val="24"/>
                <w:szCs w:val="24"/>
              </w:rPr>
            </w:pPr>
            <w:r w:rsidRPr="00A7441E">
              <w:rPr>
                <w:rFonts w:ascii="Arial" w:hAnsi="Arial" w:cs="Arial"/>
                <w:sz w:val="24"/>
                <w:szCs w:val="24"/>
              </w:rPr>
              <w:t>14. Ответственный исполнитель</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9B39CB">
            <w:pPr>
              <w:pStyle w:val="ConsPlusNormal"/>
              <w:ind w:firstLine="80"/>
              <w:rPr>
                <w:rFonts w:ascii="Arial" w:hAnsi="Arial" w:cs="Arial"/>
                <w:sz w:val="24"/>
                <w:szCs w:val="24"/>
              </w:rPr>
            </w:pPr>
            <w:r w:rsidRPr="00A7441E">
              <w:rPr>
                <w:rFonts w:ascii="Arial" w:hAnsi="Arial" w:cs="Arial"/>
                <w:sz w:val="24"/>
                <w:szCs w:val="24"/>
              </w:rPr>
              <w:t>Указываются должность, подпись, расшифровка подписи, телефон ответственного исполнителя, сформировавшего отчет.</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9B39CB">
            <w:pPr>
              <w:pStyle w:val="ConsPlusNormal"/>
              <w:ind w:firstLine="80"/>
              <w:rPr>
                <w:rFonts w:ascii="Arial" w:hAnsi="Arial" w:cs="Arial"/>
                <w:sz w:val="24"/>
                <w:szCs w:val="24"/>
              </w:rPr>
            </w:pPr>
            <w:r w:rsidRPr="00A7441E">
              <w:rPr>
                <w:rFonts w:ascii="Arial" w:hAnsi="Arial" w:cs="Arial"/>
                <w:sz w:val="24"/>
                <w:szCs w:val="24"/>
              </w:rPr>
              <w:t>15. Дата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9B39CB">
            <w:pPr>
              <w:pStyle w:val="ConsPlusNormal"/>
              <w:ind w:firstLine="80"/>
              <w:rPr>
                <w:rFonts w:ascii="Arial" w:hAnsi="Arial" w:cs="Arial"/>
                <w:sz w:val="24"/>
                <w:szCs w:val="24"/>
              </w:rPr>
            </w:pPr>
            <w:r w:rsidRPr="00A7441E">
              <w:rPr>
                <w:rFonts w:ascii="Arial" w:hAnsi="Arial" w:cs="Arial"/>
                <w:sz w:val="24"/>
                <w:szCs w:val="24"/>
              </w:rPr>
              <w:t>Указывается дата подписания отчета.</w:t>
            </w:r>
          </w:p>
        </w:tc>
      </w:tr>
    </w:tbl>
    <w:p w:rsidR="008B1C05" w:rsidRPr="00A7441E" w:rsidRDefault="008B1C05" w:rsidP="008B1C05">
      <w:pPr>
        <w:pStyle w:val="ConsPlusNormal"/>
        <w:ind w:firstLine="709"/>
        <w:rPr>
          <w:rFonts w:ascii="Arial" w:hAnsi="Arial" w:cs="Arial"/>
          <w:sz w:val="24"/>
          <w:szCs w:val="24"/>
        </w:rPr>
      </w:pPr>
    </w:p>
    <w:p w:rsidR="008B1C05" w:rsidRPr="00A7441E" w:rsidRDefault="008B1C05" w:rsidP="008B1C05">
      <w:pPr>
        <w:pStyle w:val="ConsPlusNormal"/>
        <w:ind w:firstLine="709"/>
        <w:rPr>
          <w:rFonts w:ascii="Arial" w:hAnsi="Arial" w:cs="Arial"/>
          <w:sz w:val="24"/>
          <w:szCs w:val="24"/>
        </w:rPr>
      </w:pPr>
    </w:p>
    <w:p w:rsidR="008B1C05" w:rsidRPr="00A7441E" w:rsidRDefault="008B1C05" w:rsidP="008B1C05">
      <w:pPr>
        <w:pStyle w:val="ConsPlusNormal"/>
        <w:ind w:firstLine="709"/>
        <w:rPr>
          <w:rFonts w:ascii="Arial" w:hAnsi="Arial" w:cs="Arial"/>
          <w:sz w:val="24"/>
          <w:szCs w:val="24"/>
        </w:rPr>
      </w:pPr>
    </w:p>
    <w:p w:rsidR="008B1C05" w:rsidRPr="00A7441E" w:rsidRDefault="008B1C05" w:rsidP="008B1C05">
      <w:pPr>
        <w:pStyle w:val="ConsPlusNormal"/>
        <w:ind w:firstLine="709"/>
        <w:rPr>
          <w:rFonts w:ascii="Arial" w:hAnsi="Arial" w:cs="Arial"/>
          <w:sz w:val="24"/>
          <w:szCs w:val="24"/>
        </w:rPr>
      </w:pPr>
    </w:p>
    <w:p w:rsidR="008B1C05" w:rsidRPr="00A7441E" w:rsidRDefault="008B1C05" w:rsidP="008B1C05">
      <w:pPr>
        <w:pStyle w:val="ConsPlusNormal"/>
        <w:ind w:firstLine="709"/>
        <w:rPr>
          <w:rFonts w:ascii="Arial" w:hAnsi="Arial" w:cs="Arial"/>
          <w:sz w:val="24"/>
          <w:szCs w:val="24"/>
        </w:rPr>
      </w:pPr>
    </w:p>
    <w:p w:rsidR="008B1C05" w:rsidRPr="00A7441E" w:rsidRDefault="008B1C05" w:rsidP="008B1C05">
      <w:pPr>
        <w:pStyle w:val="ConsPlusNormal"/>
        <w:ind w:firstLine="709"/>
        <w:rPr>
          <w:rFonts w:ascii="Arial" w:hAnsi="Arial" w:cs="Arial"/>
          <w:sz w:val="24"/>
          <w:szCs w:val="24"/>
        </w:rPr>
      </w:pPr>
    </w:p>
    <w:p w:rsidR="008B1C05" w:rsidRPr="00A7441E" w:rsidRDefault="008B1C05" w:rsidP="008B1C05">
      <w:pPr>
        <w:pStyle w:val="ConsPlusNormal"/>
        <w:ind w:firstLine="709"/>
        <w:rPr>
          <w:rFonts w:ascii="Arial" w:hAnsi="Arial" w:cs="Arial"/>
          <w:sz w:val="24"/>
          <w:szCs w:val="24"/>
        </w:rPr>
      </w:pPr>
    </w:p>
    <w:p w:rsidR="008B1C05" w:rsidRPr="00A7441E" w:rsidRDefault="008B1C05" w:rsidP="008B1C05">
      <w:pPr>
        <w:pStyle w:val="ConsPlusNormal"/>
        <w:ind w:firstLine="709"/>
        <w:rPr>
          <w:rFonts w:ascii="Arial" w:hAnsi="Arial" w:cs="Arial"/>
          <w:sz w:val="24"/>
          <w:szCs w:val="24"/>
        </w:rPr>
      </w:pPr>
    </w:p>
    <w:p w:rsidR="008B1C05" w:rsidRPr="00A7441E" w:rsidRDefault="008B1C05" w:rsidP="008B1C05">
      <w:pPr>
        <w:pStyle w:val="ConsPlusNormal"/>
        <w:ind w:firstLine="709"/>
        <w:rPr>
          <w:rFonts w:ascii="Arial" w:hAnsi="Arial" w:cs="Arial"/>
          <w:sz w:val="24"/>
          <w:szCs w:val="24"/>
        </w:rPr>
      </w:pPr>
    </w:p>
    <w:p w:rsidR="008B1C05" w:rsidRPr="00A7441E" w:rsidRDefault="008B1C05" w:rsidP="008B1C05">
      <w:pPr>
        <w:pStyle w:val="ConsPlusNormal"/>
        <w:ind w:firstLine="709"/>
        <w:rPr>
          <w:rFonts w:ascii="Arial" w:hAnsi="Arial" w:cs="Arial"/>
          <w:sz w:val="24"/>
          <w:szCs w:val="24"/>
        </w:rPr>
      </w:pPr>
    </w:p>
    <w:p w:rsidR="00A044AB" w:rsidRPr="00A7441E" w:rsidRDefault="00A044AB" w:rsidP="00BF263A">
      <w:pPr>
        <w:pStyle w:val="ConsPlusNormal"/>
        <w:ind w:firstLine="709"/>
        <w:jc w:val="right"/>
        <w:rPr>
          <w:rFonts w:ascii="Arial" w:hAnsi="Arial" w:cs="Arial"/>
          <w:sz w:val="24"/>
          <w:szCs w:val="24"/>
        </w:rPr>
      </w:pPr>
    </w:p>
    <w:p w:rsidR="00A044AB" w:rsidRPr="00A7441E" w:rsidRDefault="00A044AB" w:rsidP="00BF263A">
      <w:pPr>
        <w:pStyle w:val="ConsPlusNormal"/>
        <w:ind w:firstLine="709"/>
        <w:jc w:val="right"/>
        <w:rPr>
          <w:rFonts w:ascii="Arial" w:hAnsi="Arial" w:cs="Arial"/>
          <w:sz w:val="24"/>
          <w:szCs w:val="24"/>
        </w:rPr>
      </w:pPr>
    </w:p>
    <w:p w:rsidR="00A044AB" w:rsidRPr="00A7441E" w:rsidRDefault="00A044AB" w:rsidP="00BF263A">
      <w:pPr>
        <w:pStyle w:val="ConsPlusNormal"/>
        <w:ind w:firstLine="709"/>
        <w:jc w:val="right"/>
        <w:rPr>
          <w:rFonts w:ascii="Arial" w:hAnsi="Arial" w:cs="Arial"/>
          <w:sz w:val="24"/>
          <w:szCs w:val="24"/>
        </w:rPr>
      </w:pPr>
    </w:p>
    <w:p w:rsidR="00A044AB" w:rsidRPr="00A7441E" w:rsidRDefault="00A044AB" w:rsidP="00BF263A">
      <w:pPr>
        <w:pStyle w:val="ConsPlusNormal"/>
        <w:ind w:firstLine="709"/>
        <w:jc w:val="right"/>
        <w:rPr>
          <w:rFonts w:ascii="Arial" w:hAnsi="Arial" w:cs="Arial"/>
          <w:sz w:val="24"/>
          <w:szCs w:val="24"/>
        </w:rPr>
      </w:pPr>
    </w:p>
    <w:p w:rsidR="00A044AB" w:rsidRPr="00A7441E" w:rsidRDefault="00A044AB" w:rsidP="00BF263A">
      <w:pPr>
        <w:pStyle w:val="ConsPlusNormal"/>
        <w:ind w:firstLine="709"/>
        <w:jc w:val="right"/>
        <w:rPr>
          <w:rFonts w:ascii="Arial" w:hAnsi="Arial" w:cs="Arial"/>
          <w:sz w:val="24"/>
          <w:szCs w:val="24"/>
        </w:rPr>
      </w:pPr>
    </w:p>
    <w:p w:rsidR="00A044AB" w:rsidRPr="00A7441E" w:rsidRDefault="00A044AB" w:rsidP="00BF263A">
      <w:pPr>
        <w:pStyle w:val="ConsPlusNormal"/>
        <w:ind w:firstLine="709"/>
        <w:jc w:val="right"/>
        <w:rPr>
          <w:rFonts w:ascii="Arial" w:hAnsi="Arial" w:cs="Arial"/>
          <w:sz w:val="24"/>
          <w:szCs w:val="24"/>
        </w:rPr>
      </w:pPr>
    </w:p>
    <w:p w:rsidR="00A044AB" w:rsidRPr="00A7441E" w:rsidRDefault="00A044AB" w:rsidP="00BF263A">
      <w:pPr>
        <w:pStyle w:val="ConsPlusNormal"/>
        <w:ind w:firstLine="709"/>
        <w:jc w:val="right"/>
        <w:rPr>
          <w:rFonts w:ascii="Arial" w:hAnsi="Arial" w:cs="Arial"/>
          <w:sz w:val="24"/>
          <w:szCs w:val="24"/>
        </w:rPr>
      </w:pPr>
    </w:p>
    <w:p w:rsidR="00A044AB" w:rsidRPr="00A7441E" w:rsidRDefault="00A044AB" w:rsidP="00BF263A">
      <w:pPr>
        <w:pStyle w:val="ConsPlusNormal"/>
        <w:ind w:firstLine="709"/>
        <w:jc w:val="right"/>
        <w:rPr>
          <w:rFonts w:ascii="Arial" w:hAnsi="Arial" w:cs="Arial"/>
          <w:sz w:val="24"/>
          <w:szCs w:val="24"/>
        </w:rPr>
      </w:pPr>
    </w:p>
    <w:p w:rsidR="00A044AB" w:rsidRPr="00A7441E" w:rsidRDefault="00A044AB" w:rsidP="00BF263A">
      <w:pPr>
        <w:pStyle w:val="ConsPlusNormal"/>
        <w:ind w:firstLine="709"/>
        <w:jc w:val="right"/>
        <w:rPr>
          <w:rFonts w:ascii="Arial" w:hAnsi="Arial" w:cs="Arial"/>
          <w:sz w:val="24"/>
          <w:szCs w:val="24"/>
        </w:rPr>
      </w:pPr>
    </w:p>
    <w:p w:rsidR="00A044AB" w:rsidRPr="00A7441E" w:rsidRDefault="00A044AB" w:rsidP="00A7441E">
      <w:pPr>
        <w:pStyle w:val="ConsPlusNormal"/>
        <w:rPr>
          <w:rFonts w:ascii="Arial" w:hAnsi="Arial" w:cs="Arial"/>
          <w:sz w:val="24"/>
          <w:szCs w:val="24"/>
        </w:rPr>
      </w:pPr>
    </w:p>
    <w:p w:rsidR="000C198C" w:rsidRPr="00A7441E" w:rsidRDefault="000C198C" w:rsidP="00BF263A">
      <w:pPr>
        <w:pStyle w:val="ConsPlusNormal"/>
        <w:ind w:firstLine="709"/>
        <w:jc w:val="right"/>
        <w:rPr>
          <w:rFonts w:ascii="Arial" w:hAnsi="Arial" w:cs="Arial"/>
          <w:sz w:val="24"/>
          <w:szCs w:val="24"/>
        </w:rPr>
      </w:pPr>
    </w:p>
    <w:p w:rsidR="000C198C" w:rsidRPr="00A7441E" w:rsidRDefault="000C198C" w:rsidP="00BF263A">
      <w:pPr>
        <w:pStyle w:val="ConsPlusNormal"/>
        <w:ind w:firstLine="709"/>
        <w:jc w:val="right"/>
        <w:rPr>
          <w:rFonts w:ascii="Arial" w:hAnsi="Arial" w:cs="Arial"/>
          <w:sz w:val="24"/>
          <w:szCs w:val="24"/>
        </w:rPr>
      </w:pPr>
    </w:p>
    <w:p w:rsidR="00A044AB" w:rsidRPr="00A7441E" w:rsidRDefault="00A044AB" w:rsidP="00BF263A">
      <w:pPr>
        <w:pStyle w:val="ConsPlusNormal"/>
        <w:ind w:firstLine="709"/>
        <w:jc w:val="right"/>
        <w:rPr>
          <w:rFonts w:ascii="Arial" w:hAnsi="Arial" w:cs="Arial"/>
          <w:sz w:val="24"/>
          <w:szCs w:val="24"/>
        </w:rPr>
      </w:pPr>
    </w:p>
    <w:p w:rsidR="009B39CB" w:rsidRPr="00A7441E" w:rsidRDefault="009B39CB" w:rsidP="00BF263A">
      <w:pPr>
        <w:pStyle w:val="ConsPlusNormal"/>
        <w:ind w:firstLine="709"/>
        <w:jc w:val="right"/>
        <w:rPr>
          <w:rFonts w:ascii="Arial" w:hAnsi="Arial" w:cs="Arial"/>
          <w:sz w:val="24"/>
          <w:szCs w:val="24"/>
        </w:rPr>
      </w:pPr>
    </w:p>
    <w:p w:rsidR="008B1C05" w:rsidRPr="00A7441E" w:rsidRDefault="008B1C05" w:rsidP="00BF263A">
      <w:pPr>
        <w:pStyle w:val="ConsPlusNormal"/>
        <w:ind w:firstLine="709"/>
        <w:jc w:val="right"/>
        <w:rPr>
          <w:rFonts w:ascii="Arial" w:hAnsi="Arial" w:cs="Arial"/>
          <w:sz w:val="24"/>
          <w:szCs w:val="24"/>
        </w:rPr>
      </w:pPr>
      <w:r w:rsidRPr="00A7441E">
        <w:rPr>
          <w:rFonts w:ascii="Arial" w:hAnsi="Arial" w:cs="Arial"/>
          <w:sz w:val="24"/>
          <w:szCs w:val="24"/>
        </w:rPr>
        <w:t xml:space="preserve">Приложение </w:t>
      </w:r>
      <w:r w:rsidR="00BF263A" w:rsidRPr="00A7441E">
        <w:rPr>
          <w:rFonts w:ascii="Arial" w:hAnsi="Arial" w:cs="Arial"/>
          <w:sz w:val="24"/>
          <w:szCs w:val="24"/>
        </w:rPr>
        <w:t>№7</w:t>
      </w:r>
    </w:p>
    <w:p w:rsidR="00DE7572" w:rsidRPr="00A7441E" w:rsidRDefault="00DE7572" w:rsidP="00DE7572">
      <w:pPr>
        <w:pStyle w:val="ConsPlusNormal"/>
        <w:ind w:left="5041"/>
        <w:jc w:val="right"/>
        <w:rPr>
          <w:rFonts w:ascii="Arial" w:hAnsi="Arial" w:cs="Arial"/>
          <w:sz w:val="24"/>
          <w:szCs w:val="24"/>
        </w:rPr>
      </w:pPr>
      <w:r w:rsidRPr="00A7441E">
        <w:rPr>
          <w:rFonts w:ascii="Arial" w:hAnsi="Arial" w:cs="Arial"/>
          <w:sz w:val="24"/>
          <w:szCs w:val="24"/>
        </w:rPr>
        <w:t xml:space="preserve">к Порядку учета бюджетных и денежных обязательств получателей средств бюджета </w:t>
      </w:r>
      <w:r w:rsidR="004C0CC7" w:rsidRPr="00A7441E">
        <w:rPr>
          <w:rFonts w:ascii="Arial" w:hAnsi="Arial" w:cs="Arial"/>
          <w:sz w:val="24"/>
          <w:szCs w:val="24"/>
        </w:rPr>
        <w:t>Сторожев</w:t>
      </w:r>
      <w:r w:rsidR="000C198C" w:rsidRPr="00A7441E">
        <w:rPr>
          <w:rFonts w:ascii="Arial" w:hAnsi="Arial" w:cs="Arial"/>
          <w:sz w:val="24"/>
          <w:szCs w:val="24"/>
        </w:rPr>
        <w:t>ского сельсовета Большесолдатского</w:t>
      </w:r>
      <w:r w:rsidRPr="00A7441E">
        <w:rPr>
          <w:rFonts w:ascii="Arial" w:hAnsi="Arial" w:cs="Arial"/>
          <w:sz w:val="24"/>
          <w:szCs w:val="24"/>
        </w:rPr>
        <w:t xml:space="preserve"> района  Курской области органом, осуществляющим полномочия по учету бюджетных и денежных </w:t>
      </w:r>
      <w:r w:rsidR="00F15A84" w:rsidRPr="00A7441E">
        <w:rPr>
          <w:rFonts w:ascii="Arial" w:hAnsi="Arial" w:cs="Arial"/>
          <w:sz w:val="24"/>
          <w:szCs w:val="24"/>
        </w:rPr>
        <w:t xml:space="preserve">обязательств, утвержденному постановлением </w:t>
      </w:r>
      <w:r w:rsidRPr="00A7441E">
        <w:rPr>
          <w:rFonts w:ascii="Arial" w:hAnsi="Arial" w:cs="Arial"/>
          <w:sz w:val="24"/>
          <w:szCs w:val="24"/>
        </w:rPr>
        <w:t xml:space="preserve">Администрации </w:t>
      </w:r>
    </w:p>
    <w:p w:rsidR="00DE7572" w:rsidRPr="00A7441E" w:rsidRDefault="004C0CC7" w:rsidP="00DE7572">
      <w:pPr>
        <w:pStyle w:val="ConsPlusNormal"/>
        <w:ind w:left="5041"/>
        <w:jc w:val="right"/>
        <w:rPr>
          <w:rFonts w:ascii="Arial" w:hAnsi="Arial" w:cs="Arial"/>
          <w:sz w:val="24"/>
          <w:szCs w:val="24"/>
        </w:rPr>
      </w:pPr>
      <w:r w:rsidRPr="00A7441E">
        <w:rPr>
          <w:rFonts w:ascii="Arial" w:hAnsi="Arial" w:cs="Arial"/>
          <w:sz w:val="24"/>
          <w:szCs w:val="24"/>
        </w:rPr>
        <w:t>Сторожев</w:t>
      </w:r>
      <w:r w:rsidR="000C198C" w:rsidRPr="00A7441E">
        <w:rPr>
          <w:rFonts w:ascii="Arial" w:hAnsi="Arial" w:cs="Arial"/>
          <w:sz w:val="24"/>
          <w:szCs w:val="24"/>
        </w:rPr>
        <w:t>ского сельсовета большесолдатского</w:t>
      </w:r>
      <w:r w:rsidR="00DE7572" w:rsidRPr="00A7441E">
        <w:rPr>
          <w:rFonts w:ascii="Arial" w:hAnsi="Arial" w:cs="Arial"/>
          <w:sz w:val="24"/>
          <w:szCs w:val="24"/>
        </w:rPr>
        <w:t xml:space="preserve"> района</w:t>
      </w:r>
    </w:p>
    <w:p w:rsidR="00DE7572" w:rsidRPr="00A7441E" w:rsidRDefault="00DE7572" w:rsidP="00DE7572">
      <w:pPr>
        <w:pStyle w:val="ConsPlusNormal"/>
        <w:ind w:left="5041"/>
        <w:jc w:val="right"/>
        <w:rPr>
          <w:rFonts w:ascii="Arial" w:hAnsi="Arial" w:cs="Arial"/>
          <w:sz w:val="24"/>
          <w:szCs w:val="24"/>
        </w:rPr>
      </w:pPr>
      <w:r w:rsidRPr="00A7441E">
        <w:rPr>
          <w:rFonts w:ascii="Arial" w:hAnsi="Arial" w:cs="Arial"/>
          <w:sz w:val="24"/>
          <w:szCs w:val="24"/>
        </w:rPr>
        <w:t>Курской области</w:t>
      </w:r>
    </w:p>
    <w:p w:rsidR="00DE7572" w:rsidRPr="00A7441E" w:rsidRDefault="00DE7572" w:rsidP="00DE7572">
      <w:pPr>
        <w:pStyle w:val="ConsPlusNormal"/>
        <w:ind w:left="5041"/>
        <w:jc w:val="right"/>
        <w:rPr>
          <w:rFonts w:ascii="Arial" w:hAnsi="Arial" w:cs="Arial"/>
          <w:sz w:val="24"/>
          <w:szCs w:val="24"/>
        </w:rPr>
      </w:pPr>
      <w:r w:rsidRPr="00A7441E">
        <w:rPr>
          <w:rFonts w:ascii="Arial" w:hAnsi="Arial" w:cs="Arial"/>
          <w:sz w:val="24"/>
          <w:szCs w:val="24"/>
        </w:rPr>
        <w:t xml:space="preserve">от </w:t>
      </w:r>
      <w:r w:rsidR="00A7441E">
        <w:rPr>
          <w:rFonts w:ascii="Arial" w:hAnsi="Arial" w:cs="Arial"/>
          <w:sz w:val="24"/>
          <w:szCs w:val="24"/>
        </w:rPr>
        <w:t>16</w:t>
      </w:r>
      <w:r w:rsidR="003B4837" w:rsidRPr="00A7441E">
        <w:rPr>
          <w:rFonts w:ascii="Arial" w:hAnsi="Arial" w:cs="Arial"/>
          <w:sz w:val="24"/>
          <w:szCs w:val="24"/>
        </w:rPr>
        <w:t>.01.2024г.</w:t>
      </w:r>
      <w:r w:rsidRPr="00A7441E">
        <w:rPr>
          <w:rFonts w:ascii="Arial" w:hAnsi="Arial" w:cs="Arial"/>
          <w:sz w:val="24"/>
          <w:szCs w:val="24"/>
        </w:rPr>
        <w:t xml:space="preserve"> № </w:t>
      </w:r>
      <w:r w:rsidR="003B4837" w:rsidRPr="00A7441E">
        <w:rPr>
          <w:rFonts w:ascii="Arial" w:hAnsi="Arial" w:cs="Arial"/>
          <w:sz w:val="24"/>
          <w:szCs w:val="24"/>
        </w:rPr>
        <w:t>05</w:t>
      </w:r>
    </w:p>
    <w:p w:rsidR="008B1C05" w:rsidRPr="00A7441E" w:rsidRDefault="008B1C05" w:rsidP="00BF263A">
      <w:pPr>
        <w:pStyle w:val="ConsPlusNormal"/>
        <w:ind w:firstLine="709"/>
        <w:jc w:val="right"/>
        <w:rPr>
          <w:rFonts w:ascii="Arial" w:hAnsi="Arial" w:cs="Arial"/>
          <w:sz w:val="24"/>
          <w:szCs w:val="24"/>
        </w:rPr>
      </w:pPr>
    </w:p>
    <w:p w:rsidR="008B1C05" w:rsidRPr="00A7441E" w:rsidRDefault="008B1C05" w:rsidP="008B1C05">
      <w:pPr>
        <w:pStyle w:val="ConsPlusNormal"/>
        <w:ind w:firstLine="709"/>
        <w:rPr>
          <w:rFonts w:ascii="Arial" w:hAnsi="Arial" w:cs="Arial"/>
          <w:sz w:val="24"/>
          <w:szCs w:val="24"/>
        </w:rPr>
      </w:pPr>
    </w:p>
    <w:tbl>
      <w:tblPr>
        <w:tblW w:w="10206" w:type="dxa"/>
        <w:tblInd w:w="62" w:type="dxa"/>
        <w:tblLayout w:type="fixed"/>
        <w:tblCellMar>
          <w:top w:w="102" w:type="dxa"/>
          <w:left w:w="62" w:type="dxa"/>
          <w:bottom w:w="102" w:type="dxa"/>
          <w:right w:w="62" w:type="dxa"/>
        </w:tblCellMar>
        <w:tblLook w:val="0000"/>
      </w:tblPr>
      <w:tblGrid>
        <w:gridCol w:w="3965"/>
        <w:gridCol w:w="1591"/>
        <w:gridCol w:w="4650"/>
      </w:tblGrid>
      <w:tr w:rsidR="008B1C05" w:rsidRPr="00A7441E" w:rsidTr="00DC0DB0">
        <w:tc>
          <w:tcPr>
            <w:tcW w:w="10206" w:type="dxa"/>
            <w:gridSpan w:val="3"/>
          </w:tcPr>
          <w:p w:rsidR="008B1C05" w:rsidRPr="00A7441E" w:rsidRDefault="008B1C05" w:rsidP="00BF263A">
            <w:pPr>
              <w:pStyle w:val="ConsPlusNormal"/>
              <w:ind w:firstLine="709"/>
              <w:jc w:val="center"/>
              <w:rPr>
                <w:rFonts w:ascii="Arial" w:hAnsi="Arial" w:cs="Arial"/>
                <w:sz w:val="24"/>
                <w:szCs w:val="24"/>
              </w:rPr>
            </w:pPr>
            <w:bookmarkStart w:id="62" w:name="Par1287"/>
            <w:bookmarkEnd w:id="62"/>
            <w:r w:rsidRPr="00A7441E">
              <w:rPr>
                <w:rFonts w:ascii="Arial" w:hAnsi="Arial" w:cs="Arial"/>
                <w:sz w:val="24"/>
                <w:szCs w:val="24"/>
              </w:rPr>
              <w:t>Реквизиты</w:t>
            </w:r>
          </w:p>
          <w:p w:rsidR="008B1C05" w:rsidRPr="00A7441E" w:rsidRDefault="008B1C05" w:rsidP="00C12577">
            <w:pPr>
              <w:pStyle w:val="ConsPlusNormal"/>
              <w:ind w:firstLine="709"/>
              <w:jc w:val="center"/>
              <w:rPr>
                <w:rFonts w:ascii="Arial" w:hAnsi="Arial" w:cs="Arial"/>
                <w:sz w:val="24"/>
                <w:szCs w:val="24"/>
              </w:rPr>
            </w:pPr>
            <w:r w:rsidRPr="00A7441E">
              <w:rPr>
                <w:rFonts w:ascii="Arial" w:hAnsi="Arial" w:cs="Arial"/>
                <w:sz w:val="24"/>
                <w:szCs w:val="24"/>
              </w:rPr>
              <w:t xml:space="preserve">отчета Справка о неисполненных в отчетном финансовом году бюджетных обязательствах, возникших из </w:t>
            </w:r>
            <w:r w:rsidR="00C12577" w:rsidRPr="00A7441E">
              <w:rPr>
                <w:rFonts w:ascii="Arial" w:hAnsi="Arial" w:cs="Arial"/>
                <w:sz w:val="24"/>
                <w:szCs w:val="24"/>
              </w:rPr>
              <w:t>муниципаль</w:t>
            </w:r>
            <w:r w:rsidRPr="00A7441E">
              <w:rPr>
                <w:rFonts w:ascii="Arial" w:hAnsi="Arial" w:cs="Arial"/>
                <w:sz w:val="24"/>
                <w:szCs w:val="24"/>
              </w:rPr>
              <w:t xml:space="preserve">ных контрактов, заключенных в целях осуществления капитальных вложений в объекты </w:t>
            </w:r>
            <w:r w:rsidR="00C12577" w:rsidRPr="00A7441E">
              <w:rPr>
                <w:rFonts w:ascii="Arial" w:hAnsi="Arial" w:cs="Arial"/>
                <w:sz w:val="24"/>
                <w:szCs w:val="24"/>
              </w:rPr>
              <w:t>муниципаль</w:t>
            </w:r>
            <w:r w:rsidRPr="00A7441E">
              <w:rPr>
                <w:rFonts w:ascii="Arial" w:hAnsi="Arial" w:cs="Arial"/>
                <w:sz w:val="24"/>
                <w:szCs w:val="24"/>
              </w:rPr>
              <w:t>ной собственности Российской Федерации</w:t>
            </w:r>
          </w:p>
        </w:tc>
      </w:tr>
      <w:tr w:rsidR="008B1C05" w:rsidRPr="00A7441E" w:rsidTr="00DC0DB0">
        <w:tc>
          <w:tcPr>
            <w:tcW w:w="10206" w:type="dxa"/>
            <w:gridSpan w:val="3"/>
          </w:tcPr>
          <w:p w:rsidR="008B1C05" w:rsidRPr="00A7441E" w:rsidRDefault="008B1C05" w:rsidP="008B1C05">
            <w:pPr>
              <w:pStyle w:val="ConsPlusNormal"/>
              <w:ind w:firstLine="709"/>
              <w:jc w:val="both"/>
              <w:rPr>
                <w:rFonts w:ascii="Arial" w:hAnsi="Arial" w:cs="Arial"/>
                <w:sz w:val="24"/>
                <w:szCs w:val="24"/>
              </w:rPr>
            </w:pPr>
          </w:p>
        </w:tc>
      </w:tr>
      <w:tr w:rsidR="008B1C05" w:rsidRPr="00A7441E" w:rsidTr="00DC0DB0">
        <w:tc>
          <w:tcPr>
            <w:tcW w:w="5556" w:type="dxa"/>
            <w:gridSpan w:val="2"/>
            <w:tcBorders>
              <w:bottom w:val="single" w:sz="4" w:space="0" w:color="auto"/>
            </w:tcBorders>
          </w:tcPr>
          <w:p w:rsidR="008B1C05" w:rsidRPr="00A7441E" w:rsidRDefault="008B1C05" w:rsidP="00BF263A">
            <w:pPr>
              <w:pStyle w:val="ConsPlusNormal"/>
              <w:rPr>
                <w:rFonts w:ascii="Arial" w:hAnsi="Arial" w:cs="Arial"/>
                <w:sz w:val="24"/>
                <w:szCs w:val="24"/>
              </w:rPr>
            </w:pPr>
            <w:r w:rsidRPr="00A7441E">
              <w:rPr>
                <w:rFonts w:ascii="Arial" w:hAnsi="Arial" w:cs="Arial"/>
                <w:sz w:val="24"/>
                <w:szCs w:val="24"/>
              </w:rPr>
              <w:t>Единица измерения: руб.</w:t>
            </w:r>
          </w:p>
          <w:p w:rsidR="008B1C05" w:rsidRPr="00A7441E" w:rsidRDefault="008B1C05" w:rsidP="00BF263A">
            <w:pPr>
              <w:pStyle w:val="ConsPlusNormal"/>
              <w:rPr>
                <w:rFonts w:ascii="Arial" w:hAnsi="Arial" w:cs="Arial"/>
                <w:sz w:val="24"/>
                <w:szCs w:val="24"/>
              </w:rPr>
            </w:pPr>
            <w:r w:rsidRPr="00A7441E">
              <w:rPr>
                <w:rFonts w:ascii="Arial" w:hAnsi="Arial" w:cs="Arial"/>
                <w:sz w:val="24"/>
                <w:szCs w:val="24"/>
              </w:rPr>
              <w:t>(с точностью до второго десятичного знака)</w:t>
            </w:r>
          </w:p>
        </w:tc>
        <w:tc>
          <w:tcPr>
            <w:tcW w:w="4650" w:type="dxa"/>
            <w:tcBorders>
              <w:bottom w:val="single" w:sz="4" w:space="0" w:color="auto"/>
            </w:tcBorders>
            <w:vAlign w:val="bottom"/>
          </w:tcPr>
          <w:p w:rsidR="008B1C05" w:rsidRPr="00A7441E" w:rsidRDefault="008B1C05" w:rsidP="00BF263A">
            <w:pPr>
              <w:pStyle w:val="ConsPlusNormal"/>
              <w:jc w:val="right"/>
              <w:rPr>
                <w:rFonts w:ascii="Arial" w:hAnsi="Arial" w:cs="Arial"/>
                <w:sz w:val="24"/>
                <w:szCs w:val="24"/>
              </w:rPr>
            </w:pPr>
            <w:r w:rsidRPr="00A7441E">
              <w:rPr>
                <w:rFonts w:ascii="Arial" w:hAnsi="Arial" w:cs="Arial"/>
                <w:sz w:val="24"/>
                <w:szCs w:val="24"/>
              </w:rPr>
              <w:t>Периодичность: годовая</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BF263A">
            <w:pPr>
              <w:pStyle w:val="ConsPlusNormal"/>
              <w:ind w:firstLine="709"/>
              <w:jc w:val="center"/>
              <w:rPr>
                <w:rFonts w:ascii="Arial" w:hAnsi="Arial" w:cs="Arial"/>
                <w:sz w:val="24"/>
                <w:szCs w:val="24"/>
              </w:rPr>
            </w:pPr>
            <w:r w:rsidRPr="00A7441E">
              <w:rPr>
                <w:rFonts w:ascii="Arial" w:hAnsi="Arial" w:cs="Arial"/>
                <w:sz w:val="24"/>
                <w:szCs w:val="24"/>
              </w:rPr>
              <w:t>Описание реквизита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BF263A">
            <w:pPr>
              <w:pStyle w:val="ConsPlusNormal"/>
              <w:ind w:firstLine="709"/>
              <w:jc w:val="center"/>
              <w:rPr>
                <w:rFonts w:ascii="Arial" w:hAnsi="Arial" w:cs="Arial"/>
                <w:sz w:val="24"/>
                <w:szCs w:val="24"/>
              </w:rPr>
            </w:pPr>
            <w:r w:rsidRPr="00A7441E">
              <w:rPr>
                <w:rFonts w:ascii="Arial" w:hAnsi="Arial" w:cs="Arial"/>
                <w:sz w:val="24"/>
                <w:szCs w:val="24"/>
              </w:rPr>
              <w:t>Правила формирования, заполнения реквизита</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BF263A">
            <w:pPr>
              <w:pStyle w:val="ConsPlusNormal"/>
              <w:ind w:firstLine="709"/>
              <w:jc w:val="center"/>
              <w:rPr>
                <w:rFonts w:ascii="Arial" w:hAnsi="Arial" w:cs="Arial"/>
                <w:sz w:val="24"/>
                <w:szCs w:val="24"/>
              </w:rPr>
            </w:pPr>
            <w:r w:rsidRPr="00A7441E">
              <w:rPr>
                <w:rFonts w:ascii="Arial" w:hAnsi="Arial" w:cs="Arial"/>
                <w:sz w:val="24"/>
                <w:szCs w:val="24"/>
              </w:rPr>
              <w:t>1</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BF263A">
            <w:pPr>
              <w:pStyle w:val="ConsPlusNormal"/>
              <w:ind w:firstLine="709"/>
              <w:jc w:val="center"/>
              <w:rPr>
                <w:rFonts w:ascii="Arial" w:hAnsi="Arial" w:cs="Arial"/>
                <w:sz w:val="24"/>
                <w:szCs w:val="24"/>
              </w:rPr>
            </w:pPr>
            <w:r w:rsidRPr="00A7441E">
              <w:rPr>
                <w:rFonts w:ascii="Arial" w:hAnsi="Arial" w:cs="Arial"/>
                <w:sz w:val="24"/>
                <w:szCs w:val="24"/>
              </w:rPr>
              <w:t>2</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BF263A">
            <w:pPr>
              <w:pStyle w:val="ConsPlusNormal"/>
              <w:jc w:val="both"/>
              <w:rPr>
                <w:rFonts w:ascii="Arial" w:hAnsi="Arial" w:cs="Arial"/>
                <w:sz w:val="24"/>
                <w:szCs w:val="24"/>
              </w:rPr>
            </w:pPr>
            <w:r w:rsidRPr="00A7441E">
              <w:rPr>
                <w:rFonts w:ascii="Arial" w:hAnsi="Arial" w:cs="Arial"/>
                <w:sz w:val="24"/>
                <w:szCs w:val="24"/>
              </w:rPr>
              <w:t>1. Дата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BF263A">
            <w:pPr>
              <w:pStyle w:val="ConsPlusNormal"/>
              <w:jc w:val="both"/>
              <w:rPr>
                <w:rFonts w:ascii="Arial" w:hAnsi="Arial" w:cs="Arial"/>
                <w:sz w:val="24"/>
                <w:szCs w:val="24"/>
              </w:rPr>
            </w:pPr>
            <w:r w:rsidRPr="00A7441E">
              <w:rPr>
                <w:rFonts w:ascii="Arial" w:hAnsi="Arial" w:cs="Arial"/>
                <w:sz w:val="24"/>
                <w:szCs w:val="24"/>
              </w:rPr>
              <w:t>Указывается дата по состоянию на 1 января текущего финансового года.</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BF263A">
            <w:pPr>
              <w:pStyle w:val="ConsPlusNormal"/>
              <w:jc w:val="both"/>
              <w:rPr>
                <w:rFonts w:ascii="Arial" w:hAnsi="Arial" w:cs="Arial"/>
                <w:sz w:val="24"/>
                <w:szCs w:val="24"/>
              </w:rPr>
            </w:pPr>
            <w:r w:rsidRPr="00A7441E">
              <w:rPr>
                <w:rFonts w:ascii="Arial" w:hAnsi="Arial" w:cs="Arial"/>
                <w:sz w:val="24"/>
                <w:szCs w:val="24"/>
              </w:rPr>
              <w:t>2. Федеральное казначейство</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BF263A">
            <w:pPr>
              <w:pStyle w:val="ConsPlusNormal"/>
              <w:jc w:val="both"/>
              <w:rPr>
                <w:rFonts w:ascii="Arial" w:hAnsi="Arial" w:cs="Arial"/>
                <w:sz w:val="24"/>
                <w:szCs w:val="24"/>
              </w:rPr>
            </w:pPr>
            <w:r w:rsidRPr="00A7441E">
              <w:rPr>
                <w:rFonts w:ascii="Arial" w:hAnsi="Arial" w:cs="Arial"/>
                <w:sz w:val="24"/>
                <w:szCs w:val="24"/>
              </w:rPr>
              <w:t>Указывается наименование территориального органа Федерального казначейства.</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BF263A">
            <w:pPr>
              <w:pStyle w:val="ConsPlusNormal"/>
              <w:jc w:val="both"/>
              <w:rPr>
                <w:rFonts w:ascii="Arial" w:hAnsi="Arial" w:cs="Arial"/>
                <w:sz w:val="24"/>
                <w:szCs w:val="24"/>
              </w:rPr>
            </w:pPr>
            <w:r w:rsidRPr="00A7441E">
              <w:rPr>
                <w:rFonts w:ascii="Arial" w:hAnsi="Arial" w:cs="Arial"/>
                <w:sz w:val="24"/>
                <w:szCs w:val="24"/>
              </w:rPr>
              <w:t>2.1. Код органа Федерального казначейства (КОФК)</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BF263A">
            <w:pPr>
              <w:pStyle w:val="ConsPlusNormal"/>
              <w:jc w:val="both"/>
              <w:rPr>
                <w:rFonts w:ascii="Arial" w:hAnsi="Arial" w:cs="Arial"/>
                <w:sz w:val="24"/>
                <w:szCs w:val="24"/>
              </w:rPr>
            </w:pPr>
            <w:r w:rsidRPr="00A7441E">
              <w:rPr>
                <w:rFonts w:ascii="Arial" w:hAnsi="Arial" w:cs="Arial"/>
                <w:sz w:val="24"/>
                <w:szCs w:val="24"/>
              </w:rPr>
              <w:t>Указывается код органа Федерального казначейства, присвоенный Федеральным казначейством.</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BF263A">
            <w:pPr>
              <w:pStyle w:val="ConsPlusNormal"/>
              <w:jc w:val="both"/>
              <w:rPr>
                <w:rFonts w:ascii="Arial" w:hAnsi="Arial" w:cs="Arial"/>
                <w:sz w:val="24"/>
                <w:szCs w:val="24"/>
              </w:rPr>
            </w:pPr>
            <w:r w:rsidRPr="00A7441E">
              <w:rPr>
                <w:rFonts w:ascii="Arial" w:hAnsi="Arial" w:cs="Arial"/>
                <w:sz w:val="24"/>
                <w:szCs w:val="24"/>
              </w:rPr>
              <w:t>3. Наименование органа исполнительной власти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C12577">
            <w:pPr>
              <w:pStyle w:val="ConsPlusNormal"/>
              <w:jc w:val="both"/>
              <w:rPr>
                <w:rFonts w:ascii="Arial" w:hAnsi="Arial" w:cs="Arial"/>
                <w:sz w:val="24"/>
                <w:szCs w:val="24"/>
              </w:rPr>
            </w:pPr>
            <w:r w:rsidRPr="00A7441E">
              <w:rPr>
                <w:rFonts w:ascii="Arial" w:hAnsi="Arial" w:cs="Arial"/>
                <w:sz w:val="24"/>
                <w:szCs w:val="24"/>
              </w:rPr>
              <w:t xml:space="preserve">Указывается наименование органа исполнительной власти </w:t>
            </w:r>
            <w:r w:rsidR="00C12577" w:rsidRPr="00A7441E">
              <w:rPr>
                <w:rFonts w:ascii="Arial" w:hAnsi="Arial" w:cs="Arial"/>
                <w:sz w:val="24"/>
                <w:szCs w:val="24"/>
              </w:rPr>
              <w:t>–(наименование финансового органа)</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BF263A">
            <w:pPr>
              <w:pStyle w:val="ConsPlusNormal"/>
              <w:jc w:val="both"/>
              <w:rPr>
                <w:rFonts w:ascii="Arial" w:hAnsi="Arial" w:cs="Arial"/>
                <w:sz w:val="24"/>
                <w:szCs w:val="24"/>
              </w:rPr>
            </w:pPr>
            <w:r w:rsidRPr="00A7441E">
              <w:rPr>
                <w:rFonts w:ascii="Arial" w:hAnsi="Arial" w:cs="Arial"/>
                <w:sz w:val="24"/>
                <w:szCs w:val="24"/>
              </w:rPr>
              <w:t>4. Код по бюджетной классификации</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C12577">
            <w:pPr>
              <w:pStyle w:val="ConsPlusNormal"/>
              <w:jc w:val="both"/>
              <w:rPr>
                <w:rFonts w:ascii="Arial" w:hAnsi="Arial" w:cs="Arial"/>
                <w:sz w:val="24"/>
                <w:szCs w:val="24"/>
              </w:rPr>
            </w:pPr>
            <w:r w:rsidRPr="00A7441E">
              <w:rPr>
                <w:rFonts w:ascii="Arial" w:hAnsi="Arial" w:cs="Arial"/>
                <w:sz w:val="24"/>
                <w:szCs w:val="24"/>
              </w:rPr>
              <w:t xml:space="preserve">Указывается составная часть кода классификации расходов </w:t>
            </w:r>
            <w:r w:rsidR="00DB3CDB" w:rsidRPr="00A7441E">
              <w:rPr>
                <w:rFonts w:ascii="Arial" w:hAnsi="Arial" w:cs="Arial"/>
                <w:sz w:val="24"/>
                <w:szCs w:val="24"/>
              </w:rPr>
              <w:t>бюджета МО</w:t>
            </w:r>
            <w:r w:rsidRPr="00A7441E">
              <w:rPr>
                <w:rFonts w:ascii="Arial" w:hAnsi="Arial" w:cs="Arial"/>
                <w:sz w:val="24"/>
                <w:szCs w:val="24"/>
              </w:rPr>
              <w:t xml:space="preserve">, по которому в органе Федерального казначейства учтено бюджетное обязательство, связанное с реализацией капитальных вложений в объекты </w:t>
            </w:r>
            <w:r w:rsidR="00C12577" w:rsidRPr="00A7441E">
              <w:rPr>
                <w:rFonts w:ascii="Arial" w:hAnsi="Arial" w:cs="Arial"/>
                <w:sz w:val="24"/>
                <w:szCs w:val="24"/>
              </w:rPr>
              <w:t>муниципаль</w:t>
            </w:r>
            <w:r w:rsidRPr="00A7441E">
              <w:rPr>
                <w:rFonts w:ascii="Arial" w:hAnsi="Arial" w:cs="Arial"/>
                <w:sz w:val="24"/>
                <w:szCs w:val="24"/>
              </w:rPr>
              <w:t>ной собственности Российской Федерации (глава, раздел, подраздел, целевая статья, вид расходов).</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BF263A">
            <w:pPr>
              <w:pStyle w:val="ConsPlusNormal"/>
              <w:jc w:val="both"/>
              <w:rPr>
                <w:rFonts w:ascii="Arial" w:hAnsi="Arial" w:cs="Arial"/>
                <w:sz w:val="24"/>
                <w:szCs w:val="24"/>
              </w:rPr>
            </w:pPr>
            <w:r w:rsidRPr="00A7441E">
              <w:rPr>
                <w:rFonts w:ascii="Arial" w:hAnsi="Arial" w:cs="Arial"/>
                <w:sz w:val="24"/>
                <w:szCs w:val="24"/>
              </w:rPr>
              <w:lastRenderedPageBreak/>
              <w:t>5. Объект капитального строительства или объект недвижимого имущества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BF263A">
            <w:pPr>
              <w:pStyle w:val="ConsPlusNormal"/>
              <w:jc w:val="both"/>
              <w:rPr>
                <w:rFonts w:ascii="Arial" w:hAnsi="Arial" w:cs="Arial"/>
                <w:sz w:val="24"/>
                <w:szCs w:val="24"/>
              </w:rPr>
            </w:pPr>
            <w:r w:rsidRPr="00A7441E">
              <w:rPr>
                <w:rFonts w:ascii="Arial" w:hAnsi="Arial" w:cs="Arial"/>
                <w:sz w:val="24"/>
                <w:szCs w:val="24"/>
              </w:rPr>
              <w:t>Указываются наименования объекта капитального строительства или объекта недвижимого имущества.</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BF263A">
            <w:pPr>
              <w:pStyle w:val="ConsPlusNormal"/>
              <w:jc w:val="both"/>
              <w:rPr>
                <w:rFonts w:ascii="Arial" w:hAnsi="Arial" w:cs="Arial"/>
                <w:sz w:val="24"/>
                <w:szCs w:val="24"/>
              </w:rPr>
            </w:pPr>
            <w:r w:rsidRPr="00A7441E">
              <w:rPr>
                <w:rFonts w:ascii="Arial" w:hAnsi="Arial" w:cs="Arial"/>
                <w:sz w:val="24"/>
                <w:szCs w:val="24"/>
              </w:rPr>
              <w:t>5.1. Уникальный код объекта капитального строительства или объекта недвижимого имущества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BF263A">
            <w:pPr>
              <w:pStyle w:val="ConsPlusNormal"/>
              <w:jc w:val="both"/>
              <w:rPr>
                <w:rFonts w:ascii="Arial" w:hAnsi="Arial" w:cs="Arial"/>
                <w:sz w:val="24"/>
                <w:szCs w:val="24"/>
              </w:rPr>
            </w:pPr>
            <w:r w:rsidRPr="00A7441E">
              <w:rPr>
                <w:rFonts w:ascii="Arial" w:hAnsi="Arial" w:cs="Arial"/>
                <w:sz w:val="24"/>
                <w:szCs w:val="24"/>
              </w:rPr>
              <w:t>Указывается уникальный код объекта капитального строительства или объекта недвижимого имущества.</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BF263A">
            <w:pPr>
              <w:pStyle w:val="ConsPlusNormal"/>
              <w:jc w:val="both"/>
              <w:rPr>
                <w:rFonts w:ascii="Arial" w:hAnsi="Arial" w:cs="Arial"/>
                <w:sz w:val="24"/>
                <w:szCs w:val="24"/>
              </w:rPr>
            </w:pPr>
            <w:r w:rsidRPr="00A7441E">
              <w:rPr>
                <w:rFonts w:ascii="Arial" w:hAnsi="Arial" w:cs="Arial"/>
                <w:sz w:val="24"/>
                <w:szCs w:val="24"/>
              </w:rPr>
              <w:t xml:space="preserve">6. </w:t>
            </w:r>
            <w:r w:rsidR="00923CFE" w:rsidRPr="00A7441E">
              <w:rPr>
                <w:rFonts w:ascii="Arial" w:hAnsi="Arial" w:cs="Arial"/>
                <w:sz w:val="24"/>
                <w:szCs w:val="24"/>
              </w:rPr>
              <w:t>Муниципальный</w:t>
            </w:r>
            <w:r w:rsidRPr="00A7441E">
              <w:rPr>
                <w:rFonts w:ascii="Arial" w:hAnsi="Arial" w:cs="Arial"/>
                <w:sz w:val="24"/>
                <w:szCs w:val="24"/>
              </w:rPr>
              <w:t xml:space="preserve"> заказчик (главный распорядитель средств </w:t>
            </w:r>
            <w:r w:rsidR="00DB3CDB" w:rsidRPr="00A7441E">
              <w:rPr>
                <w:rFonts w:ascii="Arial" w:hAnsi="Arial" w:cs="Arial"/>
                <w:sz w:val="24"/>
                <w:szCs w:val="24"/>
              </w:rPr>
              <w:t>бюджета МО</w:t>
            </w:r>
            <w:r w:rsidRPr="00A7441E">
              <w:rPr>
                <w:rFonts w:ascii="Arial" w:hAnsi="Arial" w:cs="Arial"/>
                <w:sz w:val="24"/>
                <w:szCs w:val="24"/>
              </w:rPr>
              <w:t>)</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C12577">
            <w:pPr>
              <w:pStyle w:val="ConsPlusNormal"/>
              <w:jc w:val="both"/>
              <w:rPr>
                <w:rFonts w:ascii="Arial" w:hAnsi="Arial" w:cs="Arial"/>
                <w:sz w:val="24"/>
                <w:szCs w:val="24"/>
              </w:rPr>
            </w:pPr>
            <w:r w:rsidRPr="00A7441E">
              <w:rPr>
                <w:rFonts w:ascii="Arial" w:hAnsi="Arial" w:cs="Arial"/>
                <w:sz w:val="24"/>
                <w:szCs w:val="24"/>
              </w:rPr>
              <w:t xml:space="preserve">Указывается наименование получателя средств </w:t>
            </w:r>
            <w:r w:rsidR="00DB3CDB" w:rsidRPr="00A7441E">
              <w:rPr>
                <w:rFonts w:ascii="Arial" w:hAnsi="Arial" w:cs="Arial"/>
                <w:sz w:val="24"/>
                <w:szCs w:val="24"/>
              </w:rPr>
              <w:t>бюджета МО</w:t>
            </w:r>
            <w:r w:rsidRPr="00A7441E">
              <w:rPr>
                <w:rFonts w:ascii="Arial" w:hAnsi="Arial" w:cs="Arial"/>
                <w:sz w:val="24"/>
                <w:szCs w:val="24"/>
              </w:rPr>
              <w:t xml:space="preserve"> - </w:t>
            </w:r>
            <w:r w:rsidR="00C12577" w:rsidRPr="00A7441E">
              <w:rPr>
                <w:rFonts w:ascii="Arial" w:hAnsi="Arial" w:cs="Arial"/>
                <w:sz w:val="24"/>
                <w:szCs w:val="24"/>
              </w:rPr>
              <w:t>муниципального</w:t>
            </w:r>
            <w:r w:rsidRPr="00A7441E">
              <w:rPr>
                <w:rFonts w:ascii="Arial" w:hAnsi="Arial" w:cs="Arial"/>
                <w:sz w:val="24"/>
                <w:szCs w:val="24"/>
              </w:rPr>
              <w:t xml:space="preserve"> заказчика, главного распорядителя средств </w:t>
            </w:r>
            <w:r w:rsidR="00DB3CDB" w:rsidRPr="00A7441E">
              <w:rPr>
                <w:rFonts w:ascii="Arial" w:hAnsi="Arial" w:cs="Arial"/>
                <w:sz w:val="24"/>
                <w:szCs w:val="24"/>
              </w:rPr>
              <w:t>бюджета МО</w:t>
            </w:r>
            <w:r w:rsidRPr="00A7441E">
              <w:rPr>
                <w:rFonts w:ascii="Arial" w:hAnsi="Arial" w:cs="Arial"/>
                <w:sz w:val="24"/>
                <w:szCs w:val="24"/>
              </w:rPr>
              <w:t>, у которого по состоянию на конец отчетного финансового года имеются неисполненные бюджетные обязательства, связанные с реализацией капитальных вложений.</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BF263A">
            <w:pPr>
              <w:pStyle w:val="ConsPlusNormal"/>
              <w:jc w:val="both"/>
              <w:rPr>
                <w:rFonts w:ascii="Arial" w:hAnsi="Arial" w:cs="Arial"/>
                <w:sz w:val="24"/>
                <w:szCs w:val="24"/>
              </w:rPr>
            </w:pPr>
            <w:r w:rsidRPr="00A7441E">
              <w:rPr>
                <w:rFonts w:ascii="Arial" w:hAnsi="Arial" w:cs="Arial"/>
                <w:sz w:val="24"/>
                <w:szCs w:val="24"/>
              </w:rPr>
              <w:t>6.1. Код по Сводному реестру</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BF263A">
            <w:pPr>
              <w:pStyle w:val="ConsPlusNormal"/>
              <w:jc w:val="both"/>
              <w:rPr>
                <w:rFonts w:ascii="Arial" w:hAnsi="Arial" w:cs="Arial"/>
                <w:sz w:val="24"/>
                <w:szCs w:val="24"/>
              </w:rPr>
            </w:pPr>
            <w:r w:rsidRPr="00A7441E">
              <w:rPr>
                <w:rFonts w:ascii="Arial" w:hAnsi="Arial" w:cs="Arial"/>
                <w:sz w:val="24"/>
                <w:szCs w:val="24"/>
              </w:rPr>
              <w:t>Указывается код главного распорядителя (распорядителя) бюджетных средств, соответствующий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связанные с реализацией капитальных вложений.</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BF263A">
            <w:pPr>
              <w:pStyle w:val="ConsPlusNormal"/>
              <w:jc w:val="both"/>
              <w:rPr>
                <w:rFonts w:ascii="Arial" w:hAnsi="Arial" w:cs="Arial"/>
                <w:sz w:val="24"/>
                <w:szCs w:val="24"/>
              </w:rPr>
            </w:pPr>
            <w:r w:rsidRPr="00A7441E">
              <w:rPr>
                <w:rFonts w:ascii="Arial" w:hAnsi="Arial" w:cs="Arial"/>
                <w:sz w:val="24"/>
                <w:szCs w:val="24"/>
              </w:rPr>
              <w:t>7. Номер неисполненного бюджетного обязательства отчетного финансового года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BF263A">
            <w:pPr>
              <w:pStyle w:val="ConsPlusNormal"/>
              <w:jc w:val="both"/>
              <w:rPr>
                <w:rFonts w:ascii="Arial" w:hAnsi="Arial" w:cs="Arial"/>
                <w:sz w:val="24"/>
                <w:szCs w:val="24"/>
              </w:rPr>
            </w:pPr>
            <w:r w:rsidRPr="00A7441E">
              <w:rPr>
                <w:rFonts w:ascii="Arial" w:hAnsi="Arial" w:cs="Arial"/>
                <w:sz w:val="24"/>
                <w:szCs w:val="24"/>
              </w:rPr>
              <w:t xml:space="preserve">Указываются учетные номера принятых на учет бюджетных обязательств, связанных с реализацией капитальных вложений, за счет средств </w:t>
            </w:r>
            <w:r w:rsidR="00DB3CDB" w:rsidRPr="00A7441E">
              <w:rPr>
                <w:rFonts w:ascii="Arial" w:hAnsi="Arial" w:cs="Arial"/>
                <w:sz w:val="24"/>
                <w:szCs w:val="24"/>
              </w:rPr>
              <w:t>бюджета МО</w:t>
            </w:r>
            <w:r w:rsidRPr="00A7441E">
              <w:rPr>
                <w:rFonts w:ascii="Arial" w:hAnsi="Arial" w:cs="Arial"/>
                <w:sz w:val="24"/>
                <w:szCs w:val="24"/>
              </w:rPr>
              <w:t xml:space="preserve"> отчетного финансового года, не исполненные на конец отчетного финансового года.</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BF263A">
            <w:pPr>
              <w:pStyle w:val="ConsPlusNormal"/>
              <w:jc w:val="both"/>
              <w:rPr>
                <w:rFonts w:ascii="Arial" w:hAnsi="Arial" w:cs="Arial"/>
                <w:sz w:val="24"/>
                <w:szCs w:val="24"/>
              </w:rPr>
            </w:pPr>
            <w:r w:rsidRPr="00A7441E">
              <w:rPr>
                <w:rFonts w:ascii="Arial" w:hAnsi="Arial" w:cs="Arial"/>
                <w:sz w:val="24"/>
                <w:szCs w:val="24"/>
              </w:rPr>
              <w:t>7.1. Сумма неисполненного остатка бюджетного обязательства отчетного финансового года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BF263A">
            <w:pPr>
              <w:pStyle w:val="ConsPlusNormal"/>
              <w:jc w:val="both"/>
              <w:rPr>
                <w:rFonts w:ascii="Arial" w:hAnsi="Arial" w:cs="Arial"/>
                <w:sz w:val="24"/>
                <w:szCs w:val="24"/>
              </w:rPr>
            </w:pPr>
            <w:r w:rsidRPr="00A7441E">
              <w:rPr>
                <w:rFonts w:ascii="Arial" w:hAnsi="Arial" w:cs="Arial"/>
                <w:sz w:val="24"/>
                <w:szCs w:val="24"/>
              </w:rPr>
              <w:t xml:space="preserve">Указываются суммы неисполненного остатка принятых на учет бюджетных обязательств, связанных с реализацией капитальных вложений, за счет средств </w:t>
            </w:r>
            <w:r w:rsidR="00DB3CDB" w:rsidRPr="00A7441E">
              <w:rPr>
                <w:rFonts w:ascii="Arial" w:hAnsi="Arial" w:cs="Arial"/>
                <w:sz w:val="24"/>
                <w:szCs w:val="24"/>
              </w:rPr>
              <w:t>бюджета МО</w:t>
            </w:r>
            <w:r w:rsidRPr="00A7441E">
              <w:rPr>
                <w:rFonts w:ascii="Arial" w:hAnsi="Arial" w:cs="Arial"/>
                <w:sz w:val="24"/>
                <w:szCs w:val="24"/>
              </w:rPr>
              <w:t xml:space="preserve"> отчетного финансового года (с учетом неисполненных обязательств прошлых лет), не исполненные на конец отчетного финансового года по каждому обязательству в разрезе кодов по бюджетной классификации.</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BF263A">
            <w:pPr>
              <w:pStyle w:val="ConsPlusNormal"/>
              <w:jc w:val="both"/>
              <w:rPr>
                <w:rFonts w:ascii="Arial" w:hAnsi="Arial" w:cs="Arial"/>
                <w:sz w:val="24"/>
                <w:szCs w:val="24"/>
              </w:rPr>
            </w:pPr>
            <w:r w:rsidRPr="00A7441E">
              <w:rPr>
                <w:rFonts w:ascii="Arial" w:hAnsi="Arial" w:cs="Arial"/>
                <w:sz w:val="24"/>
                <w:szCs w:val="24"/>
              </w:rPr>
              <w:t>8. Общий объем неисполненных в отчетном финансовом году бюджетных обязательств в разрезе кода БК и главы по БК</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C12577">
            <w:pPr>
              <w:pStyle w:val="ConsPlusNormal"/>
              <w:jc w:val="both"/>
              <w:rPr>
                <w:rFonts w:ascii="Arial" w:hAnsi="Arial" w:cs="Arial"/>
                <w:sz w:val="24"/>
                <w:szCs w:val="24"/>
              </w:rPr>
            </w:pPr>
            <w:r w:rsidRPr="00A7441E">
              <w:rPr>
                <w:rFonts w:ascii="Arial" w:hAnsi="Arial" w:cs="Arial"/>
                <w:sz w:val="24"/>
                <w:szCs w:val="24"/>
              </w:rPr>
              <w:t xml:space="preserve">Указывается общий объем неисполненных в отчетном финансовом году бюджетных обязательств, рассчитанный как сумма неисполненных остатков бюджетных обязательств отчетного финансового года, в разрезе неисполненных бюджетных обязательств по каждому получателю средств </w:t>
            </w:r>
            <w:r w:rsidR="00DB3CDB" w:rsidRPr="00A7441E">
              <w:rPr>
                <w:rFonts w:ascii="Arial" w:hAnsi="Arial" w:cs="Arial"/>
                <w:sz w:val="24"/>
                <w:szCs w:val="24"/>
              </w:rPr>
              <w:t>бюджета МО</w:t>
            </w:r>
            <w:r w:rsidRPr="00A7441E">
              <w:rPr>
                <w:rFonts w:ascii="Arial" w:hAnsi="Arial" w:cs="Arial"/>
                <w:sz w:val="24"/>
                <w:szCs w:val="24"/>
              </w:rPr>
              <w:t xml:space="preserve"> - </w:t>
            </w:r>
            <w:r w:rsidR="00C12577" w:rsidRPr="00A7441E">
              <w:rPr>
                <w:rFonts w:ascii="Arial" w:hAnsi="Arial" w:cs="Arial"/>
                <w:sz w:val="24"/>
                <w:szCs w:val="24"/>
              </w:rPr>
              <w:t>муниципаль</w:t>
            </w:r>
            <w:r w:rsidRPr="00A7441E">
              <w:rPr>
                <w:rFonts w:ascii="Arial" w:hAnsi="Arial" w:cs="Arial"/>
                <w:sz w:val="24"/>
                <w:szCs w:val="24"/>
              </w:rPr>
              <w:t xml:space="preserve">ному заказчику, главному распорядителю и по каждому коду классификации расходов </w:t>
            </w:r>
            <w:r w:rsidR="00DB3CDB" w:rsidRPr="00A7441E">
              <w:rPr>
                <w:rFonts w:ascii="Arial" w:hAnsi="Arial" w:cs="Arial"/>
                <w:sz w:val="24"/>
                <w:szCs w:val="24"/>
              </w:rPr>
              <w:t>бюджета МО</w:t>
            </w:r>
            <w:r w:rsidRPr="00A7441E">
              <w:rPr>
                <w:rFonts w:ascii="Arial" w:hAnsi="Arial" w:cs="Arial"/>
                <w:sz w:val="24"/>
                <w:szCs w:val="24"/>
              </w:rPr>
              <w:t>.</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BF263A">
            <w:pPr>
              <w:pStyle w:val="ConsPlusNormal"/>
              <w:jc w:val="both"/>
              <w:rPr>
                <w:rFonts w:ascii="Arial" w:hAnsi="Arial" w:cs="Arial"/>
                <w:sz w:val="24"/>
                <w:szCs w:val="24"/>
              </w:rPr>
            </w:pPr>
            <w:r w:rsidRPr="00A7441E">
              <w:rPr>
                <w:rFonts w:ascii="Arial" w:hAnsi="Arial" w:cs="Arial"/>
                <w:sz w:val="24"/>
                <w:szCs w:val="24"/>
              </w:rPr>
              <w:t xml:space="preserve">9. Неиспользованный остаток лимитов бюджетных </w:t>
            </w:r>
            <w:r w:rsidRPr="00A7441E">
              <w:rPr>
                <w:rFonts w:ascii="Arial" w:hAnsi="Arial" w:cs="Arial"/>
                <w:sz w:val="24"/>
                <w:szCs w:val="24"/>
              </w:rPr>
              <w:lastRenderedPageBreak/>
              <w:t>обязательств отчетного финансового года в разрезе кода БК и главы по БК</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BF263A">
            <w:pPr>
              <w:pStyle w:val="ConsPlusNormal"/>
              <w:jc w:val="both"/>
              <w:rPr>
                <w:rFonts w:ascii="Arial" w:hAnsi="Arial" w:cs="Arial"/>
                <w:sz w:val="24"/>
                <w:szCs w:val="24"/>
              </w:rPr>
            </w:pPr>
            <w:r w:rsidRPr="00A7441E">
              <w:rPr>
                <w:rFonts w:ascii="Arial" w:hAnsi="Arial" w:cs="Arial"/>
                <w:sz w:val="24"/>
                <w:szCs w:val="24"/>
              </w:rPr>
              <w:lastRenderedPageBreak/>
              <w:t xml:space="preserve">Указывается неиспользованный остаток лимитов бюджетных обязательств отчетного финансового </w:t>
            </w:r>
            <w:r w:rsidRPr="00A7441E">
              <w:rPr>
                <w:rFonts w:ascii="Arial" w:hAnsi="Arial" w:cs="Arial"/>
                <w:sz w:val="24"/>
                <w:szCs w:val="24"/>
              </w:rPr>
              <w:lastRenderedPageBreak/>
              <w:t xml:space="preserve">года, рассчитанный как разность между доведенными до получателя средств </w:t>
            </w:r>
            <w:r w:rsidR="00DB3CDB" w:rsidRPr="00A7441E">
              <w:rPr>
                <w:rFonts w:ascii="Arial" w:hAnsi="Arial" w:cs="Arial"/>
                <w:sz w:val="24"/>
                <w:szCs w:val="24"/>
              </w:rPr>
              <w:t>бюджета МО</w:t>
            </w:r>
            <w:r w:rsidRPr="00A7441E">
              <w:rPr>
                <w:rFonts w:ascii="Arial" w:hAnsi="Arial" w:cs="Arial"/>
                <w:sz w:val="24"/>
                <w:szCs w:val="24"/>
              </w:rPr>
              <w:t xml:space="preserve">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w:t>
            </w:r>
            <w:r w:rsidR="00DB3CDB" w:rsidRPr="00A7441E">
              <w:rPr>
                <w:rFonts w:ascii="Arial" w:hAnsi="Arial" w:cs="Arial"/>
                <w:sz w:val="24"/>
                <w:szCs w:val="24"/>
              </w:rPr>
              <w:t>бюджета МО</w:t>
            </w:r>
            <w:r w:rsidRPr="00A7441E">
              <w:rPr>
                <w:rFonts w:ascii="Arial" w:hAnsi="Arial" w:cs="Arial"/>
                <w:sz w:val="24"/>
                <w:szCs w:val="24"/>
              </w:rPr>
              <w:t>.</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BF263A">
            <w:pPr>
              <w:pStyle w:val="ConsPlusNormal"/>
              <w:jc w:val="both"/>
              <w:rPr>
                <w:rFonts w:ascii="Arial" w:hAnsi="Arial" w:cs="Arial"/>
                <w:sz w:val="24"/>
                <w:szCs w:val="24"/>
              </w:rPr>
            </w:pPr>
            <w:r w:rsidRPr="00A7441E">
              <w:rPr>
                <w:rFonts w:ascii="Arial" w:hAnsi="Arial" w:cs="Arial"/>
                <w:sz w:val="24"/>
                <w:szCs w:val="24"/>
              </w:rPr>
              <w:lastRenderedPageBreak/>
              <w:t>10. Ответственный исполнитель</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BF263A">
            <w:pPr>
              <w:pStyle w:val="ConsPlusNormal"/>
              <w:jc w:val="both"/>
              <w:rPr>
                <w:rFonts w:ascii="Arial" w:hAnsi="Arial" w:cs="Arial"/>
                <w:sz w:val="24"/>
                <w:szCs w:val="24"/>
              </w:rPr>
            </w:pPr>
            <w:r w:rsidRPr="00A7441E">
              <w:rPr>
                <w:rFonts w:ascii="Arial" w:hAnsi="Arial" w:cs="Arial"/>
                <w:sz w:val="24"/>
                <w:szCs w:val="24"/>
              </w:rPr>
              <w:t>Указываются должность, подпись, расшифровка подписи, телефон ответственного исполнителя, сформировавшего отчет.</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BF263A">
            <w:pPr>
              <w:pStyle w:val="ConsPlusNormal"/>
              <w:jc w:val="both"/>
              <w:rPr>
                <w:rFonts w:ascii="Arial" w:hAnsi="Arial" w:cs="Arial"/>
                <w:sz w:val="24"/>
                <w:szCs w:val="24"/>
              </w:rPr>
            </w:pPr>
            <w:r w:rsidRPr="00A7441E">
              <w:rPr>
                <w:rFonts w:ascii="Arial" w:hAnsi="Arial" w:cs="Arial"/>
                <w:sz w:val="24"/>
                <w:szCs w:val="24"/>
              </w:rPr>
              <w:t>11. Дата</w:t>
            </w:r>
          </w:p>
        </w:tc>
        <w:tc>
          <w:tcPr>
            <w:tcW w:w="6241" w:type="dxa"/>
            <w:gridSpan w:val="2"/>
            <w:tcBorders>
              <w:top w:val="single" w:sz="4" w:space="0" w:color="auto"/>
              <w:left w:val="single" w:sz="4" w:space="0" w:color="auto"/>
              <w:bottom w:val="single" w:sz="4" w:space="0" w:color="auto"/>
              <w:right w:val="single" w:sz="4" w:space="0" w:color="auto"/>
            </w:tcBorders>
          </w:tcPr>
          <w:p w:rsidR="008B1C05" w:rsidRPr="00A7441E" w:rsidRDefault="008B1C05" w:rsidP="00BF263A">
            <w:pPr>
              <w:pStyle w:val="ConsPlusNormal"/>
              <w:jc w:val="both"/>
              <w:rPr>
                <w:rFonts w:ascii="Arial" w:hAnsi="Arial" w:cs="Arial"/>
                <w:sz w:val="24"/>
                <w:szCs w:val="24"/>
              </w:rPr>
            </w:pPr>
            <w:r w:rsidRPr="00A7441E">
              <w:rPr>
                <w:rFonts w:ascii="Arial" w:hAnsi="Arial" w:cs="Arial"/>
                <w:sz w:val="24"/>
                <w:szCs w:val="24"/>
              </w:rPr>
              <w:t>Указывается дата подписания отчета.</w:t>
            </w:r>
          </w:p>
        </w:tc>
      </w:tr>
    </w:tbl>
    <w:p w:rsidR="008B1C05" w:rsidRPr="00A7441E" w:rsidRDefault="008B1C05" w:rsidP="008B1C05">
      <w:pPr>
        <w:pStyle w:val="ConsPlusNormal"/>
        <w:ind w:firstLine="709"/>
        <w:rPr>
          <w:rFonts w:ascii="Arial" w:hAnsi="Arial" w:cs="Arial"/>
          <w:sz w:val="24"/>
          <w:szCs w:val="24"/>
        </w:rPr>
      </w:pPr>
    </w:p>
    <w:p w:rsidR="008B1C05" w:rsidRPr="00A7441E" w:rsidRDefault="008B1C05" w:rsidP="008B1C05">
      <w:pPr>
        <w:pStyle w:val="ConsPlusNormal"/>
        <w:ind w:firstLine="709"/>
        <w:rPr>
          <w:rFonts w:ascii="Arial" w:hAnsi="Arial" w:cs="Arial"/>
          <w:sz w:val="24"/>
          <w:szCs w:val="24"/>
        </w:rPr>
      </w:pPr>
    </w:p>
    <w:p w:rsidR="008B1C05" w:rsidRPr="00A7441E" w:rsidRDefault="008B1C05" w:rsidP="008B1C05">
      <w:pPr>
        <w:pStyle w:val="ConsPlusNormal"/>
        <w:ind w:firstLine="709"/>
        <w:rPr>
          <w:rFonts w:ascii="Arial" w:hAnsi="Arial" w:cs="Arial"/>
          <w:sz w:val="24"/>
          <w:szCs w:val="24"/>
        </w:rPr>
      </w:pPr>
    </w:p>
    <w:p w:rsidR="008B1C05" w:rsidRPr="00A7441E" w:rsidRDefault="008B1C05" w:rsidP="008B1C05">
      <w:pPr>
        <w:pStyle w:val="ConsPlusNormal"/>
        <w:ind w:firstLine="709"/>
        <w:rPr>
          <w:rFonts w:ascii="Arial" w:hAnsi="Arial" w:cs="Arial"/>
          <w:sz w:val="24"/>
          <w:szCs w:val="24"/>
        </w:rPr>
      </w:pPr>
    </w:p>
    <w:p w:rsidR="00A044AB" w:rsidRPr="00A7441E" w:rsidRDefault="00A044AB" w:rsidP="002D3400">
      <w:pPr>
        <w:pStyle w:val="ConsPlusNormal"/>
        <w:ind w:firstLine="709"/>
        <w:jc w:val="right"/>
        <w:rPr>
          <w:rFonts w:ascii="Arial" w:hAnsi="Arial" w:cs="Arial"/>
          <w:sz w:val="24"/>
          <w:szCs w:val="24"/>
        </w:rPr>
      </w:pPr>
    </w:p>
    <w:p w:rsidR="00A044AB" w:rsidRPr="00A7441E" w:rsidRDefault="00A044AB" w:rsidP="002D3400">
      <w:pPr>
        <w:pStyle w:val="ConsPlusNormal"/>
        <w:ind w:firstLine="709"/>
        <w:jc w:val="right"/>
        <w:rPr>
          <w:rFonts w:ascii="Arial" w:hAnsi="Arial" w:cs="Arial"/>
          <w:sz w:val="24"/>
          <w:szCs w:val="24"/>
        </w:rPr>
      </w:pPr>
    </w:p>
    <w:p w:rsidR="00A044AB" w:rsidRPr="00A7441E" w:rsidRDefault="00A044AB" w:rsidP="002D3400">
      <w:pPr>
        <w:pStyle w:val="ConsPlusNormal"/>
        <w:ind w:firstLine="709"/>
        <w:jc w:val="right"/>
        <w:rPr>
          <w:rFonts w:ascii="Arial" w:hAnsi="Arial" w:cs="Arial"/>
          <w:sz w:val="24"/>
          <w:szCs w:val="24"/>
        </w:rPr>
      </w:pPr>
    </w:p>
    <w:p w:rsidR="000C198C" w:rsidRPr="00A7441E" w:rsidRDefault="000C198C" w:rsidP="002D3400">
      <w:pPr>
        <w:pStyle w:val="ConsPlusNormal"/>
        <w:ind w:firstLine="709"/>
        <w:jc w:val="right"/>
        <w:rPr>
          <w:rFonts w:ascii="Arial" w:hAnsi="Arial" w:cs="Arial"/>
          <w:sz w:val="24"/>
          <w:szCs w:val="24"/>
        </w:rPr>
      </w:pPr>
    </w:p>
    <w:p w:rsidR="000C198C" w:rsidRPr="00A7441E" w:rsidRDefault="000C198C" w:rsidP="002D3400">
      <w:pPr>
        <w:pStyle w:val="ConsPlusNormal"/>
        <w:ind w:firstLine="709"/>
        <w:jc w:val="right"/>
        <w:rPr>
          <w:rFonts w:ascii="Arial" w:hAnsi="Arial" w:cs="Arial"/>
          <w:sz w:val="24"/>
          <w:szCs w:val="24"/>
        </w:rPr>
      </w:pPr>
    </w:p>
    <w:p w:rsidR="00A044AB" w:rsidRPr="00A7441E" w:rsidRDefault="00A044AB" w:rsidP="002D3400">
      <w:pPr>
        <w:pStyle w:val="ConsPlusNormal"/>
        <w:ind w:firstLine="709"/>
        <w:jc w:val="right"/>
        <w:rPr>
          <w:rFonts w:ascii="Arial" w:hAnsi="Arial" w:cs="Arial"/>
          <w:sz w:val="24"/>
          <w:szCs w:val="24"/>
        </w:rPr>
      </w:pPr>
    </w:p>
    <w:p w:rsidR="00A044AB" w:rsidRPr="00A7441E" w:rsidRDefault="00A044AB" w:rsidP="002D3400">
      <w:pPr>
        <w:pStyle w:val="ConsPlusNormal"/>
        <w:ind w:firstLine="709"/>
        <w:jc w:val="right"/>
        <w:rPr>
          <w:rFonts w:ascii="Arial" w:hAnsi="Arial" w:cs="Arial"/>
          <w:sz w:val="24"/>
          <w:szCs w:val="24"/>
        </w:rPr>
      </w:pPr>
    </w:p>
    <w:p w:rsidR="002D3C85" w:rsidRPr="00A7441E" w:rsidRDefault="002D3C85" w:rsidP="002D3400">
      <w:pPr>
        <w:pStyle w:val="ConsPlusNormal"/>
        <w:ind w:firstLine="709"/>
        <w:jc w:val="right"/>
        <w:rPr>
          <w:rFonts w:ascii="Arial" w:hAnsi="Arial" w:cs="Arial"/>
          <w:sz w:val="24"/>
          <w:szCs w:val="24"/>
        </w:rPr>
      </w:pPr>
    </w:p>
    <w:p w:rsidR="002D3C85" w:rsidRDefault="002D3C85" w:rsidP="002D3400">
      <w:pPr>
        <w:pStyle w:val="ConsPlusNormal"/>
        <w:ind w:firstLine="709"/>
        <w:jc w:val="right"/>
        <w:rPr>
          <w:rFonts w:ascii="Arial" w:hAnsi="Arial" w:cs="Arial"/>
          <w:sz w:val="24"/>
          <w:szCs w:val="24"/>
        </w:rPr>
      </w:pPr>
    </w:p>
    <w:p w:rsidR="00A7441E" w:rsidRDefault="00A7441E" w:rsidP="002D3400">
      <w:pPr>
        <w:pStyle w:val="ConsPlusNormal"/>
        <w:ind w:firstLine="709"/>
        <w:jc w:val="right"/>
        <w:rPr>
          <w:rFonts w:ascii="Arial" w:hAnsi="Arial" w:cs="Arial"/>
          <w:sz w:val="24"/>
          <w:szCs w:val="24"/>
        </w:rPr>
      </w:pPr>
    </w:p>
    <w:p w:rsidR="00A7441E" w:rsidRDefault="00A7441E" w:rsidP="002D3400">
      <w:pPr>
        <w:pStyle w:val="ConsPlusNormal"/>
        <w:ind w:firstLine="709"/>
        <w:jc w:val="right"/>
        <w:rPr>
          <w:rFonts w:ascii="Arial" w:hAnsi="Arial" w:cs="Arial"/>
          <w:sz w:val="24"/>
          <w:szCs w:val="24"/>
        </w:rPr>
      </w:pPr>
    </w:p>
    <w:p w:rsidR="00A7441E" w:rsidRDefault="00A7441E" w:rsidP="002D3400">
      <w:pPr>
        <w:pStyle w:val="ConsPlusNormal"/>
        <w:ind w:firstLine="709"/>
        <w:jc w:val="right"/>
        <w:rPr>
          <w:rFonts w:ascii="Arial" w:hAnsi="Arial" w:cs="Arial"/>
          <w:sz w:val="24"/>
          <w:szCs w:val="24"/>
        </w:rPr>
      </w:pPr>
    </w:p>
    <w:p w:rsidR="00A7441E" w:rsidRDefault="00A7441E" w:rsidP="002D3400">
      <w:pPr>
        <w:pStyle w:val="ConsPlusNormal"/>
        <w:ind w:firstLine="709"/>
        <w:jc w:val="right"/>
        <w:rPr>
          <w:rFonts w:ascii="Arial" w:hAnsi="Arial" w:cs="Arial"/>
          <w:sz w:val="24"/>
          <w:szCs w:val="24"/>
        </w:rPr>
      </w:pPr>
    </w:p>
    <w:p w:rsidR="00A7441E" w:rsidRDefault="00A7441E" w:rsidP="002D3400">
      <w:pPr>
        <w:pStyle w:val="ConsPlusNormal"/>
        <w:ind w:firstLine="709"/>
        <w:jc w:val="right"/>
        <w:rPr>
          <w:rFonts w:ascii="Arial" w:hAnsi="Arial" w:cs="Arial"/>
          <w:sz w:val="24"/>
          <w:szCs w:val="24"/>
        </w:rPr>
      </w:pPr>
    </w:p>
    <w:p w:rsidR="00A7441E" w:rsidRDefault="00A7441E" w:rsidP="002D3400">
      <w:pPr>
        <w:pStyle w:val="ConsPlusNormal"/>
        <w:ind w:firstLine="709"/>
        <w:jc w:val="right"/>
        <w:rPr>
          <w:rFonts w:ascii="Arial" w:hAnsi="Arial" w:cs="Arial"/>
          <w:sz w:val="24"/>
          <w:szCs w:val="24"/>
        </w:rPr>
      </w:pPr>
    </w:p>
    <w:p w:rsidR="00A7441E" w:rsidRDefault="00A7441E" w:rsidP="002D3400">
      <w:pPr>
        <w:pStyle w:val="ConsPlusNormal"/>
        <w:ind w:firstLine="709"/>
        <w:jc w:val="right"/>
        <w:rPr>
          <w:rFonts w:ascii="Arial" w:hAnsi="Arial" w:cs="Arial"/>
          <w:sz w:val="24"/>
          <w:szCs w:val="24"/>
        </w:rPr>
      </w:pPr>
    </w:p>
    <w:p w:rsidR="00A7441E" w:rsidRDefault="00A7441E" w:rsidP="002D3400">
      <w:pPr>
        <w:pStyle w:val="ConsPlusNormal"/>
        <w:ind w:firstLine="709"/>
        <w:jc w:val="right"/>
        <w:rPr>
          <w:rFonts w:ascii="Arial" w:hAnsi="Arial" w:cs="Arial"/>
          <w:sz w:val="24"/>
          <w:szCs w:val="24"/>
        </w:rPr>
      </w:pPr>
    </w:p>
    <w:p w:rsidR="00A7441E" w:rsidRDefault="00A7441E" w:rsidP="002D3400">
      <w:pPr>
        <w:pStyle w:val="ConsPlusNormal"/>
        <w:ind w:firstLine="709"/>
        <w:jc w:val="right"/>
        <w:rPr>
          <w:rFonts w:ascii="Arial" w:hAnsi="Arial" w:cs="Arial"/>
          <w:sz w:val="24"/>
          <w:szCs w:val="24"/>
        </w:rPr>
      </w:pPr>
    </w:p>
    <w:p w:rsidR="00A7441E" w:rsidRDefault="00A7441E" w:rsidP="002D3400">
      <w:pPr>
        <w:pStyle w:val="ConsPlusNormal"/>
        <w:ind w:firstLine="709"/>
        <w:jc w:val="right"/>
        <w:rPr>
          <w:rFonts w:ascii="Arial" w:hAnsi="Arial" w:cs="Arial"/>
          <w:sz w:val="24"/>
          <w:szCs w:val="24"/>
        </w:rPr>
      </w:pPr>
    </w:p>
    <w:p w:rsidR="00A7441E" w:rsidRDefault="00A7441E" w:rsidP="002D3400">
      <w:pPr>
        <w:pStyle w:val="ConsPlusNormal"/>
        <w:ind w:firstLine="709"/>
        <w:jc w:val="right"/>
        <w:rPr>
          <w:rFonts w:ascii="Arial" w:hAnsi="Arial" w:cs="Arial"/>
          <w:sz w:val="24"/>
          <w:szCs w:val="24"/>
        </w:rPr>
      </w:pPr>
    </w:p>
    <w:p w:rsidR="00A7441E" w:rsidRDefault="00A7441E" w:rsidP="002D3400">
      <w:pPr>
        <w:pStyle w:val="ConsPlusNormal"/>
        <w:ind w:firstLine="709"/>
        <w:jc w:val="right"/>
        <w:rPr>
          <w:rFonts w:ascii="Arial" w:hAnsi="Arial" w:cs="Arial"/>
          <w:sz w:val="24"/>
          <w:szCs w:val="24"/>
        </w:rPr>
      </w:pPr>
    </w:p>
    <w:p w:rsidR="00A7441E" w:rsidRDefault="00A7441E" w:rsidP="002D3400">
      <w:pPr>
        <w:pStyle w:val="ConsPlusNormal"/>
        <w:ind w:firstLine="709"/>
        <w:jc w:val="right"/>
        <w:rPr>
          <w:rFonts w:ascii="Arial" w:hAnsi="Arial" w:cs="Arial"/>
          <w:sz w:val="24"/>
          <w:szCs w:val="24"/>
        </w:rPr>
      </w:pPr>
    </w:p>
    <w:p w:rsidR="00A7441E" w:rsidRDefault="00A7441E" w:rsidP="002D3400">
      <w:pPr>
        <w:pStyle w:val="ConsPlusNormal"/>
        <w:ind w:firstLine="709"/>
        <w:jc w:val="right"/>
        <w:rPr>
          <w:rFonts w:ascii="Arial" w:hAnsi="Arial" w:cs="Arial"/>
          <w:sz w:val="24"/>
          <w:szCs w:val="24"/>
        </w:rPr>
      </w:pPr>
    </w:p>
    <w:p w:rsidR="00A7441E" w:rsidRDefault="00A7441E" w:rsidP="002D3400">
      <w:pPr>
        <w:pStyle w:val="ConsPlusNormal"/>
        <w:ind w:firstLine="709"/>
        <w:jc w:val="right"/>
        <w:rPr>
          <w:rFonts w:ascii="Arial" w:hAnsi="Arial" w:cs="Arial"/>
          <w:sz w:val="24"/>
          <w:szCs w:val="24"/>
        </w:rPr>
      </w:pPr>
    </w:p>
    <w:p w:rsidR="00A7441E" w:rsidRDefault="00A7441E" w:rsidP="002D3400">
      <w:pPr>
        <w:pStyle w:val="ConsPlusNormal"/>
        <w:ind w:firstLine="709"/>
        <w:jc w:val="right"/>
        <w:rPr>
          <w:rFonts w:ascii="Arial" w:hAnsi="Arial" w:cs="Arial"/>
          <w:sz w:val="24"/>
          <w:szCs w:val="24"/>
        </w:rPr>
      </w:pPr>
    </w:p>
    <w:p w:rsidR="00A7441E" w:rsidRDefault="00A7441E" w:rsidP="002D3400">
      <w:pPr>
        <w:pStyle w:val="ConsPlusNormal"/>
        <w:ind w:firstLine="709"/>
        <w:jc w:val="right"/>
        <w:rPr>
          <w:rFonts w:ascii="Arial" w:hAnsi="Arial" w:cs="Arial"/>
          <w:sz w:val="24"/>
          <w:szCs w:val="24"/>
        </w:rPr>
      </w:pPr>
    </w:p>
    <w:p w:rsidR="00A7441E" w:rsidRDefault="00A7441E" w:rsidP="002D3400">
      <w:pPr>
        <w:pStyle w:val="ConsPlusNormal"/>
        <w:ind w:firstLine="709"/>
        <w:jc w:val="right"/>
        <w:rPr>
          <w:rFonts w:ascii="Arial" w:hAnsi="Arial" w:cs="Arial"/>
          <w:sz w:val="24"/>
          <w:szCs w:val="24"/>
        </w:rPr>
      </w:pPr>
    </w:p>
    <w:p w:rsidR="00A7441E" w:rsidRDefault="00A7441E" w:rsidP="002D3400">
      <w:pPr>
        <w:pStyle w:val="ConsPlusNormal"/>
        <w:ind w:firstLine="709"/>
        <w:jc w:val="right"/>
        <w:rPr>
          <w:rFonts w:ascii="Arial" w:hAnsi="Arial" w:cs="Arial"/>
          <w:sz w:val="24"/>
          <w:szCs w:val="24"/>
        </w:rPr>
      </w:pPr>
    </w:p>
    <w:p w:rsidR="00A7441E" w:rsidRDefault="00A7441E" w:rsidP="002D3400">
      <w:pPr>
        <w:pStyle w:val="ConsPlusNormal"/>
        <w:ind w:firstLine="709"/>
        <w:jc w:val="right"/>
        <w:rPr>
          <w:rFonts w:ascii="Arial" w:hAnsi="Arial" w:cs="Arial"/>
          <w:sz w:val="24"/>
          <w:szCs w:val="24"/>
        </w:rPr>
      </w:pPr>
    </w:p>
    <w:p w:rsidR="00A7441E" w:rsidRDefault="00A7441E" w:rsidP="002D3400">
      <w:pPr>
        <w:pStyle w:val="ConsPlusNormal"/>
        <w:ind w:firstLine="709"/>
        <w:jc w:val="right"/>
        <w:rPr>
          <w:rFonts w:ascii="Arial" w:hAnsi="Arial" w:cs="Arial"/>
          <w:sz w:val="24"/>
          <w:szCs w:val="24"/>
        </w:rPr>
      </w:pPr>
    </w:p>
    <w:p w:rsidR="00A7441E" w:rsidRDefault="00A7441E" w:rsidP="002D3400">
      <w:pPr>
        <w:pStyle w:val="ConsPlusNormal"/>
        <w:ind w:firstLine="709"/>
        <w:jc w:val="right"/>
        <w:rPr>
          <w:rFonts w:ascii="Arial" w:hAnsi="Arial" w:cs="Arial"/>
          <w:sz w:val="24"/>
          <w:szCs w:val="24"/>
        </w:rPr>
      </w:pPr>
    </w:p>
    <w:p w:rsidR="00A7441E" w:rsidRDefault="00A7441E" w:rsidP="002D3400">
      <w:pPr>
        <w:pStyle w:val="ConsPlusNormal"/>
        <w:ind w:firstLine="709"/>
        <w:jc w:val="right"/>
        <w:rPr>
          <w:rFonts w:ascii="Arial" w:hAnsi="Arial" w:cs="Arial"/>
          <w:sz w:val="24"/>
          <w:szCs w:val="24"/>
        </w:rPr>
      </w:pPr>
    </w:p>
    <w:p w:rsidR="00A7441E" w:rsidRDefault="00A7441E" w:rsidP="002D3400">
      <w:pPr>
        <w:pStyle w:val="ConsPlusNormal"/>
        <w:ind w:firstLine="709"/>
        <w:jc w:val="right"/>
        <w:rPr>
          <w:rFonts w:ascii="Arial" w:hAnsi="Arial" w:cs="Arial"/>
          <w:sz w:val="24"/>
          <w:szCs w:val="24"/>
        </w:rPr>
      </w:pPr>
    </w:p>
    <w:p w:rsidR="00A7441E" w:rsidRDefault="00A7441E" w:rsidP="002D3400">
      <w:pPr>
        <w:pStyle w:val="ConsPlusNormal"/>
        <w:ind w:firstLine="709"/>
        <w:jc w:val="right"/>
        <w:rPr>
          <w:rFonts w:ascii="Arial" w:hAnsi="Arial" w:cs="Arial"/>
          <w:sz w:val="24"/>
          <w:szCs w:val="24"/>
        </w:rPr>
      </w:pPr>
    </w:p>
    <w:p w:rsidR="00A7441E" w:rsidRDefault="00A7441E" w:rsidP="002D3400">
      <w:pPr>
        <w:pStyle w:val="ConsPlusNormal"/>
        <w:ind w:firstLine="709"/>
        <w:jc w:val="right"/>
        <w:rPr>
          <w:rFonts w:ascii="Arial" w:hAnsi="Arial" w:cs="Arial"/>
          <w:sz w:val="24"/>
          <w:szCs w:val="24"/>
        </w:rPr>
      </w:pPr>
    </w:p>
    <w:p w:rsidR="00A7441E" w:rsidRDefault="00A7441E" w:rsidP="002D3400">
      <w:pPr>
        <w:pStyle w:val="ConsPlusNormal"/>
        <w:ind w:firstLine="709"/>
        <w:jc w:val="right"/>
        <w:rPr>
          <w:rFonts w:ascii="Arial" w:hAnsi="Arial" w:cs="Arial"/>
          <w:sz w:val="24"/>
          <w:szCs w:val="24"/>
        </w:rPr>
      </w:pPr>
    </w:p>
    <w:p w:rsidR="00A7441E" w:rsidRPr="00A7441E" w:rsidRDefault="00A7441E" w:rsidP="002D3400">
      <w:pPr>
        <w:pStyle w:val="ConsPlusNormal"/>
        <w:ind w:firstLine="709"/>
        <w:jc w:val="right"/>
        <w:rPr>
          <w:rFonts w:ascii="Arial" w:hAnsi="Arial" w:cs="Arial"/>
          <w:sz w:val="24"/>
          <w:szCs w:val="24"/>
        </w:rPr>
      </w:pPr>
    </w:p>
    <w:p w:rsidR="002D3C85" w:rsidRPr="00A7441E" w:rsidRDefault="002D3C85" w:rsidP="002D3400">
      <w:pPr>
        <w:pStyle w:val="ConsPlusNormal"/>
        <w:ind w:firstLine="709"/>
        <w:jc w:val="right"/>
        <w:rPr>
          <w:rFonts w:ascii="Arial" w:hAnsi="Arial" w:cs="Arial"/>
          <w:sz w:val="24"/>
          <w:szCs w:val="24"/>
        </w:rPr>
      </w:pPr>
    </w:p>
    <w:p w:rsidR="0063379A" w:rsidRPr="00A7441E" w:rsidRDefault="0063379A" w:rsidP="002D3400">
      <w:pPr>
        <w:pStyle w:val="ConsPlusNormal"/>
        <w:ind w:firstLine="709"/>
        <w:jc w:val="right"/>
        <w:rPr>
          <w:rFonts w:ascii="Arial" w:hAnsi="Arial" w:cs="Arial"/>
          <w:sz w:val="24"/>
          <w:szCs w:val="24"/>
        </w:rPr>
      </w:pPr>
    </w:p>
    <w:p w:rsidR="008B1C05" w:rsidRPr="00A7441E" w:rsidRDefault="008B1C05" w:rsidP="002D3400">
      <w:pPr>
        <w:pStyle w:val="ConsPlusNormal"/>
        <w:ind w:firstLine="709"/>
        <w:jc w:val="right"/>
        <w:rPr>
          <w:rFonts w:ascii="Arial" w:hAnsi="Arial" w:cs="Arial"/>
          <w:sz w:val="24"/>
          <w:szCs w:val="24"/>
        </w:rPr>
      </w:pPr>
      <w:r w:rsidRPr="00A7441E">
        <w:rPr>
          <w:rFonts w:ascii="Arial" w:hAnsi="Arial" w:cs="Arial"/>
          <w:sz w:val="24"/>
          <w:szCs w:val="24"/>
        </w:rPr>
        <w:t xml:space="preserve">Приложение </w:t>
      </w:r>
      <w:r w:rsidR="00BF263A" w:rsidRPr="00A7441E">
        <w:rPr>
          <w:rFonts w:ascii="Arial" w:hAnsi="Arial" w:cs="Arial"/>
          <w:sz w:val="24"/>
          <w:szCs w:val="24"/>
        </w:rPr>
        <w:t>№8</w:t>
      </w:r>
    </w:p>
    <w:p w:rsidR="00DE7572" w:rsidRPr="00A7441E" w:rsidRDefault="00DE7572" w:rsidP="00DE7572">
      <w:pPr>
        <w:pStyle w:val="ConsPlusNormal"/>
        <w:ind w:left="5041"/>
        <w:jc w:val="right"/>
        <w:rPr>
          <w:rFonts w:ascii="Arial" w:hAnsi="Arial" w:cs="Arial"/>
          <w:sz w:val="24"/>
          <w:szCs w:val="24"/>
        </w:rPr>
      </w:pPr>
      <w:r w:rsidRPr="00A7441E">
        <w:rPr>
          <w:rFonts w:ascii="Arial" w:hAnsi="Arial" w:cs="Arial"/>
          <w:sz w:val="24"/>
          <w:szCs w:val="24"/>
        </w:rPr>
        <w:t xml:space="preserve">к Порядку учета бюджетных и денежных обязательств получателей средств бюджета </w:t>
      </w:r>
      <w:r w:rsidR="004C0CC7" w:rsidRPr="00A7441E">
        <w:rPr>
          <w:rFonts w:ascii="Arial" w:hAnsi="Arial" w:cs="Arial"/>
          <w:sz w:val="24"/>
          <w:szCs w:val="24"/>
        </w:rPr>
        <w:t>Сторожев</w:t>
      </w:r>
      <w:r w:rsidR="000C198C" w:rsidRPr="00A7441E">
        <w:rPr>
          <w:rFonts w:ascii="Arial" w:hAnsi="Arial" w:cs="Arial"/>
          <w:sz w:val="24"/>
          <w:szCs w:val="24"/>
        </w:rPr>
        <w:t>ского сельсовета Большесолдатского</w:t>
      </w:r>
      <w:r w:rsidRPr="00A7441E">
        <w:rPr>
          <w:rFonts w:ascii="Arial" w:hAnsi="Arial" w:cs="Arial"/>
          <w:sz w:val="24"/>
          <w:szCs w:val="24"/>
        </w:rPr>
        <w:t xml:space="preserve">района  Курской области органом, осуществляющим полномочия по учету бюджетных и денежных </w:t>
      </w:r>
      <w:r w:rsidR="00F15A84" w:rsidRPr="00A7441E">
        <w:rPr>
          <w:rFonts w:ascii="Arial" w:hAnsi="Arial" w:cs="Arial"/>
          <w:sz w:val="24"/>
          <w:szCs w:val="24"/>
        </w:rPr>
        <w:t xml:space="preserve">обязательств, утвержденному постановлением </w:t>
      </w:r>
      <w:r w:rsidRPr="00A7441E">
        <w:rPr>
          <w:rFonts w:ascii="Arial" w:hAnsi="Arial" w:cs="Arial"/>
          <w:sz w:val="24"/>
          <w:szCs w:val="24"/>
        </w:rPr>
        <w:t xml:space="preserve">Администрации </w:t>
      </w:r>
    </w:p>
    <w:p w:rsidR="00DE7572" w:rsidRPr="00A7441E" w:rsidRDefault="004C0CC7" w:rsidP="00DE7572">
      <w:pPr>
        <w:pStyle w:val="ConsPlusNormal"/>
        <w:ind w:left="5041"/>
        <w:jc w:val="right"/>
        <w:rPr>
          <w:rFonts w:ascii="Arial" w:hAnsi="Arial" w:cs="Arial"/>
          <w:sz w:val="24"/>
          <w:szCs w:val="24"/>
        </w:rPr>
      </w:pPr>
      <w:r w:rsidRPr="00A7441E">
        <w:rPr>
          <w:rFonts w:ascii="Arial" w:hAnsi="Arial" w:cs="Arial"/>
          <w:sz w:val="24"/>
          <w:szCs w:val="24"/>
        </w:rPr>
        <w:t>Сторожев</w:t>
      </w:r>
      <w:r w:rsidR="000C198C" w:rsidRPr="00A7441E">
        <w:rPr>
          <w:rFonts w:ascii="Arial" w:hAnsi="Arial" w:cs="Arial"/>
          <w:sz w:val="24"/>
          <w:szCs w:val="24"/>
        </w:rPr>
        <w:t>ского</w:t>
      </w:r>
      <w:r w:rsidRPr="00A7441E">
        <w:rPr>
          <w:rFonts w:ascii="Arial" w:hAnsi="Arial" w:cs="Arial"/>
          <w:sz w:val="24"/>
          <w:szCs w:val="24"/>
        </w:rPr>
        <w:t xml:space="preserve"> сел</w:t>
      </w:r>
      <w:r w:rsidR="000C198C" w:rsidRPr="00A7441E">
        <w:rPr>
          <w:rFonts w:ascii="Arial" w:hAnsi="Arial" w:cs="Arial"/>
          <w:sz w:val="24"/>
          <w:szCs w:val="24"/>
        </w:rPr>
        <w:t>ьсовета</w:t>
      </w:r>
      <w:r w:rsidRPr="00A7441E">
        <w:rPr>
          <w:rFonts w:ascii="Arial" w:hAnsi="Arial" w:cs="Arial"/>
          <w:sz w:val="24"/>
          <w:szCs w:val="24"/>
        </w:rPr>
        <w:t xml:space="preserve"> </w:t>
      </w:r>
      <w:r w:rsidR="000C198C" w:rsidRPr="00A7441E">
        <w:rPr>
          <w:rFonts w:ascii="Arial" w:hAnsi="Arial" w:cs="Arial"/>
          <w:sz w:val="24"/>
          <w:szCs w:val="24"/>
        </w:rPr>
        <w:t>Большесолдатского</w:t>
      </w:r>
      <w:r w:rsidR="00DE7572" w:rsidRPr="00A7441E">
        <w:rPr>
          <w:rFonts w:ascii="Arial" w:hAnsi="Arial" w:cs="Arial"/>
          <w:sz w:val="24"/>
          <w:szCs w:val="24"/>
        </w:rPr>
        <w:t xml:space="preserve"> района</w:t>
      </w:r>
    </w:p>
    <w:p w:rsidR="00DE7572" w:rsidRPr="00A7441E" w:rsidRDefault="00DE7572" w:rsidP="00DE7572">
      <w:pPr>
        <w:pStyle w:val="ConsPlusNormal"/>
        <w:ind w:left="5041"/>
        <w:jc w:val="right"/>
        <w:rPr>
          <w:rFonts w:ascii="Arial" w:hAnsi="Arial" w:cs="Arial"/>
          <w:sz w:val="24"/>
          <w:szCs w:val="24"/>
        </w:rPr>
      </w:pPr>
      <w:r w:rsidRPr="00A7441E">
        <w:rPr>
          <w:rFonts w:ascii="Arial" w:hAnsi="Arial" w:cs="Arial"/>
          <w:sz w:val="24"/>
          <w:szCs w:val="24"/>
        </w:rPr>
        <w:t>Курской области</w:t>
      </w:r>
    </w:p>
    <w:p w:rsidR="00DE7572" w:rsidRPr="00A7441E" w:rsidRDefault="00DE7572" w:rsidP="00DE7572">
      <w:pPr>
        <w:pStyle w:val="ConsPlusNormal"/>
        <w:ind w:left="5041"/>
        <w:jc w:val="right"/>
        <w:rPr>
          <w:rFonts w:ascii="Arial" w:hAnsi="Arial" w:cs="Arial"/>
          <w:sz w:val="24"/>
          <w:szCs w:val="24"/>
        </w:rPr>
      </w:pPr>
      <w:r w:rsidRPr="00A7441E">
        <w:rPr>
          <w:rFonts w:ascii="Arial" w:hAnsi="Arial" w:cs="Arial"/>
          <w:sz w:val="24"/>
          <w:szCs w:val="24"/>
        </w:rPr>
        <w:t xml:space="preserve">от </w:t>
      </w:r>
      <w:r w:rsidR="00A7441E">
        <w:rPr>
          <w:rFonts w:ascii="Arial" w:hAnsi="Arial" w:cs="Arial"/>
          <w:sz w:val="24"/>
          <w:szCs w:val="24"/>
        </w:rPr>
        <w:t>16</w:t>
      </w:r>
      <w:r w:rsidR="003B4837" w:rsidRPr="00A7441E">
        <w:rPr>
          <w:rFonts w:ascii="Arial" w:hAnsi="Arial" w:cs="Arial"/>
          <w:sz w:val="24"/>
          <w:szCs w:val="24"/>
        </w:rPr>
        <w:t>.01.2024г.</w:t>
      </w:r>
      <w:r w:rsidRPr="00A7441E">
        <w:rPr>
          <w:rFonts w:ascii="Arial" w:hAnsi="Arial" w:cs="Arial"/>
          <w:sz w:val="24"/>
          <w:szCs w:val="24"/>
        </w:rPr>
        <w:t xml:space="preserve"> №</w:t>
      </w:r>
      <w:r w:rsidR="003B4837" w:rsidRPr="00A7441E">
        <w:rPr>
          <w:rFonts w:ascii="Arial" w:hAnsi="Arial" w:cs="Arial"/>
          <w:sz w:val="24"/>
          <w:szCs w:val="24"/>
        </w:rPr>
        <w:t>05</w:t>
      </w:r>
    </w:p>
    <w:p w:rsidR="00E101FA" w:rsidRPr="00A7441E" w:rsidRDefault="00E101FA" w:rsidP="00E101FA">
      <w:pPr>
        <w:tabs>
          <w:tab w:val="left" w:pos="709"/>
        </w:tabs>
        <w:autoSpaceDE w:val="0"/>
        <w:autoSpaceDN w:val="0"/>
        <w:adjustRightInd w:val="0"/>
        <w:spacing w:after="0" w:line="240" w:lineRule="auto"/>
        <w:jc w:val="right"/>
        <w:rPr>
          <w:rFonts w:ascii="Arial" w:hAnsi="Arial" w:cs="Arial"/>
          <w:bCs/>
          <w:sz w:val="24"/>
          <w:szCs w:val="24"/>
          <w:lang w:eastAsia="ru-RU"/>
        </w:rPr>
      </w:pPr>
    </w:p>
    <w:p w:rsidR="008B1C05" w:rsidRPr="00A7441E" w:rsidRDefault="008B1C05" w:rsidP="002D3400">
      <w:pPr>
        <w:pStyle w:val="ConsPlusNormal"/>
        <w:ind w:firstLine="709"/>
        <w:jc w:val="center"/>
        <w:rPr>
          <w:rFonts w:ascii="Arial" w:hAnsi="Arial" w:cs="Arial"/>
          <w:sz w:val="24"/>
          <w:szCs w:val="24"/>
        </w:rPr>
      </w:pPr>
    </w:p>
    <w:p w:rsidR="008B1C05" w:rsidRPr="00A7441E" w:rsidRDefault="008B1C05" w:rsidP="002D3400">
      <w:pPr>
        <w:pStyle w:val="ConsPlusNormal"/>
        <w:ind w:firstLine="709"/>
        <w:jc w:val="center"/>
        <w:rPr>
          <w:rFonts w:ascii="Arial" w:hAnsi="Arial" w:cs="Arial"/>
          <w:sz w:val="24"/>
          <w:szCs w:val="24"/>
        </w:rPr>
      </w:pPr>
      <w:bookmarkStart w:id="63" w:name="Par1341"/>
      <w:bookmarkEnd w:id="63"/>
      <w:r w:rsidRPr="00A7441E">
        <w:rPr>
          <w:rFonts w:ascii="Arial" w:hAnsi="Arial" w:cs="Arial"/>
          <w:sz w:val="24"/>
          <w:szCs w:val="24"/>
        </w:rPr>
        <w:t>Реквизиты</w:t>
      </w:r>
    </w:p>
    <w:p w:rsidR="008B1C05" w:rsidRPr="00A7441E" w:rsidRDefault="008B1C05" w:rsidP="002D3400">
      <w:pPr>
        <w:pStyle w:val="ConsPlusNormal"/>
        <w:ind w:firstLine="709"/>
        <w:jc w:val="center"/>
        <w:rPr>
          <w:rFonts w:ascii="Arial" w:hAnsi="Arial" w:cs="Arial"/>
          <w:sz w:val="24"/>
          <w:szCs w:val="24"/>
        </w:rPr>
      </w:pPr>
      <w:r w:rsidRPr="00A7441E">
        <w:rPr>
          <w:rFonts w:ascii="Arial" w:hAnsi="Arial" w:cs="Arial"/>
          <w:sz w:val="24"/>
          <w:szCs w:val="24"/>
        </w:rPr>
        <w:t>извещения о постановке на учет (изменении) бюджетного</w:t>
      </w:r>
    </w:p>
    <w:p w:rsidR="008B1C05" w:rsidRPr="00A7441E" w:rsidRDefault="008B1C05" w:rsidP="002D3400">
      <w:pPr>
        <w:pStyle w:val="ConsPlusNormal"/>
        <w:ind w:firstLine="709"/>
        <w:jc w:val="center"/>
        <w:rPr>
          <w:rFonts w:ascii="Arial" w:hAnsi="Arial" w:cs="Arial"/>
          <w:sz w:val="24"/>
          <w:szCs w:val="24"/>
        </w:rPr>
      </w:pPr>
      <w:r w:rsidRPr="00A7441E">
        <w:rPr>
          <w:rFonts w:ascii="Arial" w:hAnsi="Arial" w:cs="Arial"/>
          <w:sz w:val="24"/>
          <w:szCs w:val="24"/>
        </w:rPr>
        <w:t>обязательства в органе Федерального казначейства</w:t>
      </w:r>
    </w:p>
    <w:p w:rsidR="008B1C05" w:rsidRPr="00A7441E" w:rsidRDefault="008B1C05" w:rsidP="008B1C05">
      <w:pPr>
        <w:pStyle w:val="ConsPlusNormal"/>
        <w:ind w:firstLine="709"/>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000"/>
      </w:tblPr>
      <w:tblGrid>
        <w:gridCol w:w="3965"/>
        <w:gridCol w:w="6241"/>
      </w:tblGrid>
      <w:tr w:rsidR="008B1C05" w:rsidRPr="00A7441E" w:rsidTr="002D3400">
        <w:tc>
          <w:tcPr>
            <w:tcW w:w="10206" w:type="dxa"/>
            <w:gridSpan w:val="2"/>
            <w:tcBorders>
              <w:bottom w:val="single" w:sz="4" w:space="0" w:color="auto"/>
            </w:tcBorders>
            <w:vAlign w:val="bottom"/>
          </w:tcPr>
          <w:p w:rsidR="008B1C05" w:rsidRPr="00A7441E" w:rsidRDefault="008B1C05" w:rsidP="002D3400">
            <w:pPr>
              <w:pStyle w:val="ConsPlusNormal"/>
              <w:ind w:firstLine="80"/>
              <w:rPr>
                <w:rFonts w:ascii="Arial" w:hAnsi="Arial" w:cs="Arial"/>
                <w:sz w:val="24"/>
                <w:szCs w:val="24"/>
              </w:rPr>
            </w:pPr>
            <w:r w:rsidRPr="00A7441E">
              <w:rPr>
                <w:rFonts w:ascii="Arial" w:hAnsi="Arial" w:cs="Arial"/>
                <w:sz w:val="24"/>
                <w:szCs w:val="24"/>
              </w:rPr>
              <w:t>Единица измерения: руб. (с точностью до второго десятичного знака)</w:t>
            </w:r>
          </w:p>
        </w:tc>
      </w:tr>
      <w:tr w:rsidR="008B1C05" w:rsidRPr="00A7441E" w:rsidTr="002D340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ind w:firstLine="709"/>
              <w:jc w:val="center"/>
              <w:rPr>
                <w:rFonts w:ascii="Arial" w:hAnsi="Arial" w:cs="Arial"/>
                <w:sz w:val="24"/>
                <w:szCs w:val="24"/>
              </w:rPr>
            </w:pPr>
            <w:r w:rsidRPr="00A7441E">
              <w:rPr>
                <w:rFonts w:ascii="Arial" w:hAnsi="Arial" w:cs="Arial"/>
                <w:sz w:val="24"/>
                <w:szCs w:val="24"/>
              </w:rPr>
              <w:t>Наименование реквизита</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ind w:firstLine="709"/>
              <w:jc w:val="center"/>
              <w:rPr>
                <w:rFonts w:ascii="Arial" w:hAnsi="Arial" w:cs="Arial"/>
                <w:sz w:val="24"/>
                <w:szCs w:val="24"/>
              </w:rPr>
            </w:pPr>
            <w:r w:rsidRPr="00A7441E">
              <w:rPr>
                <w:rFonts w:ascii="Arial" w:hAnsi="Arial" w:cs="Arial"/>
                <w:sz w:val="24"/>
                <w:szCs w:val="24"/>
              </w:rPr>
              <w:t>Правила формирования, заполнения реквизита</w:t>
            </w:r>
          </w:p>
        </w:tc>
      </w:tr>
      <w:tr w:rsidR="008B1C05" w:rsidRPr="00A7441E" w:rsidTr="002D340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ind w:firstLine="709"/>
              <w:jc w:val="center"/>
              <w:rPr>
                <w:rFonts w:ascii="Arial" w:hAnsi="Arial" w:cs="Arial"/>
                <w:sz w:val="24"/>
                <w:szCs w:val="24"/>
              </w:rPr>
            </w:pPr>
            <w:r w:rsidRPr="00A7441E">
              <w:rPr>
                <w:rFonts w:ascii="Arial" w:hAnsi="Arial" w:cs="Arial"/>
                <w:sz w:val="24"/>
                <w:szCs w:val="24"/>
              </w:rPr>
              <w:t>1</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ind w:firstLine="709"/>
              <w:jc w:val="center"/>
              <w:rPr>
                <w:rFonts w:ascii="Arial" w:hAnsi="Arial" w:cs="Arial"/>
                <w:sz w:val="24"/>
                <w:szCs w:val="24"/>
              </w:rPr>
            </w:pPr>
            <w:r w:rsidRPr="00A7441E">
              <w:rPr>
                <w:rFonts w:ascii="Arial" w:hAnsi="Arial" w:cs="Arial"/>
                <w:sz w:val="24"/>
                <w:szCs w:val="24"/>
              </w:rPr>
              <w:t>2</w:t>
            </w:r>
          </w:p>
        </w:tc>
      </w:tr>
      <w:tr w:rsidR="008B1C05" w:rsidRPr="00A7441E" w:rsidTr="002D340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ind w:hanging="62"/>
              <w:jc w:val="both"/>
              <w:rPr>
                <w:rFonts w:ascii="Arial" w:hAnsi="Arial" w:cs="Arial"/>
                <w:sz w:val="24"/>
                <w:szCs w:val="24"/>
              </w:rPr>
            </w:pPr>
            <w:r w:rsidRPr="00A7441E">
              <w:rPr>
                <w:rFonts w:ascii="Arial" w:hAnsi="Arial" w:cs="Arial"/>
                <w:sz w:val="24"/>
                <w:szCs w:val="24"/>
              </w:rPr>
              <w:t>1. Дата</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ind w:hanging="62"/>
              <w:jc w:val="both"/>
              <w:rPr>
                <w:rFonts w:ascii="Arial" w:hAnsi="Arial" w:cs="Arial"/>
                <w:sz w:val="24"/>
                <w:szCs w:val="24"/>
              </w:rPr>
            </w:pPr>
            <w:r w:rsidRPr="00A7441E">
              <w:rPr>
                <w:rFonts w:ascii="Arial" w:hAnsi="Arial" w:cs="Arial"/>
                <w:sz w:val="24"/>
                <w:szCs w:val="24"/>
              </w:rPr>
              <w:t>Указывается дата Извещения о постановке на учет (изменении) бюджетного обязательства в органе Федерального казначейства.</w:t>
            </w:r>
          </w:p>
        </w:tc>
      </w:tr>
      <w:tr w:rsidR="008B1C05" w:rsidRPr="00A7441E" w:rsidTr="002D340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ind w:hanging="62"/>
              <w:jc w:val="both"/>
              <w:rPr>
                <w:rFonts w:ascii="Arial" w:hAnsi="Arial" w:cs="Arial"/>
                <w:sz w:val="24"/>
                <w:szCs w:val="24"/>
              </w:rPr>
            </w:pPr>
            <w:r w:rsidRPr="00A7441E">
              <w:rPr>
                <w:rFonts w:ascii="Arial" w:hAnsi="Arial" w:cs="Arial"/>
                <w:sz w:val="24"/>
                <w:szCs w:val="24"/>
              </w:rPr>
              <w:t>2. Наименование органа Федерального казначейства</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ind w:hanging="62"/>
              <w:jc w:val="both"/>
              <w:rPr>
                <w:rFonts w:ascii="Arial" w:hAnsi="Arial" w:cs="Arial"/>
                <w:sz w:val="24"/>
                <w:szCs w:val="24"/>
              </w:rPr>
            </w:pPr>
            <w:r w:rsidRPr="00A7441E">
              <w:rPr>
                <w:rFonts w:ascii="Arial" w:hAnsi="Arial" w:cs="Arial"/>
                <w:sz w:val="24"/>
                <w:szCs w:val="24"/>
              </w:rPr>
              <w:t>Указывается наименование территориального органа Федерального казначейства.</w:t>
            </w:r>
          </w:p>
        </w:tc>
      </w:tr>
      <w:tr w:rsidR="008B1C05" w:rsidRPr="00A7441E" w:rsidTr="002D340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ind w:hanging="62"/>
              <w:jc w:val="both"/>
              <w:rPr>
                <w:rFonts w:ascii="Arial" w:hAnsi="Arial" w:cs="Arial"/>
                <w:sz w:val="24"/>
                <w:szCs w:val="24"/>
              </w:rPr>
            </w:pPr>
            <w:r w:rsidRPr="00A7441E">
              <w:rPr>
                <w:rFonts w:ascii="Arial" w:hAnsi="Arial" w:cs="Arial"/>
                <w:sz w:val="24"/>
                <w:szCs w:val="24"/>
              </w:rPr>
              <w:t>2.1. Код органа Федерального казначейства (КОФК)</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ind w:hanging="62"/>
              <w:jc w:val="both"/>
              <w:rPr>
                <w:rFonts w:ascii="Arial" w:hAnsi="Arial" w:cs="Arial"/>
                <w:sz w:val="24"/>
                <w:szCs w:val="24"/>
              </w:rPr>
            </w:pPr>
            <w:r w:rsidRPr="00A7441E">
              <w:rPr>
                <w:rFonts w:ascii="Arial" w:hAnsi="Arial" w:cs="Arial"/>
                <w:sz w:val="24"/>
                <w:szCs w:val="24"/>
              </w:rPr>
              <w:t>Указывается код органа Федерального казначейства, присвоенный Федеральным казначейством.</w:t>
            </w:r>
          </w:p>
        </w:tc>
      </w:tr>
      <w:tr w:rsidR="008B1C05" w:rsidRPr="00A7441E" w:rsidTr="002D340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ind w:hanging="62"/>
              <w:jc w:val="both"/>
              <w:rPr>
                <w:rFonts w:ascii="Arial" w:hAnsi="Arial" w:cs="Arial"/>
                <w:sz w:val="24"/>
                <w:szCs w:val="24"/>
              </w:rPr>
            </w:pPr>
            <w:r w:rsidRPr="00A7441E">
              <w:rPr>
                <w:rFonts w:ascii="Arial" w:hAnsi="Arial" w:cs="Arial"/>
                <w:sz w:val="24"/>
                <w:szCs w:val="24"/>
              </w:rPr>
              <w:t>3. Получатель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ind w:hanging="62"/>
              <w:jc w:val="both"/>
              <w:rPr>
                <w:rFonts w:ascii="Arial" w:hAnsi="Arial" w:cs="Arial"/>
                <w:sz w:val="24"/>
                <w:szCs w:val="24"/>
              </w:rPr>
            </w:pPr>
            <w:r w:rsidRPr="00A7441E">
              <w:rPr>
                <w:rFonts w:ascii="Arial" w:hAnsi="Arial" w:cs="Arial"/>
                <w:sz w:val="24"/>
                <w:szCs w:val="24"/>
              </w:rPr>
              <w:t xml:space="preserve">Указывается наименование участника бюджетного процесса (получателя средств </w:t>
            </w:r>
            <w:r w:rsidR="00DB3CDB" w:rsidRPr="00A7441E">
              <w:rPr>
                <w:rFonts w:ascii="Arial" w:hAnsi="Arial" w:cs="Arial"/>
                <w:sz w:val="24"/>
                <w:szCs w:val="24"/>
              </w:rPr>
              <w:t>бюджета МО</w:t>
            </w:r>
            <w:r w:rsidRPr="00A7441E">
              <w:rPr>
                <w:rFonts w:ascii="Arial" w:hAnsi="Arial" w:cs="Arial"/>
                <w:sz w:val="24"/>
                <w:szCs w:val="24"/>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B1C05" w:rsidRPr="00A7441E" w:rsidTr="002D340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ind w:hanging="62"/>
              <w:jc w:val="both"/>
              <w:rPr>
                <w:rFonts w:ascii="Arial" w:hAnsi="Arial" w:cs="Arial"/>
                <w:sz w:val="24"/>
                <w:szCs w:val="24"/>
              </w:rPr>
            </w:pPr>
            <w:r w:rsidRPr="00A7441E">
              <w:rPr>
                <w:rFonts w:ascii="Arial" w:hAnsi="Arial" w:cs="Arial"/>
                <w:sz w:val="24"/>
                <w:szCs w:val="24"/>
              </w:rPr>
              <w:t>3.1. Код по Сводному реестру</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ind w:hanging="62"/>
              <w:jc w:val="both"/>
              <w:rPr>
                <w:rFonts w:ascii="Arial" w:hAnsi="Arial" w:cs="Arial"/>
                <w:sz w:val="24"/>
                <w:szCs w:val="24"/>
              </w:rPr>
            </w:pPr>
            <w:r w:rsidRPr="00A7441E">
              <w:rPr>
                <w:rFonts w:ascii="Arial" w:hAnsi="Arial" w:cs="Arial"/>
                <w:sz w:val="24"/>
                <w:szCs w:val="24"/>
              </w:rPr>
              <w:t xml:space="preserve">Указывается код по Сводному реестру получателя средств </w:t>
            </w:r>
            <w:r w:rsidR="00DB3CDB" w:rsidRPr="00A7441E">
              <w:rPr>
                <w:rFonts w:ascii="Arial" w:hAnsi="Arial" w:cs="Arial"/>
                <w:sz w:val="24"/>
                <w:szCs w:val="24"/>
              </w:rPr>
              <w:t>бюджета МО</w:t>
            </w:r>
            <w:r w:rsidRPr="00A7441E">
              <w:rPr>
                <w:rFonts w:ascii="Arial" w:hAnsi="Arial" w:cs="Arial"/>
                <w:sz w:val="24"/>
                <w:szCs w:val="24"/>
              </w:rPr>
              <w:t>.</w:t>
            </w:r>
          </w:p>
        </w:tc>
      </w:tr>
      <w:tr w:rsidR="008B1C05" w:rsidRPr="00A7441E" w:rsidTr="002D340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ind w:hanging="62"/>
              <w:jc w:val="both"/>
              <w:rPr>
                <w:rFonts w:ascii="Arial" w:hAnsi="Arial" w:cs="Arial"/>
                <w:sz w:val="24"/>
                <w:szCs w:val="24"/>
              </w:rPr>
            </w:pPr>
            <w:r w:rsidRPr="00A7441E">
              <w:rPr>
                <w:rFonts w:ascii="Arial" w:hAnsi="Arial" w:cs="Arial"/>
                <w:sz w:val="24"/>
                <w:szCs w:val="24"/>
              </w:rPr>
              <w:t>4. Наименование бюджета</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ind w:hanging="62"/>
              <w:jc w:val="both"/>
              <w:rPr>
                <w:rFonts w:ascii="Arial" w:hAnsi="Arial" w:cs="Arial"/>
                <w:sz w:val="24"/>
                <w:szCs w:val="24"/>
              </w:rPr>
            </w:pPr>
            <w:r w:rsidRPr="00A7441E">
              <w:rPr>
                <w:rFonts w:ascii="Arial" w:hAnsi="Arial" w:cs="Arial"/>
                <w:sz w:val="24"/>
                <w:szCs w:val="24"/>
              </w:rPr>
              <w:t>Указывается наименование бюджета.</w:t>
            </w:r>
          </w:p>
        </w:tc>
      </w:tr>
      <w:tr w:rsidR="008B1C05" w:rsidRPr="00A7441E" w:rsidTr="002D340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ind w:hanging="62"/>
              <w:jc w:val="both"/>
              <w:rPr>
                <w:rFonts w:ascii="Arial" w:hAnsi="Arial" w:cs="Arial"/>
                <w:sz w:val="24"/>
                <w:szCs w:val="24"/>
              </w:rPr>
            </w:pPr>
            <w:r w:rsidRPr="00A7441E">
              <w:rPr>
                <w:rFonts w:ascii="Arial" w:hAnsi="Arial" w:cs="Arial"/>
                <w:sz w:val="24"/>
                <w:szCs w:val="24"/>
              </w:rPr>
              <w:t xml:space="preserve">5. Код </w:t>
            </w:r>
            <w:hyperlink r:id="rId40" w:history="1">
              <w:r w:rsidRPr="00A7441E">
                <w:rPr>
                  <w:rStyle w:val="a5"/>
                  <w:rFonts w:ascii="Arial" w:hAnsi="Arial" w:cs="Arial"/>
                  <w:sz w:val="24"/>
                  <w:szCs w:val="24"/>
                </w:rPr>
                <w:t>ОКТМО</w:t>
              </w:r>
            </w:hyperlink>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ind w:hanging="62"/>
              <w:jc w:val="both"/>
              <w:rPr>
                <w:rFonts w:ascii="Arial" w:hAnsi="Arial" w:cs="Arial"/>
                <w:sz w:val="24"/>
                <w:szCs w:val="24"/>
              </w:rPr>
            </w:pPr>
            <w:r w:rsidRPr="00A7441E">
              <w:rPr>
                <w:rFonts w:ascii="Arial" w:hAnsi="Arial" w:cs="Arial"/>
                <w:sz w:val="24"/>
                <w:szCs w:val="24"/>
              </w:rPr>
              <w:t xml:space="preserve">Указывается код по Общероссийскому </w:t>
            </w:r>
            <w:hyperlink r:id="rId41" w:history="1">
              <w:r w:rsidRPr="00A7441E">
                <w:rPr>
                  <w:rStyle w:val="a5"/>
                  <w:rFonts w:ascii="Arial" w:hAnsi="Arial" w:cs="Arial"/>
                  <w:sz w:val="24"/>
                  <w:szCs w:val="24"/>
                </w:rPr>
                <w:t>классификатору</w:t>
              </w:r>
            </w:hyperlink>
            <w:r w:rsidRPr="00A7441E">
              <w:rPr>
                <w:rFonts w:ascii="Arial" w:hAnsi="Arial" w:cs="Arial"/>
                <w:sz w:val="24"/>
                <w:szCs w:val="24"/>
              </w:rPr>
              <w:t xml:space="preserve"> территорий муниципальных образований территориального органа Федерального </w:t>
            </w:r>
            <w:r w:rsidRPr="00A7441E">
              <w:rPr>
                <w:rFonts w:ascii="Arial" w:hAnsi="Arial" w:cs="Arial"/>
                <w:sz w:val="24"/>
                <w:szCs w:val="24"/>
              </w:rPr>
              <w:lastRenderedPageBreak/>
              <w:t>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8B1C05" w:rsidRPr="00A7441E" w:rsidTr="002D340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ind w:hanging="62"/>
              <w:jc w:val="both"/>
              <w:rPr>
                <w:rFonts w:ascii="Arial" w:hAnsi="Arial" w:cs="Arial"/>
                <w:sz w:val="24"/>
                <w:szCs w:val="24"/>
              </w:rPr>
            </w:pPr>
            <w:r w:rsidRPr="00A7441E">
              <w:rPr>
                <w:rFonts w:ascii="Arial" w:hAnsi="Arial" w:cs="Arial"/>
                <w:sz w:val="24"/>
                <w:szCs w:val="24"/>
              </w:rPr>
              <w:lastRenderedPageBreak/>
              <w:t>6. Финансовый орган</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ind w:hanging="62"/>
              <w:jc w:val="both"/>
              <w:rPr>
                <w:rFonts w:ascii="Arial" w:hAnsi="Arial" w:cs="Arial"/>
                <w:sz w:val="24"/>
                <w:szCs w:val="24"/>
              </w:rPr>
            </w:pPr>
            <w:r w:rsidRPr="00A7441E">
              <w:rPr>
                <w:rFonts w:ascii="Arial" w:hAnsi="Arial" w:cs="Arial"/>
                <w:sz w:val="24"/>
                <w:szCs w:val="24"/>
              </w:rPr>
              <w:t>Указывается наименование финансового органа.</w:t>
            </w:r>
          </w:p>
        </w:tc>
      </w:tr>
      <w:tr w:rsidR="008B1C05" w:rsidRPr="00A7441E" w:rsidTr="002D340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ind w:hanging="62"/>
              <w:jc w:val="both"/>
              <w:rPr>
                <w:rFonts w:ascii="Arial" w:hAnsi="Arial" w:cs="Arial"/>
                <w:sz w:val="24"/>
                <w:szCs w:val="24"/>
              </w:rPr>
            </w:pPr>
            <w:r w:rsidRPr="00A7441E">
              <w:rPr>
                <w:rFonts w:ascii="Arial" w:hAnsi="Arial" w:cs="Arial"/>
                <w:sz w:val="24"/>
                <w:szCs w:val="24"/>
              </w:rPr>
              <w:t>6.1. Код по ОКПО</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ind w:hanging="62"/>
              <w:jc w:val="both"/>
              <w:rPr>
                <w:rFonts w:ascii="Arial" w:hAnsi="Arial" w:cs="Arial"/>
                <w:sz w:val="24"/>
                <w:szCs w:val="24"/>
              </w:rPr>
            </w:pPr>
            <w:r w:rsidRPr="00A7441E">
              <w:rPr>
                <w:rFonts w:ascii="Arial" w:hAnsi="Arial" w:cs="Arial"/>
                <w:sz w:val="24"/>
                <w:szCs w:val="24"/>
              </w:rPr>
              <w:t>Указывается код финансового органа по Общероссийскому классификатору предприятий и организаций.</w:t>
            </w:r>
          </w:p>
        </w:tc>
      </w:tr>
      <w:tr w:rsidR="008B1C05" w:rsidRPr="00A7441E" w:rsidTr="002D340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ind w:hanging="62"/>
              <w:jc w:val="both"/>
              <w:rPr>
                <w:rFonts w:ascii="Arial" w:hAnsi="Arial" w:cs="Arial"/>
                <w:sz w:val="24"/>
                <w:szCs w:val="24"/>
              </w:rPr>
            </w:pPr>
            <w:r w:rsidRPr="00A7441E">
              <w:rPr>
                <w:rFonts w:ascii="Arial" w:hAnsi="Arial" w:cs="Arial"/>
                <w:sz w:val="24"/>
                <w:szCs w:val="24"/>
              </w:rPr>
              <w:t>7. Номер документа, являющегося основанием для принятия на учет бюджетного обязательства (далее - документ-основание)</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ind w:hanging="62"/>
              <w:jc w:val="both"/>
              <w:rPr>
                <w:rFonts w:ascii="Arial" w:hAnsi="Arial" w:cs="Arial"/>
                <w:sz w:val="24"/>
                <w:szCs w:val="24"/>
              </w:rPr>
            </w:pPr>
            <w:r w:rsidRPr="00A7441E">
              <w:rPr>
                <w:rFonts w:ascii="Arial" w:hAnsi="Arial" w:cs="Arial"/>
                <w:sz w:val="24"/>
                <w:szCs w:val="24"/>
              </w:rPr>
              <w:t>Указывается номер документа-основания.</w:t>
            </w:r>
          </w:p>
        </w:tc>
      </w:tr>
      <w:tr w:rsidR="008B1C05" w:rsidRPr="00A7441E" w:rsidTr="002D340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ind w:hanging="62"/>
              <w:jc w:val="both"/>
              <w:rPr>
                <w:rFonts w:ascii="Arial" w:hAnsi="Arial" w:cs="Arial"/>
                <w:sz w:val="24"/>
                <w:szCs w:val="24"/>
              </w:rPr>
            </w:pPr>
            <w:r w:rsidRPr="00A7441E">
              <w:rPr>
                <w:rFonts w:ascii="Arial" w:hAnsi="Arial" w:cs="Arial"/>
                <w:sz w:val="24"/>
                <w:szCs w:val="24"/>
              </w:rPr>
              <w:t>8. Дата заключения (принятия) документа-основания</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ind w:hanging="62"/>
              <w:jc w:val="both"/>
              <w:rPr>
                <w:rFonts w:ascii="Arial" w:hAnsi="Arial" w:cs="Arial"/>
                <w:sz w:val="24"/>
                <w:szCs w:val="24"/>
              </w:rPr>
            </w:pPr>
            <w:r w:rsidRPr="00A7441E">
              <w:rPr>
                <w:rFonts w:ascii="Arial" w:hAnsi="Arial" w:cs="Arial"/>
                <w:sz w:val="24"/>
                <w:szCs w:val="24"/>
              </w:rPr>
              <w:t>Указывается дата заключения (принятия) документа-основания.</w:t>
            </w:r>
          </w:p>
        </w:tc>
      </w:tr>
      <w:tr w:rsidR="008B1C05" w:rsidRPr="00A7441E" w:rsidTr="002D340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ind w:hanging="62"/>
              <w:jc w:val="both"/>
              <w:rPr>
                <w:rFonts w:ascii="Arial" w:hAnsi="Arial" w:cs="Arial"/>
                <w:sz w:val="24"/>
                <w:szCs w:val="24"/>
              </w:rPr>
            </w:pPr>
            <w:r w:rsidRPr="00A7441E">
              <w:rPr>
                <w:rFonts w:ascii="Arial" w:hAnsi="Arial" w:cs="Arial"/>
                <w:sz w:val="24"/>
                <w:szCs w:val="24"/>
              </w:rPr>
              <w:t>9. Сумма по документу-основанию</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ind w:hanging="62"/>
              <w:jc w:val="both"/>
              <w:rPr>
                <w:rFonts w:ascii="Arial" w:hAnsi="Arial" w:cs="Arial"/>
                <w:sz w:val="24"/>
                <w:szCs w:val="24"/>
              </w:rPr>
            </w:pPr>
            <w:r w:rsidRPr="00A7441E">
              <w:rPr>
                <w:rFonts w:ascii="Arial" w:hAnsi="Arial" w:cs="Arial"/>
                <w:sz w:val="24"/>
                <w:szCs w:val="24"/>
              </w:rPr>
              <w:t>Указывается сумма бюджетного обязательства по документу-основанию.</w:t>
            </w:r>
          </w:p>
        </w:tc>
      </w:tr>
      <w:tr w:rsidR="008B1C05" w:rsidRPr="00A7441E" w:rsidTr="002D340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ind w:hanging="62"/>
              <w:jc w:val="both"/>
              <w:rPr>
                <w:rFonts w:ascii="Arial" w:hAnsi="Arial" w:cs="Arial"/>
                <w:sz w:val="24"/>
                <w:szCs w:val="24"/>
              </w:rPr>
            </w:pPr>
            <w:r w:rsidRPr="00A7441E">
              <w:rPr>
                <w:rFonts w:ascii="Arial" w:hAnsi="Arial" w:cs="Arial"/>
                <w:sz w:val="24"/>
                <w:szCs w:val="24"/>
              </w:rPr>
              <w:t>10. Дата Сведений о бюджетном обязательстве</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ind w:hanging="62"/>
              <w:jc w:val="both"/>
              <w:rPr>
                <w:rFonts w:ascii="Arial" w:hAnsi="Arial" w:cs="Arial"/>
                <w:sz w:val="24"/>
                <w:szCs w:val="24"/>
              </w:rPr>
            </w:pPr>
            <w:r w:rsidRPr="00A7441E">
              <w:rPr>
                <w:rFonts w:ascii="Arial" w:hAnsi="Arial" w:cs="Arial"/>
                <w:sz w:val="24"/>
                <w:szCs w:val="24"/>
              </w:rPr>
              <w:t>Указывается дата Сведений о бюджетном обязательстве.</w:t>
            </w:r>
          </w:p>
        </w:tc>
      </w:tr>
      <w:tr w:rsidR="008B1C05" w:rsidRPr="00A7441E" w:rsidTr="002D340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ind w:hanging="62"/>
              <w:jc w:val="both"/>
              <w:rPr>
                <w:rFonts w:ascii="Arial" w:hAnsi="Arial" w:cs="Arial"/>
                <w:sz w:val="24"/>
                <w:szCs w:val="24"/>
              </w:rPr>
            </w:pPr>
            <w:r w:rsidRPr="00A7441E">
              <w:rPr>
                <w:rFonts w:ascii="Arial" w:hAnsi="Arial" w:cs="Arial"/>
                <w:sz w:val="24"/>
                <w:szCs w:val="24"/>
              </w:rPr>
              <w:t>11. Дата постановки на учет (изменения)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ind w:hanging="62"/>
              <w:jc w:val="both"/>
              <w:rPr>
                <w:rFonts w:ascii="Arial" w:hAnsi="Arial" w:cs="Arial"/>
                <w:sz w:val="24"/>
                <w:szCs w:val="24"/>
              </w:rPr>
            </w:pPr>
            <w:r w:rsidRPr="00A7441E">
              <w:rPr>
                <w:rFonts w:ascii="Arial" w:hAnsi="Arial" w:cs="Arial"/>
                <w:sz w:val="24"/>
                <w:szCs w:val="24"/>
              </w:rPr>
              <w:t>Указывается дата постановки на учет (изменения) бюджетного обязательства.</w:t>
            </w:r>
          </w:p>
        </w:tc>
      </w:tr>
      <w:tr w:rsidR="008B1C05" w:rsidRPr="00A7441E" w:rsidTr="002D340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ind w:hanging="62"/>
              <w:jc w:val="both"/>
              <w:rPr>
                <w:rFonts w:ascii="Arial" w:hAnsi="Arial" w:cs="Arial"/>
                <w:sz w:val="24"/>
                <w:szCs w:val="24"/>
              </w:rPr>
            </w:pPr>
            <w:r w:rsidRPr="00A7441E">
              <w:rPr>
                <w:rFonts w:ascii="Arial" w:hAnsi="Arial" w:cs="Arial"/>
                <w:sz w:val="24"/>
                <w:szCs w:val="24"/>
              </w:rPr>
              <w:t>12. Порядковый номер внесения изменений в бюджетное обязательство</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ind w:hanging="62"/>
              <w:jc w:val="both"/>
              <w:rPr>
                <w:rFonts w:ascii="Arial" w:hAnsi="Arial" w:cs="Arial"/>
                <w:sz w:val="24"/>
                <w:szCs w:val="24"/>
              </w:rPr>
            </w:pPr>
            <w:r w:rsidRPr="00A7441E">
              <w:rPr>
                <w:rFonts w:ascii="Arial" w:hAnsi="Arial" w:cs="Arial"/>
                <w:sz w:val="24"/>
                <w:szCs w:val="24"/>
              </w:rPr>
              <w:t>Указывается порядковый номер внесения изменений в бюджетное обязательство.</w:t>
            </w:r>
          </w:p>
        </w:tc>
      </w:tr>
      <w:tr w:rsidR="008B1C05" w:rsidRPr="00A7441E" w:rsidTr="002D340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ind w:hanging="62"/>
              <w:jc w:val="both"/>
              <w:rPr>
                <w:rFonts w:ascii="Arial" w:hAnsi="Arial" w:cs="Arial"/>
                <w:sz w:val="24"/>
                <w:szCs w:val="24"/>
              </w:rPr>
            </w:pPr>
            <w:r w:rsidRPr="00A7441E">
              <w:rPr>
                <w:rFonts w:ascii="Arial" w:hAnsi="Arial" w:cs="Arial"/>
                <w:sz w:val="24"/>
                <w:szCs w:val="24"/>
              </w:rPr>
              <w:t>13. Учетный номер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ind w:hanging="62"/>
              <w:jc w:val="both"/>
              <w:rPr>
                <w:rFonts w:ascii="Arial" w:hAnsi="Arial" w:cs="Arial"/>
                <w:sz w:val="24"/>
                <w:szCs w:val="24"/>
              </w:rPr>
            </w:pPr>
            <w:r w:rsidRPr="00A7441E">
              <w:rPr>
                <w:rFonts w:ascii="Arial" w:hAnsi="Arial" w:cs="Arial"/>
                <w:sz w:val="24"/>
                <w:szCs w:val="24"/>
              </w:rPr>
              <w:t>Указываются учетный номер бюджетного обязательства.</w:t>
            </w:r>
          </w:p>
        </w:tc>
      </w:tr>
      <w:tr w:rsidR="008B1C05" w:rsidRPr="00A7441E" w:rsidTr="002D340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ind w:hanging="62"/>
              <w:jc w:val="both"/>
              <w:rPr>
                <w:rFonts w:ascii="Arial" w:hAnsi="Arial" w:cs="Arial"/>
                <w:sz w:val="24"/>
                <w:szCs w:val="24"/>
              </w:rPr>
            </w:pPr>
            <w:r w:rsidRPr="00A7441E">
              <w:rPr>
                <w:rFonts w:ascii="Arial" w:hAnsi="Arial" w:cs="Arial"/>
                <w:sz w:val="24"/>
                <w:szCs w:val="24"/>
              </w:rPr>
              <w:t>14. Номер реестровой записи в реестре контрактов (реестре соглашений)</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ind w:hanging="62"/>
              <w:jc w:val="both"/>
              <w:rPr>
                <w:rFonts w:ascii="Arial" w:hAnsi="Arial" w:cs="Arial"/>
                <w:sz w:val="24"/>
                <w:szCs w:val="24"/>
              </w:rPr>
            </w:pPr>
            <w:r w:rsidRPr="00A7441E">
              <w:rPr>
                <w:rFonts w:ascii="Arial" w:hAnsi="Arial" w:cs="Arial"/>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
        </w:tc>
      </w:tr>
      <w:tr w:rsidR="008B1C05" w:rsidRPr="00A7441E" w:rsidTr="002D340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ind w:hanging="62"/>
              <w:jc w:val="both"/>
              <w:rPr>
                <w:rFonts w:ascii="Arial" w:hAnsi="Arial" w:cs="Arial"/>
                <w:sz w:val="24"/>
                <w:szCs w:val="24"/>
              </w:rPr>
            </w:pPr>
            <w:r w:rsidRPr="00A7441E">
              <w:rPr>
                <w:rFonts w:ascii="Arial" w:hAnsi="Arial" w:cs="Arial"/>
                <w:sz w:val="24"/>
                <w:szCs w:val="24"/>
              </w:rPr>
              <w:t>15. Ответственный исполнитель</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ind w:hanging="62"/>
              <w:jc w:val="both"/>
              <w:rPr>
                <w:rFonts w:ascii="Arial" w:hAnsi="Arial" w:cs="Arial"/>
                <w:sz w:val="24"/>
                <w:szCs w:val="24"/>
              </w:rPr>
            </w:pPr>
            <w:r w:rsidRPr="00A7441E">
              <w:rPr>
                <w:rFonts w:ascii="Arial" w:hAnsi="Arial" w:cs="Arial"/>
                <w:sz w:val="24"/>
                <w:szCs w:val="24"/>
              </w:rPr>
              <w:t>Указываются должность, подпись, расшифровка подписи, телефон ответственного исполнителя.</w:t>
            </w:r>
          </w:p>
        </w:tc>
      </w:tr>
      <w:tr w:rsidR="008B1C05" w:rsidRPr="00A7441E" w:rsidTr="002D340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ind w:hanging="62"/>
              <w:jc w:val="both"/>
              <w:rPr>
                <w:rFonts w:ascii="Arial" w:hAnsi="Arial" w:cs="Arial"/>
                <w:sz w:val="24"/>
                <w:szCs w:val="24"/>
              </w:rPr>
            </w:pPr>
            <w:r w:rsidRPr="00A7441E">
              <w:rPr>
                <w:rFonts w:ascii="Arial" w:hAnsi="Arial" w:cs="Arial"/>
                <w:sz w:val="24"/>
                <w:szCs w:val="24"/>
              </w:rPr>
              <w:t>16. Дата</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ind w:hanging="62"/>
              <w:jc w:val="both"/>
              <w:rPr>
                <w:rFonts w:ascii="Arial" w:hAnsi="Arial" w:cs="Arial"/>
                <w:sz w:val="24"/>
                <w:szCs w:val="24"/>
              </w:rPr>
            </w:pPr>
            <w:r w:rsidRPr="00A7441E">
              <w:rPr>
                <w:rFonts w:ascii="Arial" w:hAnsi="Arial" w:cs="Arial"/>
                <w:sz w:val="24"/>
                <w:szCs w:val="24"/>
              </w:rPr>
              <w:t>Указывается дата подписания Извещения о постановке на учет (изменении) бюджетного обязательства в органе Федерального казначейства.</w:t>
            </w:r>
          </w:p>
        </w:tc>
      </w:tr>
    </w:tbl>
    <w:p w:rsidR="008B1C05" w:rsidRPr="00A7441E" w:rsidRDefault="008B1C05" w:rsidP="008B1C05">
      <w:pPr>
        <w:pStyle w:val="ConsPlusNormal"/>
        <w:ind w:firstLine="709"/>
        <w:rPr>
          <w:rFonts w:ascii="Arial" w:hAnsi="Arial" w:cs="Arial"/>
          <w:sz w:val="24"/>
          <w:szCs w:val="24"/>
        </w:rPr>
      </w:pPr>
    </w:p>
    <w:p w:rsidR="008B1C05" w:rsidRPr="00A7441E" w:rsidRDefault="008B1C05" w:rsidP="008B1C05">
      <w:pPr>
        <w:pStyle w:val="ConsPlusNormal"/>
        <w:ind w:firstLine="709"/>
        <w:rPr>
          <w:rFonts w:ascii="Arial" w:hAnsi="Arial" w:cs="Arial"/>
          <w:sz w:val="24"/>
          <w:szCs w:val="24"/>
        </w:rPr>
      </w:pPr>
    </w:p>
    <w:p w:rsidR="006A62C4" w:rsidRPr="00A7441E" w:rsidRDefault="006A62C4" w:rsidP="00951FAE">
      <w:pPr>
        <w:pStyle w:val="ConsPlusNormal"/>
        <w:ind w:firstLine="709"/>
        <w:jc w:val="right"/>
        <w:rPr>
          <w:rFonts w:ascii="Arial" w:hAnsi="Arial" w:cs="Arial"/>
          <w:sz w:val="24"/>
          <w:szCs w:val="24"/>
        </w:rPr>
      </w:pPr>
    </w:p>
    <w:p w:rsidR="006A62C4" w:rsidRPr="00A7441E" w:rsidRDefault="006A62C4" w:rsidP="00951FAE">
      <w:pPr>
        <w:pStyle w:val="ConsPlusNormal"/>
        <w:ind w:firstLine="709"/>
        <w:jc w:val="right"/>
        <w:rPr>
          <w:rFonts w:ascii="Arial" w:hAnsi="Arial" w:cs="Arial"/>
          <w:sz w:val="24"/>
          <w:szCs w:val="24"/>
        </w:rPr>
      </w:pPr>
    </w:p>
    <w:p w:rsidR="00D139FE" w:rsidRPr="00A7441E" w:rsidRDefault="00D139FE" w:rsidP="00A7441E">
      <w:pPr>
        <w:pStyle w:val="ConsPlusNormal"/>
        <w:rPr>
          <w:rFonts w:ascii="Arial" w:hAnsi="Arial" w:cs="Arial"/>
          <w:sz w:val="24"/>
          <w:szCs w:val="24"/>
        </w:rPr>
      </w:pPr>
    </w:p>
    <w:p w:rsidR="006A62C4" w:rsidRPr="00A7441E" w:rsidRDefault="006A62C4" w:rsidP="00951FAE">
      <w:pPr>
        <w:pStyle w:val="ConsPlusNormal"/>
        <w:ind w:firstLine="709"/>
        <w:jc w:val="right"/>
        <w:rPr>
          <w:rFonts w:ascii="Arial" w:hAnsi="Arial" w:cs="Arial"/>
          <w:sz w:val="24"/>
          <w:szCs w:val="24"/>
        </w:rPr>
      </w:pPr>
    </w:p>
    <w:p w:rsidR="006A62C4" w:rsidRPr="00A7441E" w:rsidRDefault="006A62C4" w:rsidP="00951FAE">
      <w:pPr>
        <w:pStyle w:val="ConsPlusNormal"/>
        <w:ind w:firstLine="709"/>
        <w:jc w:val="right"/>
        <w:rPr>
          <w:rFonts w:ascii="Arial" w:hAnsi="Arial" w:cs="Arial"/>
          <w:sz w:val="24"/>
          <w:szCs w:val="24"/>
        </w:rPr>
      </w:pPr>
    </w:p>
    <w:p w:rsidR="006A62C4" w:rsidRPr="00A7441E" w:rsidRDefault="006A62C4" w:rsidP="00951FAE">
      <w:pPr>
        <w:pStyle w:val="ConsPlusNormal"/>
        <w:ind w:firstLine="709"/>
        <w:jc w:val="right"/>
        <w:rPr>
          <w:rFonts w:ascii="Arial" w:hAnsi="Arial" w:cs="Arial"/>
          <w:sz w:val="24"/>
          <w:szCs w:val="24"/>
        </w:rPr>
      </w:pPr>
    </w:p>
    <w:p w:rsidR="006A62C4" w:rsidRPr="00A7441E" w:rsidRDefault="006A62C4" w:rsidP="00951FAE">
      <w:pPr>
        <w:pStyle w:val="ConsPlusNormal"/>
        <w:ind w:firstLine="709"/>
        <w:jc w:val="right"/>
        <w:rPr>
          <w:rFonts w:ascii="Arial" w:hAnsi="Arial" w:cs="Arial"/>
          <w:sz w:val="24"/>
          <w:szCs w:val="24"/>
        </w:rPr>
      </w:pPr>
    </w:p>
    <w:p w:rsidR="006A62C4" w:rsidRPr="00A7441E" w:rsidRDefault="008B1C05" w:rsidP="00951FAE">
      <w:pPr>
        <w:pStyle w:val="ConsPlusNormal"/>
        <w:ind w:firstLine="709"/>
        <w:jc w:val="right"/>
        <w:rPr>
          <w:rFonts w:ascii="Arial" w:hAnsi="Arial" w:cs="Arial"/>
          <w:sz w:val="24"/>
          <w:szCs w:val="24"/>
        </w:rPr>
      </w:pPr>
      <w:r w:rsidRPr="00A7441E">
        <w:rPr>
          <w:rFonts w:ascii="Arial" w:hAnsi="Arial" w:cs="Arial"/>
          <w:sz w:val="24"/>
          <w:szCs w:val="24"/>
        </w:rPr>
        <w:t xml:space="preserve">Приложение </w:t>
      </w:r>
      <w:r w:rsidR="00951FAE" w:rsidRPr="00A7441E">
        <w:rPr>
          <w:rFonts w:ascii="Arial" w:hAnsi="Arial" w:cs="Arial"/>
          <w:sz w:val="24"/>
          <w:szCs w:val="24"/>
        </w:rPr>
        <w:t>№</w:t>
      </w:r>
      <w:r w:rsidR="006A62C4" w:rsidRPr="00A7441E">
        <w:rPr>
          <w:rFonts w:ascii="Arial" w:hAnsi="Arial" w:cs="Arial"/>
          <w:sz w:val="24"/>
          <w:szCs w:val="24"/>
        </w:rPr>
        <w:t>9</w:t>
      </w:r>
    </w:p>
    <w:p w:rsidR="00DE7572" w:rsidRPr="00A7441E" w:rsidRDefault="00DE7572" w:rsidP="00DE7572">
      <w:pPr>
        <w:pStyle w:val="ConsPlusNormal"/>
        <w:ind w:left="5041"/>
        <w:jc w:val="right"/>
        <w:rPr>
          <w:rFonts w:ascii="Arial" w:hAnsi="Arial" w:cs="Arial"/>
          <w:sz w:val="24"/>
          <w:szCs w:val="24"/>
        </w:rPr>
      </w:pPr>
      <w:bookmarkStart w:id="64" w:name="Par1402"/>
      <w:bookmarkEnd w:id="64"/>
      <w:r w:rsidRPr="00A7441E">
        <w:rPr>
          <w:rFonts w:ascii="Arial" w:hAnsi="Arial" w:cs="Arial"/>
          <w:sz w:val="24"/>
          <w:szCs w:val="24"/>
        </w:rPr>
        <w:t xml:space="preserve">к Порядку учета бюджетных и денежных обязательств получателей средств бюджета </w:t>
      </w:r>
      <w:r w:rsidR="004C0CC7" w:rsidRPr="00A7441E">
        <w:rPr>
          <w:rFonts w:ascii="Arial" w:hAnsi="Arial" w:cs="Arial"/>
          <w:sz w:val="24"/>
          <w:szCs w:val="24"/>
        </w:rPr>
        <w:t>Сторожев</w:t>
      </w:r>
      <w:r w:rsidR="000C198C" w:rsidRPr="00A7441E">
        <w:rPr>
          <w:rFonts w:ascii="Arial" w:hAnsi="Arial" w:cs="Arial"/>
          <w:sz w:val="24"/>
          <w:szCs w:val="24"/>
        </w:rPr>
        <w:t>ского сельсовета Большесолдатского</w:t>
      </w:r>
      <w:r w:rsidRPr="00A7441E">
        <w:rPr>
          <w:rFonts w:ascii="Arial" w:hAnsi="Arial" w:cs="Arial"/>
          <w:sz w:val="24"/>
          <w:szCs w:val="24"/>
        </w:rPr>
        <w:t xml:space="preserve"> района  Курской области органом, осуществляющим полномочия по учету бюджетных и денежных </w:t>
      </w:r>
      <w:r w:rsidR="00F15A84" w:rsidRPr="00A7441E">
        <w:rPr>
          <w:rFonts w:ascii="Arial" w:hAnsi="Arial" w:cs="Arial"/>
          <w:sz w:val="24"/>
          <w:szCs w:val="24"/>
        </w:rPr>
        <w:t xml:space="preserve">обязательств, утвержденному постановлением </w:t>
      </w:r>
      <w:r w:rsidRPr="00A7441E">
        <w:rPr>
          <w:rFonts w:ascii="Arial" w:hAnsi="Arial" w:cs="Arial"/>
          <w:sz w:val="24"/>
          <w:szCs w:val="24"/>
        </w:rPr>
        <w:t xml:space="preserve">Администрации </w:t>
      </w:r>
    </w:p>
    <w:p w:rsidR="00DE7572" w:rsidRPr="00A7441E" w:rsidRDefault="004C0CC7" w:rsidP="00DE7572">
      <w:pPr>
        <w:pStyle w:val="ConsPlusNormal"/>
        <w:ind w:left="5041"/>
        <w:jc w:val="right"/>
        <w:rPr>
          <w:rFonts w:ascii="Arial" w:hAnsi="Arial" w:cs="Arial"/>
          <w:sz w:val="24"/>
          <w:szCs w:val="24"/>
        </w:rPr>
      </w:pPr>
      <w:r w:rsidRPr="00A7441E">
        <w:rPr>
          <w:rFonts w:ascii="Arial" w:hAnsi="Arial" w:cs="Arial"/>
          <w:sz w:val="24"/>
          <w:szCs w:val="24"/>
        </w:rPr>
        <w:t>Сторожев</w:t>
      </w:r>
      <w:r w:rsidR="000C198C" w:rsidRPr="00A7441E">
        <w:rPr>
          <w:rFonts w:ascii="Arial" w:hAnsi="Arial" w:cs="Arial"/>
          <w:sz w:val="24"/>
          <w:szCs w:val="24"/>
        </w:rPr>
        <w:t>ского сельсовета Большесолдатского</w:t>
      </w:r>
      <w:r w:rsidR="00DE7572" w:rsidRPr="00A7441E">
        <w:rPr>
          <w:rFonts w:ascii="Arial" w:hAnsi="Arial" w:cs="Arial"/>
          <w:sz w:val="24"/>
          <w:szCs w:val="24"/>
        </w:rPr>
        <w:t xml:space="preserve"> района</w:t>
      </w:r>
    </w:p>
    <w:p w:rsidR="00DE7572" w:rsidRPr="00A7441E" w:rsidRDefault="00DE7572" w:rsidP="00DE7572">
      <w:pPr>
        <w:pStyle w:val="ConsPlusNormal"/>
        <w:ind w:left="5041"/>
        <w:jc w:val="right"/>
        <w:rPr>
          <w:rFonts w:ascii="Arial" w:hAnsi="Arial" w:cs="Arial"/>
          <w:sz w:val="24"/>
          <w:szCs w:val="24"/>
        </w:rPr>
      </w:pPr>
      <w:r w:rsidRPr="00A7441E">
        <w:rPr>
          <w:rFonts w:ascii="Arial" w:hAnsi="Arial" w:cs="Arial"/>
          <w:sz w:val="24"/>
          <w:szCs w:val="24"/>
        </w:rPr>
        <w:t>Курской области</w:t>
      </w:r>
    </w:p>
    <w:p w:rsidR="00DE7572" w:rsidRPr="00A7441E" w:rsidRDefault="00A7441E" w:rsidP="00DE7572">
      <w:pPr>
        <w:pStyle w:val="ConsPlusNormal"/>
        <w:ind w:left="5041"/>
        <w:jc w:val="right"/>
        <w:rPr>
          <w:rFonts w:ascii="Arial" w:hAnsi="Arial" w:cs="Arial"/>
          <w:sz w:val="24"/>
          <w:szCs w:val="24"/>
        </w:rPr>
      </w:pPr>
      <w:r>
        <w:rPr>
          <w:rFonts w:ascii="Arial" w:hAnsi="Arial" w:cs="Arial"/>
          <w:sz w:val="24"/>
          <w:szCs w:val="24"/>
        </w:rPr>
        <w:t>от 16</w:t>
      </w:r>
      <w:r w:rsidR="003B4837" w:rsidRPr="00A7441E">
        <w:rPr>
          <w:rFonts w:ascii="Arial" w:hAnsi="Arial" w:cs="Arial"/>
          <w:sz w:val="24"/>
          <w:szCs w:val="24"/>
        </w:rPr>
        <w:t>.01.2024 № 05</w:t>
      </w:r>
    </w:p>
    <w:p w:rsidR="008B1C05" w:rsidRPr="00A7441E" w:rsidRDefault="008B1C05" w:rsidP="00951FAE">
      <w:pPr>
        <w:pStyle w:val="ConsPlusNormal"/>
        <w:ind w:firstLine="709"/>
        <w:jc w:val="center"/>
        <w:rPr>
          <w:rFonts w:ascii="Arial" w:hAnsi="Arial" w:cs="Arial"/>
          <w:sz w:val="24"/>
          <w:szCs w:val="24"/>
        </w:rPr>
      </w:pPr>
      <w:r w:rsidRPr="00A7441E">
        <w:rPr>
          <w:rFonts w:ascii="Arial" w:hAnsi="Arial" w:cs="Arial"/>
          <w:sz w:val="24"/>
          <w:szCs w:val="24"/>
        </w:rPr>
        <w:t>Реквизиты</w:t>
      </w:r>
    </w:p>
    <w:p w:rsidR="008B1C05" w:rsidRPr="00A7441E" w:rsidRDefault="008B1C05" w:rsidP="00951FAE">
      <w:pPr>
        <w:pStyle w:val="ConsPlusNormal"/>
        <w:ind w:firstLine="709"/>
        <w:jc w:val="center"/>
        <w:rPr>
          <w:rFonts w:ascii="Arial" w:hAnsi="Arial" w:cs="Arial"/>
          <w:sz w:val="24"/>
          <w:szCs w:val="24"/>
        </w:rPr>
      </w:pPr>
      <w:r w:rsidRPr="00A7441E">
        <w:rPr>
          <w:rFonts w:ascii="Arial" w:hAnsi="Arial" w:cs="Arial"/>
          <w:sz w:val="24"/>
          <w:szCs w:val="24"/>
        </w:rPr>
        <w:t>извещения о постановке на учет (изменении) денежного</w:t>
      </w:r>
    </w:p>
    <w:p w:rsidR="008B1C05" w:rsidRPr="00A7441E" w:rsidRDefault="008B1C05" w:rsidP="00951FAE">
      <w:pPr>
        <w:pStyle w:val="ConsPlusNormal"/>
        <w:ind w:firstLine="709"/>
        <w:jc w:val="center"/>
        <w:rPr>
          <w:rFonts w:ascii="Arial" w:hAnsi="Arial" w:cs="Arial"/>
          <w:sz w:val="24"/>
          <w:szCs w:val="24"/>
        </w:rPr>
      </w:pPr>
      <w:r w:rsidRPr="00A7441E">
        <w:rPr>
          <w:rFonts w:ascii="Arial" w:hAnsi="Arial" w:cs="Arial"/>
          <w:sz w:val="24"/>
          <w:szCs w:val="24"/>
        </w:rPr>
        <w:t>обязательства в органе Федерального казначейства</w:t>
      </w:r>
    </w:p>
    <w:p w:rsidR="008B1C05" w:rsidRPr="00A7441E" w:rsidRDefault="008B1C05" w:rsidP="00951FAE">
      <w:pPr>
        <w:pStyle w:val="ConsPlusNormal"/>
        <w:ind w:firstLine="709"/>
        <w:jc w:val="center"/>
        <w:rPr>
          <w:rFonts w:ascii="Arial" w:hAnsi="Arial" w:cs="Arial"/>
          <w:sz w:val="24"/>
          <w:szCs w:val="24"/>
        </w:rPr>
      </w:pPr>
    </w:p>
    <w:tbl>
      <w:tblPr>
        <w:tblW w:w="10206" w:type="dxa"/>
        <w:tblInd w:w="62" w:type="dxa"/>
        <w:tblLayout w:type="fixed"/>
        <w:tblCellMar>
          <w:top w:w="102" w:type="dxa"/>
          <w:left w:w="62" w:type="dxa"/>
          <w:bottom w:w="102" w:type="dxa"/>
          <w:right w:w="62" w:type="dxa"/>
        </w:tblCellMar>
        <w:tblLook w:val="0000"/>
      </w:tblPr>
      <w:tblGrid>
        <w:gridCol w:w="3965"/>
        <w:gridCol w:w="6241"/>
      </w:tblGrid>
      <w:tr w:rsidR="008B1C05" w:rsidRPr="00A7441E" w:rsidTr="00DC0DB0">
        <w:tc>
          <w:tcPr>
            <w:tcW w:w="10206" w:type="dxa"/>
            <w:gridSpan w:val="2"/>
            <w:tcBorders>
              <w:bottom w:val="single" w:sz="4" w:space="0" w:color="auto"/>
            </w:tcBorders>
          </w:tcPr>
          <w:p w:rsidR="008B1C05" w:rsidRPr="00A7441E" w:rsidRDefault="008B1C05" w:rsidP="00951FAE">
            <w:pPr>
              <w:pStyle w:val="ConsPlusNormal"/>
              <w:ind w:hanging="62"/>
              <w:rPr>
                <w:rFonts w:ascii="Arial" w:hAnsi="Arial" w:cs="Arial"/>
                <w:sz w:val="24"/>
                <w:szCs w:val="24"/>
              </w:rPr>
            </w:pPr>
            <w:r w:rsidRPr="00A7441E">
              <w:rPr>
                <w:rFonts w:ascii="Arial" w:hAnsi="Arial" w:cs="Arial"/>
                <w:sz w:val="24"/>
                <w:szCs w:val="24"/>
              </w:rPr>
              <w:t>Единица измерения: руб. (с точностью до второго десятичного знака)</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951FAE">
            <w:pPr>
              <w:pStyle w:val="ConsPlusNormal"/>
              <w:ind w:firstLine="709"/>
              <w:jc w:val="center"/>
              <w:rPr>
                <w:rFonts w:ascii="Arial" w:hAnsi="Arial" w:cs="Arial"/>
                <w:sz w:val="24"/>
                <w:szCs w:val="24"/>
              </w:rPr>
            </w:pPr>
            <w:r w:rsidRPr="00A7441E">
              <w:rPr>
                <w:rFonts w:ascii="Arial" w:hAnsi="Arial" w:cs="Arial"/>
                <w:sz w:val="24"/>
                <w:szCs w:val="24"/>
              </w:rPr>
              <w:t>Наименование реквизита</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951FAE">
            <w:pPr>
              <w:pStyle w:val="ConsPlusNormal"/>
              <w:ind w:firstLine="709"/>
              <w:jc w:val="center"/>
              <w:rPr>
                <w:rFonts w:ascii="Arial" w:hAnsi="Arial" w:cs="Arial"/>
                <w:sz w:val="24"/>
                <w:szCs w:val="24"/>
              </w:rPr>
            </w:pPr>
            <w:r w:rsidRPr="00A7441E">
              <w:rPr>
                <w:rFonts w:ascii="Arial" w:hAnsi="Arial" w:cs="Arial"/>
                <w:sz w:val="24"/>
                <w:szCs w:val="24"/>
              </w:rPr>
              <w:t>Правила формирования, заполнения реквизита</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951FAE">
            <w:pPr>
              <w:pStyle w:val="ConsPlusNormal"/>
              <w:ind w:firstLine="709"/>
              <w:jc w:val="center"/>
              <w:rPr>
                <w:rFonts w:ascii="Arial" w:hAnsi="Arial" w:cs="Arial"/>
                <w:sz w:val="24"/>
                <w:szCs w:val="24"/>
              </w:rPr>
            </w:pPr>
            <w:r w:rsidRPr="00A7441E">
              <w:rPr>
                <w:rFonts w:ascii="Arial" w:hAnsi="Arial" w:cs="Arial"/>
                <w:sz w:val="24"/>
                <w:szCs w:val="24"/>
              </w:rPr>
              <w:t>1</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951FAE">
            <w:pPr>
              <w:pStyle w:val="ConsPlusNormal"/>
              <w:ind w:firstLine="709"/>
              <w:jc w:val="center"/>
              <w:rPr>
                <w:rFonts w:ascii="Arial" w:hAnsi="Arial" w:cs="Arial"/>
                <w:sz w:val="24"/>
                <w:szCs w:val="24"/>
              </w:rPr>
            </w:pPr>
            <w:r w:rsidRPr="00A7441E">
              <w:rPr>
                <w:rFonts w:ascii="Arial" w:hAnsi="Arial" w:cs="Arial"/>
                <w:sz w:val="24"/>
                <w:szCs w:val="24"/>
              </w:rPr>
              <w:t>2</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rPr>
                <w:rFonts w:ascii="Arial" w:hAnsi="Arial" w:cs="Arial"/>
                <w:sz w:val="24"/>
                <w:szCs w:val="24"/>
              </w:rPr>
            </w:pPr>
            <w:r w:rsidRPr="00A7441E">
              <w:rPr>
                <w:rFonts w:ascii="Arial" w:hAnsi="Arial" w:cs="Arial"/>
                <w:sz w:val="24"/>
                <w:szCs w:val="24"/>
              </w:rPr>
              <w:t>1. Дата</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rPr>
                <w:rFonts w:ascii="Arial" w:hAnsi="Arial" w:cs="Arial"/>
                <w:sz w:val="24"/>
                <w:szCs w:val="24"/>
              </w:rPr>
            </w:pPr>
            <w:r w:rsidRPr="00A7441E">
              <w:rPr>
                <w:rFonts w:ascii="Arial" w:hAnsi="Arial" w:cs="Arial"/>
                <w:sz w:val="24"/>
                <w:szCs w:val="24"/>
              </w:rPr>
              <w:t>Указывается дата Извещения о постановке на учет (изменении) денежного обязательства в органе Федерального казначейства.</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rPr>
                <w:rFonts w:ascii="Arial" w:hAnsi="Arial" w:cs="Arial"/>
                <w:sz w:val="24"/>
                <w:szCs w:val="24"/>
              </w:rPr>
            </w:pPr>
            <w:r w:rsidRPr="00A7441E">
              <w:rPr>
                <w:rFonts w:ascii="Arial" w:hAnsi="Arial" w:cs="Arial"/>
                <w:sz w:val="24"/>
                <w:szCs w:val="24"/>
              </w:rPr>
              <w:t>2. Наименование органа Федерального казначейства</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rPr>
                <w:rFonts w:ascii="Arial" w:hAnsi="Arial" w:cs="Arial"/>
                <w:sz w:val="24"/>
                <w:szCs w:val="24"/>
              </w:rPr>
            </w:pPr>
            <w:r w:rsidRPr="00A7441E">
              <w:rPr>
                <w:rFonts w:ascii="Arial" w:hAnsi="Arial" w:cs="Arial"/>
                <w:sz w:val="24"/>
                <w:szCs w:val="24"/>
              </w:rPr>
              <w:t>Указывается наименование территориального органа Федерального казначейства.</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rPr>
                <w:rFonts w:ascii="Arial" w:hAnsi="Arial" w:cs="Arial"/>
                <w:sz w:val="24"/>
                <w:szCs w:val="24"/>
              </w:rPr>
            </w:pPr>
            <w:r w:rsidRPr="00A7441E">
              <w:rPr>
                <w:rFonts w:ascii="Arial" w:hAnsi="Arial" w:cs="Arial"/>
                <w:sz w:val="24"/>
                <w:szCs w:val="24"/>
              </w:rPr>
              <w:t>2.1. Код органа Федерального казначейства (КОФК)</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rPr>
                <w:rFonts w:ascii="Arial" w:hAnsi="Arial" w:cs="Arial"/>
                <w:sz w:val="24"/>
                <w:szCs w:val="24"/>
              </w:rPr>
            </w:pPr>
            <w:r w:rsidRPr="00A7441E">
              <w:rPr>
                <w:rFonts w:ascii="Arial" w:hAnsi="Arial" w:cs="Arial"/>
                <w:sz w:val="24"/>
                <w:szCs w:val="24"/>
              </w:rPr>
              <w:t>Указывается код органа Федерального казначейства, присвоенный Федеральным казначейством.</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rPr>
                <w:rFonts w:ascii="Arial" w:hAnsi="Arial" w:cs="Arial"/>
                <w:sz w:val="24"/>
                <w:szCs w:val="24"/>
              </w:rPr>
            </w:pPr>
            <w:r w:rsidRPr="00A7441E">
              <w:rPr>
                <w:rFonts w:ascii="Arial" w:hAnsi="Arial" w:cs="Arial"/>
                <w:sz w:val="24"/>
                <w:szCs w:val="24"/>
              </w:rPr>
              <w:t>3. Получатель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rPr>
                <w:rFonts w:ascii="Arial" w:hAnsi="Arial" w:cs="Arial"/>
                <w:sz w:val="24"/>
                <w:szCs w:val="24"/>
              </w:rPr>
            </w:pPr>
            <w:r w:rsidRPr="00A7441E">
              <w:rPr>
                <w:rFonts w:ascii="Arial" w:hAnsi="Arial" w:cs="Arial"/>
                <w:sz w:val="24"/>
                <w:szCs w:val="24"/>
              </w:rPr>
              <w:t xml:space="preserve">Указывается наименование участника бюджетного процесса (получателя средств </w:t>
            </w:r>
            <w:r w:rsidR="00DB3CDB" w:rsidRPr="00A7441E">
              <w:rPr>
                <w:rFonts w:ascii="Arial" w:hAnsi="Arial" w:cs="Arial"/>
                <w:sz w:val="24"/>
                <w:szCs w:val="24"/>
              </w:rPr>
              <w:t>бюджета МО</w:t>
            </w:r>
            <w:r w:rsidRPr="00A7441E">
              <w:rPr>
                <w:rFonts w:ascii="Arial" w:hAnsi="Arial" w:cs="Arial"/>
                <w:sz w:val="24"/>
                <w:szCs w:val="24"/>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rPr>
                <w:rFonts w:ascii="Arial" w:hAnsi="Arial" w:cs="Arial"/>
                <w:sz w:val="24"/>
                <w:szCs w:val="24"/>
              </w:rPr>
            </w:pPr>
            <w:r w:rsidRPr="00A7441E">
              <w:rPr>
                <w:rFonts w:ascii="Arial" w:hAnsi="Arial" w:cs="Arial"/>
                <w:sz w:val="24"/>
                <w:szCs w:val="24"/>
              </w:rPr>
              <w:t>3.1. Код по Сводному реестру</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rPr>
                <w:rFonts w:ascii="Arial" w:hAnsi="Arial" w:cs="Arial"/>
                <w:sz w:val="24"/>
                <w:szCs w:val="24"/>
              </w:rPr>
            </w:pPr>
            <w:r w:rsidRPr="00A7441E">
              <w:rPr>
                <w:rFonts w:ascii="Arial" w:hAnsi="Arial" w:cs="Arial"/>
                <w:sz w:val="24"/>
                <w:szCs w:val="24"/>
              </w:rPr>
              <w:t xml:space="preserve">Указывается код по Сводному реестру получателя средств </w:t>
            </w:r>
            <w:r w:rsidR="00DB3CDB" w:rsidRPr="00A7441E">
              <w:rPr>
                <w:rFonts w:ascii="Arial" w:hAnsi="Arial" w:cs="Arial"/>
                <w:sz w:val="24"/>
                <w:szCs w:val="24"/>
              </w:rPr>
              <w:t>бюджета МО</w:t>
            </w:r>
            <w:r w:rsidRPr="00A7441E">
              <w:rPr>
                <w:rFonts w:ascii="Arial" w:hAnsi="Arial" w:cs="Arial"/>
                <w:sz w:val="24"/>
                <w:szCs w:val="24"/>
              </w:rPr>
              <w:t>.</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rPr>
                <w:rFonts w:ascii="Arial" w:hAnsi="Arial" w:cs="Arial"/>
                <w:sz w:val="24"/>
                <w:szCs w:val="24"/>
              </w:rPr>
            </w:pPr>
            <w:r w:rsidRPr="00A7441E">
              <w:rPr>
                <w:rFonts w:ascii="Arial" w:hAnsi="Arial" w:cs="Arial"/>
                <w:sz w:val="24"/>
                <w:szCs w:val="24"/>
              </w:rPr>
              <w:t>4. Наименование бюджета</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rPr>
                <w:rFonts w:ascii="Arial" w:hAnsi="Arial" w:cs="Arial"/>
                <w:sz w:val="24"/>
                <w:szCs w:val="24"/>
              </w:rPr>
            </w:pPr>
            <w:r w:rsidRPr="00A7441E">
              <w:rPr>
                <w:rFonts w:ascii="Arial" w:hAnsi="Arial" w:cs="Arial"/>
                <w:sz w:val="24"/>
                <w:szCs w:val="24"/>
              </w:rPr>
              <w:t>Указывается наименование бюджета.</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rPr>
                <w:rFonts w:ascii="Arial" w:hAnsi="Arial" w:cs="Arial"/>
                <w:sz w:val="24"/>
                <w:szCs w:val="24"/>
              </w:rPr>
            </w:pPr>
            <w:r w:rsidRPr="00A7441E">
              <w:rPr>
                <w:rFonts w:ascii="Arial" w:hAnsi="Arial" w:cs="Arial"/>
                <w:sz w:val="24"/>
                <w:szCs w:val="24"/>
              </w:rPr>
              <w:t xml:space="preserve">5. Код </w:t>
            </w:r>
            <w:hyperlink r:id="rId42" w:history="1">
              <w:r w:rsidRPr="00A7441E">
                <w:rPr>
                  <w:rStyle w:val="a5"/>
                  <w:rFonts w:ascii="Arial" w:hAnsi="Arial" w:cs="Arial"/>
                  <w:sz w:val="24"/>
                  <w:szCs w:val="24"/>
                </w:rPr>
                <w:t>ОКТМО</w:t>
              </w:r>
            </w:hyperlink>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rPr>
                <w:rFonts w:ascii="Arial" w:hAnsi="Arial" w:cs="Arial"/>
                <w:sz w:val="24"/>
                <w:szCs w:val="24"/>
              </w:rPr>
            </w:pPr>
            <w:r w:rsidRPr="00A7441E">
              <w:rPr>
                <w:rFonts w:ascii="Arial" w:hAnsi="Arial" w:cs="Arial"/>
                <w:sz w:val="24"/>
                <w:szCs w:val="24"/>
              </w:rPr>
              <w:t xml:space="preserve">Указывается код по Общероссийскому </w:t>
            </w:r>
            <w:hyperlink r:id="rId43" w:history="1">
              <w:r w:rsidRPr="00A7441E">
                <w:rPr>
                  <w:rStyle w:val="a5"/>
                  <w:rFonts w:ascii="Arial" w:hAnsi="Arial" w:cs="Arial"/>
                  <w:sz w:val="24"/>
                  <w:szCs w:val="24"/>
                </w:rPr>
                <w:t>классификатору</w:t>
              </w:r>
            </w:hyperlink>
            <w:r w:rsidRPr="00A7441E">
              <w:rPr>
                <w:rFonts w:ascii="Arial" w:hAnsi="Arial" w:cs="Arial"/>
                <w:sz w:val="24"/>
                <w:szCs w:val="24"/>
              </w:rPr>
              <w:t xml:space="preserve"> территорий муниципальных </w:t>
            </w:r>
            <w:r w:rsidRPr="00A7441E">
              <w:rPr>
                <w:rFonts w:ascii="Arial" w:hAnsi="Arial" w:cs="Arial"/>
                <w:sz w:val="24"/>
                <w:szCs w:val="24"/>
              </w:rPr>
              <w:lastRenderedPageBreak/>
              <w:t>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rPr>
                <w:rFonts w:ascii="Arial" w:hAnsi="Arial" w:cs="Arial"/>
                <w:sz w:val="24"/>
                <w:szCs w:val="24"/>
              </w:rPr>
            </w:pPr>
            <w:r w:rsidRPr="00A7441E">
              <w:rPr>
                <w:rFonts w:ascii="Arial" w:hAnsi="Arial" w:cs="Arial"/>
                <w:sz w:val="24"/>
                <w:szCs w:val="24"/>
              </w:rPr>
              <w:lastRenderedPageBreak/>
              <w:t>6. Финансовый орган</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rPr>
                <w:rFonts w:ascii="Arial" w:hAnsi="Arial" w:cs="Arial"/>
                <w:sz w:val="24"/>
                <w:szCs w:val="24"/>
              </w:rPr>
            </w:pPr>
            <w:r w:rsidRPr="00A7441E">
              <w:rPr>
                <w:rFonts w:ascii="Arial" w:hAnsi="Arial" w:cs="Arial"/>
                <w:sz w:val="24"/>
                <w:szCs w:val="24"/>
              </w:rPr>
              <w:t>Указывается наименование финансового органа.</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rPr>
                <w:rFonts w:ascii="Arial" w:hAnsi="Arial" w:cs="Arial"/>
                <w:sz w:val="24"/>
                <w:szCs w:val="24"/>
              </w:rPr>
            </w:pPr>
            <w:r w:rsidRPr="00A7441E">
              <w:rPr>
                <w:rFonts w:ascii="Arial" w:hAnsi="Arial" w:cs="Arial"/>
                <w:sz w:val="24"/>
                <w:szCs w:val="24"/>
              </w:rPr>
              <w:t>6.1. Код по ОКПО</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rPr>
                <w:rFonts w:ascii="Arial" w:hAnsi="Arial" w:cs="Arial"/>
                <w:sz w:val="24"/>
                <w:szCs w:val="24"/>
              </w:rPr>
            </w:pPr>
            <w:r w:rsidRPr="00A7441E">
              <w:rPr>
                <w:rFonts w:ascii="Arial" w:hAnsi="Arial" w:cs="Arial"/>
                <w:sz w:val="24"/>
                <w:szCs w:val="24"/>
              </w:rPr>
              <w:t>Указывается код финансового органа по Общероссийскому классификатору предприятий и организаций.</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rPr>
                <w:rFonts w:ascii="Arial" w:hAnsi="Arial" w:cs="Arial"/>
                <w:sz w:val="24"/>
                <w:szCs w:val="24"/>
              </w:rPr>
            </w:pPr>
            <w:r w:rsidRPr="00A7441E">
              <w:rPr>
                <w:rFonts w:ascii="Arial" w:hAnsi="Arial" w:cs="Arial"/>
                <w:sz w:val="24"/>
                <w:szCs w:val="24"/>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rPr>
                <w:rFonts w:ascii="Arial" w:hAnsi="Arial" w:cs="Arial"/>
                <w:sz w:val="24"/>
                <w:szCs w:val="24"/>
              </w:rPr>
            </w:pPr>
            <w:r w:rsidRPr="00A7441E">
              <w:rPr>
                <w:rFonts w:ascii="Arial" w:hAnsi="Arial" w:cs="Arial"/>
                <w:sz w:val="24"/>
                <w:szCs w:val="24"/>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rPr>
                <w:rFonts w:ascii="Arial" w:hAnsi="Arial" w:cs="Arial"/>
                <w:sz w:val="24"/>
                <w:szCs w:val="24"/>
              </w:rPr>
            </w:pPr>
            <w:r w:rsidRPr="00A7441E">
              <w:rPr>
                <w:rFonts w:ascii="Arial" w:hAnsi="Arial" w:cs="Arial"/>
                <w:sz w:val="24"/>
                <w:szCs w:val="24"/>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rPr>
                <w:rFonts w:ascii="Arial" w:hAnsi="Arial" w:cs="Arial"/>
                <w:sz w:val="24"/>
                <w:szCs w:val="24"/>
              </w:rPr>
            </w:pPr>
            <w:r w:rsidRPr="00A7441E">
              <w:rPr>
                <w:rFonts w:ascii="Arial" w:hAnsi="Arial" w:cs="Arial"/>
                <w:sz w:val="24"/>
                <w:szCs w:val="24"/>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rPr>
                <w:rFonts w:ascii="Arial" w:hAnsi="Arial" w:cs="Arial"/>
                <w:sz w:val="24"/>
                <w:szCs w:val="24"/>
              </w:rPr>
            </w:pPr>
            <w:r w:rsidRPr="00A7441E">
              <w:rPr>
                <w:rFonts w:ascii="Arial" w:hAnsi="Arial" w:cs="Arial"/>
                <w:sz w:val="24"/>
                <w:szCs w:val="24"/>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rPr>
                <w:rFonts w:ascii="Arial" w:hAnsi="Arial" w:cs="Arial"/>
                <w:sz w:val="24"/>
                <w:szCs w:val="24"/>
              </w:rPr>
            </w:pPr>
            <w:r w:rsidRPr="00A7441E">
              <w:rPr>
                <w:rFonts w:ascii="Arial" w:hAnsi="Arial" w:cs="Arial"/>
                <w:sz w:val="24"/>
                <w:szCs w:val="24"/>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rPr>
                <w:rFonts w:ascii="Arial" w:hAnsi="Arial" w:cs="Arial"/>
                <w:sz w:val="24"/>
                <w:szCs w:val="24"/>
              </w:rPr>
            </w:pPr>
            <w:r w:rsidRPr="00A7441E">
              <w:rPr>
                <w:rFonts w:ascii="Arial" w:hAnsi="Arial" w:cs="Arial"/>
                <w:sz w:val="24"/>
                <w:szCs w:val="24"/>
              </w:rPr>
              <w:t>10. Дата Сведений о денежном обязательстве</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rPr>
                <w:rFonts w:ascii="Arial" w:hAnsi="Arial" w:cs="Arial"/>
                <w:sz w:val="24"/>
                <w:szCs w:val="24"/>
              </w:rPr>
            </w:pPr>
            <w:r w:rsidRPr="00A7441E">
              <w:rPr>
                <w:rFonts w:ascii="Arial" w:hAnsi="Arial" w:cs="Arial"/>
                <w:sz w:val="24"/>
                <w:szCs w:val="24"/>
              </w:rPr>
              <w:t>Указывается дата Сведений о денежном обязательстве.</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rPr>
                <w:rFonts w:ascii="Arial" w:hAnsi="Arial" w:cs="Arial"/>
                <w:sz w:val="24"/>
                <w:szCs w:val="24"/>
              </w:rPr>
            </w:pPr>
            <w:r w:rsidRPr="00A7441E">
              <w:rPr>
                <w:rFonts w:ascii="Arial" w:hAnsi="Arial" w:cs="Arial"/>
                <w:sz w:val="24"/>
                <w:szCs w:val="24"/>
              </w:rPr>
              <w:t>11. Дата постановки на учет (изменения) денежного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rPr>
                <w:rFonts w:ascii="Arial" w:hAnsi="Arial" w:cs="Arial"/>
                <w:sz w:val="24"/>
                <w:szCs w:val="24"/>
              </w:rPr>
            </w:pPr>
            <w:r w:rsidRPr="00A7441E">
              <w:rPr>
                <w:rFonts w:ascii="Arial" w:hAnsi="Arial" w:cs="Arial"/>
                <w:sz w:val="24"/>
                <w:szCs w:val="24"/>
              </w:rPr>
              <w:t>Указывается дата постановки на учет (изменения) денежного обязательства.</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rPr>
                <w:rFonts w:ascii="Arial" w:hAnsi="Arial" w:cs="Arial"/>
                <w:sz w:val="24"/>
                <w:szCs w:val="24"/>
              </w:rPr>
            </w:pPr>
            <w:r w:rsidRPr="00A7441E">
              <w:rPr>
                <w:rFonts w:ascii="Arial" w:hAnsi="Arial" w:cs="Arial"/>
                <w:sz w:val="24"/>
                <w:szCs w:val="24"/>
              </w:rPr>
              <w:t>12. Порядковый номер внесения изменений в денежное обязательство</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rPr>
                <w:rFonts w:ascii="Arial" w:hAnsi="Arial" w:cs="Arial"/>
                <w:sz w:val="24"/>
                <w:szCs w:val="24"/>
              </w:rPr>
            </w:pPr>
            <w:r w:rsidRPr="00A7441E">
              <w:rPr>
                <w:rFonts w:ascii="Arial" w:hAnsi="Arial" w:cs="Arial"/>
                <w:sz w:val="24"/>
                <w:szCs w:val="24"/>
              </w:rPr>
              <w:t>Указывается порядковый номер внесения изменений в денежное обязательство.</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rPr>
                <w:rFonts w:ascii="Arial" w:hAnsi="Arial" w:cs="Arial"/>
                <w:sz w:val="24"/>
                <w:szCs w:val="24"/>
              </w:rPr>
            </w:pPr>
            <w:r w:rsidRPr="00A7441E">
              <w:rPr>
                <w:rFonts w:ascii="Arial" w:hAnsi="Arial" w:cs="Arial"/>
                <w:sz w:val="24"/>
                <w:szCs w:val="24"/>
              </w:rPr>
              <w:t>13. Учетный номер денежного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rPr>
                <w:rFonts w:ascii="Arial" w:hAnsi="Arial" w:cs="Arial"/>
                <w:sz w:val="24"/>
                <w:szCs w:val="24"/>
              </w:rPr>
            </w:pPr>
            <w:r w:rsidRPr="00A7441E">
              <w:rPr>
                <w:rFonts w:ascii="Arial" w:hAnsi="Arial" w:cs="Arial"/>
                <w:sz w:val="24"/>
                <w:szCs w:val="24"/>
              </w:rPr>
              <w:t>Указываются учетный номер денежного обязательства.</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rPr>
                <w:rFonts w:ascii="Arial" w:hAnsi="Arial" w:cs="Arial"/>
                <w:sz w:val="24"/>
                <w:szCs w:val="24"/>
              </w:rPr>
            </w:pPr>
            <w:r w:rsidRPr="00A7441E">
              <w:rPr>
                <w:rFonts w:ascii="Arial" w:hAnsi="Arial" w:cs="Arial"/>
                <w:sz w:val="24"/>
                <w:szCs w:val="24"/>
              </w:rPr>
              <w:t>14. Номер реестровой записи в реестре контрактов (реестре соглашений)</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rPr>
                <w:rFonts w:ascii="Arial" w:hAnsi="Arial" w:cs="Arial"/>
                <w:sz w:val="24"/>
                <w:szCs w:val="24"/>
              </w:rPr>
            </w:pPr>
            <w:r w:rsidRPr="00A7441E">
              <w:rPr>
                <w:rFonts w:ascii="Arial" w:hAnsi="Arial" w:cs="Arial"/>
                <w:sz w:val="24"/>
                <w:szCs w:val="24"/>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w:t>
            </w:r>
            <w:r w:rsidRPr="00A7441E">
              <w:rPr>
                <w:rFonts w:ascii="Arial" w:hAnsi="Arial" w:cs="Arial"/>
                <w:sz w:val="24"/>
                <w:szCs w:val="24"/>
              </w:rPr>
              <w:lastRenderedPageBreak/>
              <w:t>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8B1C05" w:rsidRPr="00A7441E" w:rsidTr="00DC0DB0">
        <w:tc>
          <w:tcPr>
            <w:tcW w:w="3965"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rPr>
                <w:rFonts w:ascii="Arial" w:hAnsi="Arial" w:cs="Arial"/>
                <w:sz w:val="24"/>
                <w:szCs w:val="24"/>
              </w:rPr>
            </w:pPr>
            <w:r w:rsidRPr="00A7441E">
              <w:rPr>
                <w:rFonts w:ascii="Arial" w:hAnsi="Arial" w:cs="Arial"/>
                <w:sz w:val="24"/>
                <w:szCs w:val="24"/>
              </w:rPr>
              <w:lastRenderedPageBreak/>
              <w:t>15. Ответственный исполнитель</w:t>
            </w:r>
          </w:p>
        </w:tc>
        <w:tc>
          <w:tcPr>
            <w:tcW w:w="6241" w:type="dxa"/>
            <w:tcBorders>
              <w:top w:val="single" w:sz="4" w:space="0" w:color="auto"/>
              <w:left w:val="single" w:sz="4" w:space="0" w:color="auto"/>
              <w:bottom w:val="single" w:sz="4" w:space="0" w:color="auto"/>
              <w:right w:val="single" w:sz="4" w:space="0" w:color="auto"/>
            </w:tcBorders>
          </w:tcPr>
          <w:p w:rsidR="008B1C05" w:rsidRPr="00A7441E" w:rsidRDefault="008B1C05" w:rsidP="002D3400">
            <w:pPr>
              <w:pStyle w:val="ConsPlusNormal"/>
              <w:rPr>
                <w:rFonts w:ascii="Arial" w:hAnsi="Arial" w:cs="Arial"/>
                <w:sz w:val="24"/>
                <w:szCs w:val="24"/>
              </w:rPr>
            </w:pPr>
            <w:r w:rsidRPr="00A7441E">
              <w:rPr>
                <w:rFonts w:ascii="Arial" w:hAnsi="Arial" w:cs="Arial"/>
                <w:sz w:val="24"/>
                <w:szCs w:val="24"/>
              </w:rPr>
              <w:t>Указываются должность, подпись, расшифровка подписи, телефон ответственного исполнителя.</w:t>
            </w:r>
          </w:p>
        </w:tc>
      </w:tr>
      <w:tr w:rsidR="008B1C05" w:rsidRPr="00A7441E" w:rsidTr="00DC0DB0">
        <w:tc>
          <w:tcPr>
            <w:tcW w:w="3965" w:type="dxa"/>
            <w:tcBorders>
              <w:left w:val="single" w:sz="4" w:space="0" w:color="auto"/>
              <w:bottom w:val="single" w:sz="4" w:space="0" w:color="auto"/>
              <w:right w:val="single" w:sz="4" w:space="0" w:color="auto"/>
            </w:tcBorders>
          </w:tcPr>
          <w:p w:rsidR="008B1C05" w:rsidRPr="00A7441E" w:rsidRDefault="008B1C05" w:rsidP="002D3400">
            <w:pPr>
              <w:pStyle w:val="ConsPlusNormal"/>
              <w:rPr>
                <w:rFonts w:ascii="Arial" w:hAnsi="Arial" w:cs="Arial"/>
                <w:sz w:val="24"/>
                <w:szCs w:val="24"/>
              </w:rPr>
            </w:pPr>
            <w:r w:rsidRPr="00A7441E">
              <w:rPr>
                <w:rFonts w:ascii="Arial" w:hAnsi="Arial" w:cs="Arial"/>
                <w:sz w:val="24"/>
                <w:szCs w:val="24"/>
              </w:rPr>
              <w:t>1</w:t>
            </w:r>
            <w:r w:rsidR="00951FAE" w:rsidRPr="00A7441E">
              <w:rPr>
                <w:rFonts w:ascii="Arial" w:hAnsi="Arial" w:cs="Arial"/>
                <w:sz w:val="24"/>
                <w:szCs w:val="24"/>
              </w:rPr>
              <w:t>6</w:t>
            </w:r>
            <w:r w:rsidRPr="00A7441E">
              <w:rPr>
                <w:rFonts w:ascii="Arial" w:hAnsi="Arial" w:cs="Arial"/>
                <w:sz w:val="24"/>
                <w:szCs w:val="24"/>
              </w:rPr>
              <w:t>. Дата</w:t>
            </w:r>
          </w:p>
        </w:tc>
        <w:tc>
          <w:tcPr>
            <w:tcW w:w="6241" w:type="dxa"/>
            <w:tcBorders>
              <w:left w:val="single" w:sz="4" w:space="0" w:color="auto"/>
              <w:bottom w:val="single" w:sz="4" w:space="0" w:color="auto"/>
              <w:right w:val="single" w:sz="4" w:space="0" w:color="auto"/>
            </w:tcBorders>
          </w:tcPr>
          <w:p w:rsidR="008B1C05" w:rsidRPr="00A7441E" w:rsidRDefault="008B1C05" w:rsidP="002D3400">
            <w:pPr>
              <w:pStyle w:val="ConsPlusNormal"/>
              <w:rPr>
                <w:rFonts w:ascii="Arial" w:hAnsi="Arial" w:cs="Arial"/>
                <w:sz w:val="24"/>
                <w:szCs w:val="24"/>
              </w:rPr>
            </w:pPr>
            <w:r w:rsidRPr="00A7441E">
              <w:rPr>
                <w:rFonts w:ascii="Arial" w:hAnsi="Arial" w:cs="Arial"/>
                <w:sz w:val="24"/>
                <w:szCs w:val="24"/>
              </w:rPr>
              <w:t>Указывается дата подписания Извещения о постановке на учет (изменении) денежного обязательства в органе Федерального казначейства.</w:t>
            </w:r>
          </w:p>
        </w:tc>
      </w:tr>
    </w:tbl>
    <w:p w:rsidR="00444DC8" w:rsidRPr="00A7441E" w:rsidRDefault="00444DC8" w:rsidP="002D3400">
      <w:pPr>
        <w:pStyle w:val="ConsPlusNormal"/>
        <w:jc w:val="both"/>
        <w:rPr>
          <w:rFonts w:ascii="Arial" w:hAnsi="Arial" w:cs="Arial"/>
          <w:b/>
          <w:sz w:val="24"/>
          <w:szCs w:val="24"/>
        </w:rPr>
      </w:pPr>
      <w:bookmarkStart w:id="65" w:name="_GoBack"/>
      <w:bookmarkEnd w:id="65"/>
    </w:p>
    <w:sectPr w:rsidR="00444DC8" w:rsidRPr="00A7441E" w:rsidSect="00192A09">
      <w:headerReference w:type="default" r:id="rId44"/>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BB0" w:rsidRDefault="00E36BB0" w:rsidP="003A4740">
      <w:pPr>
        <w:spacing w:after="0" w:line="240" w:lineRule="auto"/>
      </w:pPr>
      <w:r>
        <w:separator/>
      </w:r>
    </w:p>
  </w:endnote>
  <w:endnote w:type="continuationSeparator" w:id="1">
    <w:p w:rsidR="00E36BB0" w:rsidRDefault="00E36BB0" w:rsidP="003A47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BB0" w:rsidRDefault="00E36BB0" w:rsidP="003A4740">
      <w:pPr>
        <w:spacing w:after="0" w:line="240" w:lineRule="auto"/>
      </w:pPr>
      <w:r>
        <w:separator/>
      </w:r>
    </w:p>
  </w:footnote>
  <w:footnote w:type="continuationSeparator" w:id="1">
    <w:p w:rsidR="00E36BB0" w:rsidRDefault="00E36BB0" w:rsidP="003A47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D0E" w:rsidRDefault="00E9362F" w:rsidP="0004733E">
    <w:pPr>
      <w:pStyle w:val="a6"/>
      <w:jc w:val="center"/>
    </w:pPr>
    <w:fldSimple w:instr="PAGE   \* MERGEFORMAT">
      <w:r w:rsidR="005D525A">
        <w:rPr>
          <w:noProof/>
        </w:rPr>
        <w:t>61</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65BCB"/>
    <w:rsid w:val="000030ED"/>
    <w:rsid w:val="00011E50"/>
    <w:rsid w:val="000171B9"/>
    <w:rsid w:val="00027943"/>
    <w:rsid w:val="00034D63"/>
    <w:rsid w:val="0004733E"/>
    <w:rsid w:val="000639C1"/>
    <w:rsid w:val="0009109E"/>
    <w:rsid w:val="000A650B"/>
    <w:rsid w:val="000A780F"/>
    <w:rsid w:val="000C198C"/>
    <w:rsid w:val="000C5878"/>
    <w:rsid w:val="000E60DF"/>
    <w:rsid w:val="000F63B1"/>
    <w:rsid w:val="00105612"/>
    <w:rsid w:val="001107EC"/>
    <w:rsid w:val="0011675B"/>
    <w:rsid w:val="00131873"/>
    <w:rsid w:val="00137286"/>
    <w:rsid w:val="00150EF5"/>
    <w:rsid w:val="0016016F"/>
    <w:rsid w:val="00163C3B"/>
    <w:rsid w:val="00166A8D"/>
    <w:rsid w:val="00176413"/>
    <w:rsid w:val="00192A09"/>
    <w:rsid w:val="001B1D01"/>
    <w:rsid w:val="001C32E8"/>
    <w:rsid w:val="001C71A6"/>
    <w:rsid w:val="001D4799"/>
    <w:rsid w:val="001E7C9D"/>
    <w:rsid w:val="001F7E52"/>
    <w:rsid w:val="00215A08"/>
    <w:rsid w:val="0021743E"/>
    <w:rsid w:val="0022340C"/>
    <w:rsid w:val="00244EDF"/>
    <w:rsid w:val="00263125"/>
    <w:rsid w:val="00274FAE"/>
    <w:rsid w:val="00295C89"/>
    <w:rsid w:val="002A063C"/>
    <w:rsid w:val="002B4D0E"/>
    <w:rsid w:val="002B5F4E"/>
    <w:rsid w:val="002C7295"/>
    <w:rsid w:val="002D05AC"/>
    <w:rsid w:val="002D3400"/>
    <w:rsid w:val="002D3C85"/>
    <w:rsid w:val="002F5D2E"/>
    <w:rsid w:val="00305E20"/>
    <w:rsid w:val="0031493A"/>
    <w:rsid w:val="00317442"/>
    <w:rsid w:val="00330762"/>
    <w:rsid w:val="0036362B"/>
    <w:rsid w:val="00367557"/>
    <w:rsid w:val="00367649"/>
    <w:rsid w:val="0037105E"/>
    <w:rsid w:val="00385956"/>
    <w:rsid w:val="003874B0"/>
    <w:rsid w:val="003933C1"/>
    <w:rsid w:val="003956DF"/>
    <w:rsid w:val="003A4740"/>
    <w:rsid w:val="003A6D29"/>
    <w:rsid w:val="003B4837"/>
    <w:rsid w:val="003B4D1B"/>
    <w:rsid w:val="003E5AAB"/>
    <w:rsid w:val="003E6948"/>
    <w:rsid w:val="003E6CC5"/>
    <w:rsid w:val="004211D4"/>
    <w:rsid w:val="004332B0"/>
    <w:rsid w:val="004333D8"/>
    <w:rsid w:val="004351EE"/>
    <w:rsid w:val="00440520"/>
    <w:rsid w:val="00444DC8"/>
    <w:rsid w:val="0045318E"/>
    <w:rsid w:val="004659E7"/>
    <w:rsid w:val="0048090D"/>
    <w:rsid w:val="0048152D"/>
    <w:rsid w:val="0048193D"/>
    <w:rsid w:val="004B5DC1"/>
    <w:rsid w:val="004C00DD"/>
    <w:rsid w:val="004C0567"/>
    <w:rsid w:val="004C0CC7"/>
    <w:rsid w:val="004C0D9F"/>
    <w:rsid w:val="004C3372"/>
    <w:rsid w:val="004D2072"/>
    <w:rsid w:val="004E07E7"/>
    <w:rsid w:val="004F47EB"/>
    <w:rsid w:val="004F4EA9"/>
    <w:rsid w:val="00500925"/>
    <w:rsid w:val="00501B15"/>
    <w:rsid w:val="005109F5"/>
    <w:rsid w:val="005234AE"/>
    <w:rsid w:val="005244D9"/>
    <w:rsid w:val="005253D4"/>
    <w:rsid w:val="005357E4"/>
    <w:rsid w:val="00547D6F"/>
    <w:rsid w:val="005628EA"/>
    <w:rsid w:val="00570E70"/>
    <w:rsid w:val="00577094"/>
    <w:rsid w:val="00581252"/>
    <w:rsid w:val="00586F10"/>
    <w:rsid w:val="00596A67"/>
    <w:rsid w:val="005B51A8"/>
    <w:rsid w:val="005D525A"/>
    <w:rsid w:val="005D64BC"/>
    <w:rsid w:val="005E394D"/>
    <w:rsid w:val="005F09F9"/>
    <w:rsid w:val="00603192"/>
    <w:rsid w:val="00620985"/>
    <w:rsid w:val="0063379A"/>
    <w:rsid w:val="00641916"/>
    <w:rsid w:val="00641D5B"/>
    <w:rsid w:val="0066230F"/>
    <w:rsid w:val="0067741B"/>
    <w:rsid w:val="00696D90"/>
    <w:rsid w:val="006A38DB"/>
    <w:rsid w:val="006A6174"/>
    <w:rsid w:val="006A62C4"/>
    <w:rsid w:val="006B7EAA"/>
    <w:rsid w:val="006C2523"/>
    <w:rsid w:val="006C5BEA"/>
    <w:rsid w:val="006F6471"/>
    <w:rsid w:val="00733982"/>
    <w:rsid w:val="00754F38"/>
    <w:rsid w:val="00757737"/>
    <w:rsid w:val="007606D3"/>
    <w:rsid w:val="00763A6B"/>
    <w:rsid w:val="00764490"/>
    <w:rsid w:val="00767514"/>
    <w:rsid w:val="00772D8E"/>
    <w:rsid w:val="007B4709"/>
    <w:rsid w:val="007D01E9"/>
    <w:rsid w:val="007D663F"/>
    <w:rsid w:val="007E2182"/>
    <w:rsid w:val="007E36A7"/>
    <w:rsid w:val="007E5EB4"/>
    <w:rsid w:val="007F0B3C"/>
    <w:rsid w:val="00820160"/>
    <w:rsid w:val="0082432C"/>
    <w:rsid w:val="00834D5D"/>
    <w:rsid w:val="0085174B"/>
    <w:rsid w:val="00854B72"/>
    <w:rsid w:val="00864AE0"/>
    <w:rsid w:val="00865999"/>
    <w:rsid w:val="00872BB7"/>
    <w:rsid w:val="00873C24"/>
    <w:rsid w:val="008862FD"/>
    <w:rsid w:val="00886735"/>
    <w:rsid w:val="008932E1"/>
    <w:rsid w:val="008B1C05"/>
    <w:rsid w:val="008B758F"/>
    <w:rsid w:val="008C47B0"/>
    <w:rsid w:val="008C6046"/>
    <w:rsid w:val="008D12E4"/>
    <w:rsid w:val="008D4011"/>
    <w:rsid w:val="008D7536"/>
    <w:rsid w:val="008E142D"/>
    <w:rsid w:val="008F2DCE"/>
    <w:rsid w:val="00905CBA"/>
    <w:rsid w:val="00920A0C"/>
    <w:rsid w:val="00921C82"/>
    <w:rsid w:val="00923CFE"/>
    <w:rsid w:val="00925B3C"/>
    <w:rsid w:val="00927439"/>
    <w:rsid w:val="00933B4F"/>
    <w:rsid w:val="009342BF"/>
    <w:rsid w:val="00937399"/>
    <w:rsid w:val="009442BD"/>
    <w:rsid w:val="00944377"/>
    <w:rsid w:val="0094554E"/>
    <w:rsid w:val="00951FAE"/>
    <w:rsid w:val="00957C2D"/>
    <w:rsid w:val="0097435D"/>
    <w:rsid w:val="00974FD4"/>
    <w:rsid w:val="00975451"/>
    <w:rsid w:val="00985952"/>
    <w:rsid w:val="009868F8"/>
    <w:rsid w:val="00996123"/>
    <w:rsid w:val="009A3067"/>
    <w:rsid w:val="009A3211"/>
    <w:rsid w:val="009A5040"/>
    <w:rsid w:val="009A7A66"/>
    <w:rsid w:val="009B140D"/>
    <w:rsid w:val="009B39CB"/>
    <w:rsid w:val="009B5A58"/>
    <w:rsid w:val="009B6684"/>
    <w:rsid w:val="009C29D5"/>
    <w:rsid w:val="009C5F11"/>
    <w:rsid w:val="009D2085"/>
    <w:rsid w:val="009D4431"/>
    <w:rsid w:val="009E2A56"/>
    <w:rsid w:val="009E3D3F"/>
    <w:rsid w:val="009E48E6"/>
    <w:rsid w:val="009F7D2C"/>
    <w:rsid w:val="00A044AB"/>
    <w:rsid w:val="00A34894"/>
    <w:rsid w:val="00A349E6"/>
    <w:rsid w:val="00A375C3"/>
    <w:rsid w:val="00A50F5A"/>
    <w:rsid w:val="00A57D23"/>
    <w:rsid w:val="00A671C6"/>
    <w:rsid w:val="00A739C2"/>
    <w:rsid w:val="00A7441E"/>
    <w:rsid w:val="00A7706D"/>
    <w:rsid w:val="00A778C7"/>
    <w:rsid w:val="00A90B38"/>
    <w:rsid w:val="00A92862"/>
    <w:rsid w:val="00A94EA9"/>
    <w:rsid w:val="00A95509"/>
    <w:rsid w:val="00A96569"/>
    <w:rsid w:val="00AA2112"/>
    <w:rsid w:val="00AB7F1C"/>
    <w:rsid w:val="00AC261E"/>
    <w:rsid w:val="00AC5224"/>
    <w:rsid w:val="00AD5846"/>
    <w:rsid w:val="00AE7C3D"/>
    <w:rsid w:val="00AF10F0"/>
    <w:rsid w:val="00AF15ED"/>
    <w:rsid w:val="00B05C68"/>
    <w:rsid w:val="00B05FAC"/>
    <w:rsid w:val="00B10B03"/>
    <w:rsid w:val="00B14682"/>
    <w:rsid w:val="00B17C19"/>
    <w:rsid w:val="00B300A3"/>
    <w:rsid w:val="00B45C75"/>
    <w:rsid w:val="00B46B81"/>
    <w:rsid w:val="00B55A1C"/>
    <w:rsid w:val="00B86CAC"/>
    <w:rsid w:val="00B915A7"/>
    <w:rsid w:val="00BA0A4C"/>
    <w:rsid w:val="00BA0C57"/>
    <w:rsid w:val="00BB0185"/>
    <w:rsid w:val="00BB06CF"/>
    <w:rsid w:val="00BD5998"/>
    <w:rsid w:val="00BD6DE5"/>
    <w:rsid w:val="00BE2301"/>
    <w:rsid w:val="00BF263A"/>
    <w:rsid w:val="00BF46F5"/>
    <w:rsid w:val="00BF5915"/>
    <w:rsid w:val="00C12577"/>
    <w:rsid w:val="00C21D19"/>
    <w:rsid w:val="00C232B5"/>
    <w:rsid w:val="00C35426"/>
    <w:rsid w:val="00C368CD"/>
    <w:rsid w:val="00C40B53"/>
    <w:rsid w:val="00C4653E"/>
    <w:rsid w:val="00C826D9"/>
    <w:rsid w:val="00C94818"/>
    <w:rsid w:val="00C9570B"/>
    <w:rsid w:val="00CB2C72"/>
    <w:rsid w:val="00CB5C43"/>
    <w:rsid w:val="00CE44EC"/>
    <w:rsid w:val="00CE5817"/>
    <w:rsid w:val="00D0582D"/>
    <w:rsid w:val="00D06402"/>
    <w:rsid w:val="00D11513"/>
    <w:rsid w:val="00D12D4C"/>
    <w:rsid w:val="00D133E8"/>
    <w:rsid w:val="00D139FE"/>
    <w:rsid w:val="00D20A51"/>
    <w:rsid w:val="00D4329F"/>
    <w:rsid w:val="00D47A87"/>
    <w:rsid w:val="00D579A4"/>
    <w:rsid w:val="00D65BCB"/>
    <w:rsid w:val="00D83252"/>
    <w:rsid w:val="00D853AE"/>
    <w:rsid w:val="00D861FF"/>
    <w:rsid w:val="00D86FF5"/>
    <w:rsid w:val="00D932A4"/>
    <w:rsid w:val="00DB3CDB"/>
    <w:rsid w:val="00DB4CB9"/>
    <w:rsid w:val="00DC0DB0"/>
    <w:rsid w:val="00DE7572"/>
    <w:rsid w:val="00DF4CE9"/>
    <w:rsid w:val="00DF5DB4"/>
    <w:rsid w:val="00E101FA"/>
    <w:rsid w:val="00E15BE4"/>
    <w:rsid w:val="00E35AC6"/>
    <w:rsid w:val="00E36BB0"/>
    <w:rsid w:val="00E53254"/>
    <w:rsid w:val="00E535E2"/>
    <w:rsid w:val="00E74912"/>
    <w:rsid w:val="00E9362F"/>
    <w:rsid w:val="00EB5381"/>
    <w:rsid w:val="00EB633E"/>
    <w:rsid w:val="00EC4C79"/>
    <w:rsid w:val="00EC52A6"/>
    <w:rsid w:val="00ED59B1"/>
    <w:rsid w:val="00EE4165"/>
    <w:rsid w:val="00EF7298"/>
    <w:rsid w:val="00F15A84"/>
    <w:rsid w:val="00F21885"/>
    <w:rsid w:val="00F274C1"/>
    <w:rsid w:val="00F33B7D"/>
    <w:rsid w:val="00F47F3F"/>
    <w:rsid w:val="00F6151D"/>
    <w:rsid w:val="00F6685B"/>
    <w:rsid w:val="00F774C4"/>
    <w:rsid w:val="00F81425"/>
    <w:rsid w:val="00F83F72"/>
    <w:rsid w:val="00F877B3"/>
    <w:rsid w:val="00F971E6"/>
    <w:rsid w:val="00FD3773"/>
    <w:rsid w:val="00FD4765"/>
    <w:rsid w:val="00FE44A3"/>
    <w:rsid w:val="00FE47C7"/>
    <w:rsid w:val="00FE70FC"/>
    <w:rsid w:val="00FF04EE"/>
    <w:rsid w:val="00FF7B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1FA"/>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A6174"/>
    <w:pPr>
      <w:widowControl w:val="0"/>
      <w:autoSpaceDE w:val="0"/>
      <w:autoSpaceDN w:val="0"/>
    </w:pPr>
    <w:rPr>
      <w:rFonts w:eastAsia="Times New Roman" w:cs="Calibri"/>
      <w:szCs w:val="20"/>
    </w:rPr>
  </w:style>
  <w:style w:type="paragraph" w:customStyle="1" w:styleId="ConsPlusNonformat">
    <w:name w:val="ConsPlusNonformat"/>
    <w:uiPriority w:val="99"/>
    <w:rsid w:val="006A6174"/>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6A6174"/>
    <w:pPr>
      <w:widowControl w:val="0"/>
      <w:autoSpaceDE w:val="0"/>
      <w:autoSpaceDN w:val="0"/>
    </w:pPr>
    <w:rPr>
      <w:rFonts w:eastAsia="Times New Roman" w:cs="Calibri"/>
      <w:b/>
      <w:szCs w:val="20"/>
    </w:rPr>
  </w:style>
  <w:style w:type="paragraph" w:customStyle="1" w:styleId="ConsPlusCell">
    <w:name w:val="ConsPlusCell"/>
    <w:uiPriority w:val="99"/>
    <w:rsid w:val="006A6174"/>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6A6174"/>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6A6174"/>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6A6174"/>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6A6174"/>
    <w:pPr>
      <w:widowControl w:val="0"/>
      <w:autoSpaceDE w:val="0"/>
      <w:autoSpaceDN w:val="0"/>
    </w:pPr>
    <w:rPr>
      <w:rFonts w:ascii="Arial" w:eastAsia="Times New Roman" w:hAnsi="Arial" w:cs="Arial"/>
      <w:sz w:val="20"/>
      <w:szCs w:val="20"/>
    </w:rPr>
  </w:style>
  <w:style w:type="paragraph" w:styleId="a3">
    <w:name w:val="Balloon Text"/>
    <w:basedOn w:val="a"/>
    <w:link w:val="a4"/>
    <w:uiPriority w:val="99"/>
    <w:semiHidden/>
    <w:rsid w:val="00CB5C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CB5C43"/>
    <w:rPr>
      <w:rFonts w:ascii="Tahoma" w:hAnsi="Tahoma" w:cs="Tahoma"/>
      <w:sz w:val="16"/>
      <w:szCs w:val="16"/>
    </w:rPr>
  </w:style>
  <w:style w:type="character" w:styleId="a5">
    <w:name w:val="Hyperlink"/>
    <w:basedOn w:val="a0"/>
    <w:uiPriority w:val="99"/>
    <w:rsid w:val="00AF10F0"/>
    <w:rPr>
      <w:rFonts w:cs="Times New Roman"/>
      <w:color w:val="0000FF"/>
      <w:u w:val="single"/>
    </w:rPr>
  </w:style>
  <w:style w:type="paragraph" w:styleId="a6">
    <w:name w:val="header"/>
    <w:basedOn w:val="a"/>
    <w:link w:val="a7"/>
    <w:uiPriority w:val="99"/>
    <w:rsid w:val="003A4740"/>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3A4740"/>
    <w:rPr>
      <w:rFonts w:cs="Times New Roman"/>
    </w:rPr>
  </w:style>
  <w:style w:type="paragraph" w:styleId="a8">
    <w:name w:val="footer"/>
    <w:basedOn w:val="a"/>
    <w:link w:val="a9"/>
    <w:uiPriority w:val="99"/>
    <w:rsid w:val="003A4740"/>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3A4740"/>
    <w:rPr>
      <w:rFonts w:cs="Times New Roman"/>
    </w:rPr>
  </w:style>
  <w:style w:type="character" w:styleId="aa">
    <w:name w:val="FollowedHyperlink"/>
    <w:basedOn w:val="a0"/>
    <w:uiPriority w:val="99"/>
    <w:semiHidden/>
    <w:unhideWhenUsed/>
    <w:rsid w:val="00305E20"/>
    <w:rPr>
      <w:color w:val="800080" w:themeColor="followedHyperlink"/>
      <w:u w:val="single"/>
    </w:rPr>
  </w:style>
  <w:style w:type="paragraph" w:customStyle="1" w:styleId="ab">
    <w:name w:val="Нормальный (таблица)"/>
    <w:basedOn w:val="a"/>
    <w:next w:val="a"/>
    <w:uiPriority w:val="99"/>
    <w:rsid w:val="00AC261E"/>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s>
</file>

<file path=word/webSettings.xml><?xml version="1.0" encoding="utf-8"?>
<w:webSettings xmlns:r="http://schemas.openxmlformats.org/officeDocument/2006/relationships" xmlns:w="http://schemas.openxmlformats.org/wordprocessingml/2006/main">
  <w:divs>
    <w:div w:id="1117680597">
      <w:bodyDiv w:val="1"/>
      <w:marLeft w:val="0"/>
      <w:marRight w:val="0"/>
      <w:marTop w:val="0"/>
      <w:marBottom w:val="0"/>
      <w:divBdr>
        <w:top w:val="none" w:sz="0" w:space="0" w:color="auto"/>
        <w:left w:val="none" w:sz="0" w:space="0" w:color="auto"/>
        <w:bottom w:val="none" w:sz="0" w:space="0" w:color="auto"/>
        <w:right w:val="none" w:sz="0" w:space="0" w:color="auto"/>
      </w:divBdr>
    </w:div>
    <w:div w:id="200635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RZB&amp;n=355977&amp;date=23.12.2020&amp;dst=6025&amp;fld=134" TargetMode="External"/><Relationship Id="rId13" Type="http://schemas.openxmlformats.org/officeDocument/2006/relationships/hyperlink" Target="http://login.consultant.ru/link/?req=doc&amp;base=RZB&amp;n=355977&amp;date=23.12.2020&amp;dst=6132&amp;fld=134" TargetMode="External"/><Relationship Id="rId18" Type="http://schemas.openxmlformats.org/officeDocument/2006/relationships/hyperlink" Target="http://login.consultant.ru/link/?req=doc&amp;base=RZB&amp;n=348120&amp;date=23.12.2020" TargetMode="External"/><Relationship Id="rId26" Type="http://schemas.openxmlformats.org/officeDocument/2006/relationships/hyperlink" Target="http://login.consultant.ru/link/?req=doc&amp;base=RZB&amp;n=23886&amp;date=23.12.2020&amp;dst=101670&amp;fld=134" TargetMode="External"/><Relationship Id="rId39" Type="http://schemas.openxmlformats.org/officeDocument/2006/relationships/hyperlink" Target="http://login.consultant.ru/link/?req=doc&amp;base=RZB&amp;n=149911&amp;date=23.12.2020" TargetMode="External"/><Relationship Id="rId3" Type="http://schemas.openxmlformats.org/officeDocument/2006/relationships/settings" Target="settings.xml"/><Relationship Id="rId21" Type="http://schemas.openxmlformats.org/officeDocument/2006/relationships/hyperlink" Target="http://login.consultant.ru/link/?req=doc&amp;base=RZB&amp;n=149911&amp;date=23.12.2020" TargetMode="External"/><Relationship Id="rId34" Type="http://schemas.openxmlformats.org/officeDocument/2006/relationships/hyperlink" Target="http://login.consultant.ru/link/?req=doc&amp;base=RZB&amp;n=149911&amp;date=23.12.2020" TargetMode="External"/><Relationship Id="rId42" Type="http://schemas.openxmlformats.org/officeDocument/2006/relationships/hyperlink" Target="http://login.consultant.ru/link/?req=doc&amp;base=RZB&amp;n=149911&amp;date=23.12.2020" TargetMode="External"/><Relationship Id="rId7" Type="http://schemas.openxmlformats.org/officeDocument/2006/relationships/hyperlink" Target="http://login.consultant.ru/link/?req=doc&amp;base=LAW&amp;n=406861&amp;dst=100013&amp;field=134&amp;date=30.09.2023" TargetMode="External"/><Relationship Id="rId12" Type="http://schemas.openxmlformats.org/officeDocument/2006/relationships/hyperlink" Target="http://login.consultant.ru/link/?req=doc&amp;base=RZB&amp;n=355977&amp;date=23.12.2020&amp;dst=3801&amp;fld=134" TargetMode="External"/><Relationship Id="rId17" Type="http://schemas.openxmlformats.org/officeDocument/2006/relationships/hyperlink" Target="http://login.consultant.ru/link/?req=doc&amp;base=RZB&amp;n=348120&amp;date=23.12.2020" TargetMode="External"/><Relationship Id="rId25" Type="http://schemas.openxmlformats.org/officeDocument/2006/relationships/hyperlink" Target="http://login.consultant.ru/link/?req=doc&amp;base=RZB&amp;n=349864&amp;date=23.12.2020&amp;dst=100134&amp;fld=134" TargetMode="External"/><Relationship Id="rId33" Type="http://schemas.openxmlformats.org/officeDocument/2006/relationships/hyperlink" Target="http://login.consultant.ru/link/?req=doc&amp;base=RZB&amp;n=149911&amp;date=23.12.2020" TargetMode="External"/><Relationship Id="rId38" Type="http://schemas.openxmlformats.org/officeDocument/2006/relationships/hyperlink" Target="http://login.consultant.ru/link/?req=doc&amp;base=RZB&amp;n=149911&amp;date=23.12.2020"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login.consultant.ru/link/?req=doc&amp;base=RZB&amp;n=149911&amp;date=23.12.2020" TargetMode="External"/><Relationship Id="rId20" Type="http://schemas.openxmlformats.org/officeDocument/2006/relationships/hyperlink" Target="http://login.consultant.ru/link/?req=doc&amp;base=RZB&amp;n=149911&amp;date=23.12.2020" TargetMode="External"/><Relationship Id="rId29" Type="http://schemas.openxmlformats.org/officeDocument/2006/relationships/hyperlink" Target="http://login.consultant.ru/link/?req=doc&amp;base=RZB&amp;n=362627&amp;date=23.12.2020&amp;dst=102365&amp;fld=134" TargetMode="External"/><Relationship Id="rId41" Type="http://schemas.openxmlformats.org/officeDocument/2006/relationships/hyperlink" Target="http://login.consultant.ru/link/?req=doc&amp;base=RZB&amp;n=149911&amp;date=23.12.202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login.consultant.ru/link/?req=doc&amp;base=RZB&amp;n=355977&amp;date=23.12.2020&amp;dst=6077&amp;fld=134" TargetMode="External"/><Relationship Id="rId24" Type="http://schemas.openxmlformats.org/officeDocument/2006/relationships/hyperlink" Target="http://login.consultant.ru/link/?req=doc&amp;base=RZB&amp;n=349864&amp;date=23.12.2020&amp;dst=100134&amp;fld=134" TargetMode="External"/><Relationship Id="rId32" Type="http://schemas.openxmlformats.org/officeDocument/2006/relationships/hyperlink" Target="http://login.consultant.ru/link/?req=doc&amp;base=RZB&amp;n=23886&amp;date=23.12.2020&amp;dst=101670&amp;fld=134" TargetMode="External"/><Relationship Id="rId37" Type="http://schemas.openxmlformats.org/officeDocument/2006/relationships/hyperlink" Target="http://login.consultant.ru/link/?req=doc&amp;base=RZB&amp;n=348120&amp;date=23.12.2020" TargetMode="External"/><Relationship Id="rId40" Type="http://schemas.openxmlformats.org/officeDocument/2006/relationships/hyperlink" Target="http://login.consultant.ru/link/?req=doc&amp;base=RZB&amp;n=149911&amp;date=23.12.2020"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login.consultant.ru/link/?req=doc&amp;base=RZB&amp;n=149911&amp;date=23.12.2020" TargetMode="External"/><Relationship Id="rId23" Type="http://schemas.openxmlformats.org/officeDocument/2006/relationships/hyperlink" Target="http://login.consultant.ru/link/?req=doc&amp;base=RZB&amp;n=23886&amp;date=23.12.2020&amp;dst=101670&amp;fld=134" TargetMode="External"/><Relationship Id="rId28" Type="http://schemas.openxmlformats.org/officeDocument/2006/relationships/hyperlink" Target="http://login.consultant.ru/link/?req=doc&amp;base=RZB&amp;n=349864&amp;date=23.12.2020&amp;dst=100134&amp;fld=134" TargetMode="External"/><Relationship Id="rId36" Type="http://schemas.openxmlformats.org/officeDocument/2006/relationships/hyperlink" Target="http://login.consultant.ru/link/?req=doc&amp;base=RZB&amp;n=348120&amp;date=23.12.2020" TargetMode="External"/><Relationship Id="rId10" Type="http://schemas.openxmlformats.org/officeDocument/2006/relationships/hyperlink" Target="http://login.consultant.ru/link/?req=doc&amp;base=RZB&amp;n=355977&amp;date=23.12.2020&amp;dst=6183&amp;fld=134" TargetMode="External"/><Relationship Id="rId19" Type="http://schemas.openxmlformats.org/officeDocument/2006/relationships/hyperlink" Target="http://login.consultant.ru/link/?req=doc&amp;base=RZB&amp;n=348120&amp;date=23.12.2020" TargetMode="External"/><Relationship Id="rId31" Type="http://schemas.openxmlformats.org/officeDocument/2006/relationships/hyperlink" Target="http://login.consultant.ru/link/?req=doc&amp;base=RZB&amp;n=362627&amp;date=23.12.2020&amp;dst=102021&amp;fld=134"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F8A6E6DB7C8CDCBB67B215F3EA273895B1F4C5A0F2F8C0713ED1510BA58B406B7B407C8E2C11685019P5F" TargetMode="External"/><Relationship Id="rId14" Type="http://schemas.openxmlformats.org/officeDocument/2006/relationships/hyperlink" Target="http://login.consultant.ru/link/?req=doc&amp;base=RZB&amp;n=355977&amp;date=23.12.2020&amp;dst=2589&amp;fld=134" TargetMode="External"/><Relationship Id="rId22" Type="http://schemas.openxmlformats.org/officeDocument/2006/relationships/hyperlink" Target="http://login.consultant.ru/link/?req=doc&amp;base=RZB&amp;n=348120&amp;date=23.12.2020" TargetMode="External"/><Relationship Id="rId27" Type="http://schemas.openxmlformats.org/officeDocument/2006/relationships/hyperlink" Target="http://login.consultant.ru/link/?req=doc&amp;base=RZB&amp;n=349864&amp;date=23.12.2020&amp;dst=100134&amp;fld=134" TargetMode="External"/><Relationship Id="rId30" Type="http://schemas.openxmlformats.org/officeDocument/2006/relationships/hyperlink" Target="http://login.consultant.ru/link/?req=doc&amp;base=RZB&amp;n=362627&amp;date=23.12.2020&amp;dst=102365&amp;fld=134" TargetMode="External"/><Relationship Id="rId35" Type="http://schemas.openxmlformats.org/officeDocument/2006/relationships/hyperlink" Target="http://login.consultant.ru/link/?req=doc&amp;base=RZB&amp;n=348120&amp;date=23.12.2020" TargetMode="External"/><Relationship Id="rId43" Type="http://schemas.openxmlformats.org/officeDocument/2006/relationships/hyperlink" Target="http://login.consultant.ru/link/?req=doc&amp;base=RZB&amp;n=149911&amp;date=23.12.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C8C1B-13AC-4F7E-81D2-6DD3FBCB2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21759</Words>
  <Characters>124028</Characters>
  <Application>Microsoft Office Word</Application>
  <DocSecurity>0</DocSecurity>
  <Lines>1033</Lines>
  <Paragraphs>290</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УФК по Курской области</Company>
  <LinksUpToDate>false</LinksUpToDate>
  <CharactersWithSpaces>145497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ГУСЕНКОВА Ирина Ивановна</dc:creator>
  <cp:lastModifiedBy>АСС</cp:lastModifiedBy>
  <cp:revision>23</cp:revision>
  <cp:lastPrinted>2018-09-19T14:22:00Z</cp:lastPrinted>
  <dcterms:created xsi:type="dcterms:W3CDTF">2024-01-17T07:15:00Z</dcterms:created>
  <dcterms:modified xsi:type="dcterms:W3CDTF">2024-01-24T08:01:00Z</dcterms:modified>
</cp:coreProperties>
</file>