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>АДМИНИСТРАЦИЯ</w:t>
      </w:r>
    </w:p>
    <w:p w:rsidR="001F6D23" w:rsidRPr="00AF149D" w:rsidRDefault="00F963E1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>СТОРОЖЕ</w:t>
      </w:r>
      <w:r w:rsidR="001F6D23" w:rsidRPr="00AF149D">
        <w:rPr>
          <w:rFonts w:ascii="Arial" w:hAnsi="Arial" w:cs="Arial"/>
          <w:b/>
          <w:sz w:val="32"/>
          <w:szCs w:val="32"/>
        </w:rPr>
        <w:t>ВСКОГО СЕЛЬСОВЕТА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>ПОСТАНОВЛЕНИЕ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 xml:space="preserve">от </w:t>
      </w:r>
      <w:r w:rsidR="00FF16B0" w:rsidRPr="00AF149D">
        <w:rPr>
          <w:rFonts w:ascii="Arial" w:hAnsi="Arial" w:cs="Arial"/>
          <w:b/>
          <w:sz w:val="32"/>
          <w:szCs w:val="32"/>
        </w:rPr>
        <w:t>12</w:t>
      </w:r>
      <w:r w:rsidRPr="00AF149D">
        <w:rPr>
          <w:rFonts w:ascii="Arial" w:hAnsi="Arial" w:cs="Arial"/>
          <w:b/>
          <w:sz w:val="32"/>
          <w:szCs w:val="32"/>
        </w:rPr>
        <w:t xml:space="preserve"> </w:t>
      </w:r>
      <w:r w:rsidR="00433399" w:rsidRPr="00AF149D">
        <w:rPr>
          <w:rFonts w:ascii="Arial" w:hAnsi="Arial" w:cs="Arial"/>
          <w:b/>
          <w:sz w:val="32"/>
          <w:szCs w:val="32"/>
        </w:rPr>
        <w:t>февраля</w:t>
      </w:r>
      <w:r w:rsidRPr="00AF149D">
        <w:rPr>
          <w:rFonts w:ascii="Arial" w:hAnsi="Arial" w:cs="Arial"/>
          <w:b/>
          <w:sz w:val="32"/>
          <w:szCs w:val="32"/>
        </w:rPr>
        <w:t xml:space="preserve"> 202</w:t>
      </w:r>
      <w:r w:rsidR="00433399" w:rsidRPr="00AF149D">
        <w:rPr>
          <w:rFonts w:ascii="Arial" w:hAnsi="Arial" w:cs="Arial"/>
          <w:b/>
          <w:sz w:val="32"/>
          <w:szCs w:val="32"/>
        </w:rPr>
        <w:t>4</w:t>
      </w:r>
      <w:r w:rsidRPr="00AF149D">
        <w:rPr>
          <w:rFonts w:ascii="Arial" w:hAnsi="Arial" w:cs="Arial"/>
          <w:b/>
          <w:sz w:val="32"/>
          <w:szCs w:val="32"/>
        </w:rPr>
        <w:t>г. №</w:t>
      </w:r>
      <w:r w:rsidR="009E0D7F">
        <w:rPr>
          <w:rFonts w:ascii="Arial" w:hAnsi="Arial" w:cs="Arial"/>
          <w:b/>
          <w:sz w:val="32"/>
          <w:szCs w:val="32"/>
        </w:rPr>
        <w:t>09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F149D">
        <w:rPr>
          <w:rFonts w:ascii="Arial" w:hAnsi="Arial" w:cs="Arial"/>
          <w:b/>
          <w:sz w:val="32"/>
          <w:szCs w:val="32"/>
        </w:rPr>
        <w:t>с</w:t>
      </w:r>
      <w:proofErr w:type="gramEnd"/>
      <w:r w:rsidRPr="00AF149D">
        <w:rPr>
          <w:rFonts w:ascii="Arial" w:hAnsi="Arial" w:cs="Arial"/>
          <w:b/>
          <w:sz w:val="32"/>
          <w:szCs w:val="32"/>
        </w:rPr>
        <w:t xml:space="preserve">. </w:t>
      </w:r>
      <w:r w:rsidR="00F963E1" w:rsidRPr="00AF149D">
        <w:rPr>
          <w:rFonts w:ascii="Arial" w:hAnsi="Arial" w:cs="Arial"/>
          <w:b/>
          <w:sz w:val="32"/>
          <w:szCs w:val="32"/>
        </w:rPr>
        <w:t>Сторожевое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>по предоставлению муниципальной  услуги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>«Предоставление земельных участков, находящихся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 xml:space="preserve">в муниципальной собственности, </w:t>
      </w:r>
      <w:proofErr w:type="gramStart"/>
      <w:r w:rsidRPr="00AF149D">
        <w:rPr>
          <w:rFonts w:ascii="Arial" w:hAnsi="Arial" w:cs="Arial"/>
          <w:b/>
          <w:sz w:val="32"/>
          <w:szCs w:val="32"/>
        </w:rPr>
        <w:t>расположенных</w:t>
      </w:r>
      <w:proofErr w:type="gramEnd"/>
      <w:r w:rsidRPr="00AF149D">
        <w:rPr>
          <w:rFonts w:ascii="Arial" w:hAnsi="Arial" w:cs="Arial"/>
          <w:b/>
          <w:sz w:val="32"/>
          <w:szCs w:val="32"/>
        </w:rPr>
        <w:t xml:space="preserve"> на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>территории сельского поселения, в собственность или</w:t>
      </w:r>
    </w:p>
    <w:p w:rsidR="001F6D23" w:rsidRPr="00AF149D" w:rsidRDefault="001F6D23" w:rsidP="00AF149D">
      <w:pPr>
        <w:jc w:val="center"/>
        <w:rPr>
          <w:rFonts w:ascii="Arial" w:hAnsi="Arial" w:cs="Arial"/>
          <w:b/>
          <w:sz w:val="32"/>
          <w:szCs w:val="32"/>
        </w:rPr>
      </w:pPr>
      <w:r w:rsidRPr="00AF149D">
        <w:rPr>
          <w:rFonts w:ascii="Arial" w:hAnsi="Arial" w:cs="Arial"/>
          <w:b/>
          <w:sz w:val="32"/>
          <w:szCs w:val="32"/>
        </w:rPr>
        <w:t>аренду без проведения торгов»</w:t>
      </w:r>
    </w:p>
    <w:p w:rsidR="001F6D23" w:rsidRPr="009F366D" w:rsidRDefault="001F6D23" w:rsidP="001F6D23">
      <w:pPr>
        <w:rPr>
          <w:rFonts w:ascii="Times New Roman" w:hAnsi="Times New Roman" w:cs="Times New Roman"/>
          <w:sz w:val="24"/>
          <w:szCs w:val="24"/>
        </w:rPr>
      </w:pPr>
    </w:p>
    <w:p w:rsidR="001F6D23" w:rsidRPr="00AF149D" w:rsidRDefault="001F6D23" w:rsidP="009F36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149D">
        <w:rPr>
          <w:rFonts w:ascii="Arial" w:hAnsi="Arial" w:cs="Arial"/>
          <w:sz w:val="24"/>
          <w:szCs w:val="24"/>
        </w:rPr>
        <w:t xml:space="preserve">В связи с вступлением в силу изменений, внесенных в Федеральный закон от </w:t>
      </w:r>
      <w:r w:rsidR="00433399" w:rsidRPr="00AF149D">
        <w:rPr>
          <w:rFonts w:ascii="Arial" w:hAnsi="Arial" w:cs="Arial"/>
          <w:sz w:val="24"/>
          <w:szCs w:val="24"/>
        </w:rPr>
        <w:t>04.08</w:t>
      </w:r>
      <w:r w:rsidRPr="00AF149D">
        <w:rPr>
          <w:rFonts w:ascii="Arial" w:hAnsi="Arial" w:cs="Arial"/>
          <w:sz w:val="24"/>
          <w:szCs w:val="24"/>
        </w:rPr>
        <w:t>.202</w:t>
      </w:r>
      <w:r w:rsidR="00433399" w:rsidRPr="00AF149D">
        <w:rPr>
          <w:rFonts w:ascii="Arial" w:hAnsi="Arial" w:cs="Arial"/>
          <w:sz w:val="24"/>
          <w:szCs w:val="24"/>
        </w:rPr>
        <w:t>3</w:t>
      </w:r>
      <w:r w:rsidRPr="00AF149D">
        <w:rPr>
          <w:rFonts w:ascii="Arial" w:hAnsi="Arial" w:cs="Arial"/>
          <w:sz w:val="24"/>
          <w:szCs w:val="24"/>
        </w:rPr>
        <w:t>г. №4</w:t>
      </w:r>
      <w:r w:rsidR="00433399" w:rsidRPr="00AF149D">
        <w:rPr>
          <w:rFonts w:ascii="Arial" w:hAnsi="Arial" w:cs="Arial"/>
          <w:sz w:val="24"/>
          <w:szCs w:val="24"/>
        </w:rPr>
        <w:t>30</w:t>
      </w:r>
      <w:r w:rsidRPr="00AF149D">
        <w:rPr>
          <w:rFonts w:ascii="Arial" w:hAnsi="Arial" w:cs="Arial"/>
          <w:sz w:val="24"/>
          <w:szCs w:val="24"/>
        </w:rPr>
        <w:t xml:space="preserve">-ФЗ "О внесении изменений в </w:t>
      </w:r>
      <w:r w:rsidR="00433399" w:rsidRPr="00AF149D">
        <w:rPr>
          <w:rFonts w:ascii="Arial" w:hAnsi="Arial" w:cs="Arial"/>
          <w:sz w:val="24"/>
          <w:szCs w:val="24"/>
        </w:rPr>
        <w:t>Земельный кодекс</w:t>
      </w:r>
      <w:r w:rsidRPr="00AF149D">
        <w:rPr>
          <w:rFonts w:ascii="Arial" w:hAnsi="Arial" w:cs="Arial"/>
          <w:sz w:val="24"/>
          <w:szCs w:val="24"/>
        </w:rPr>
        <w:t xml:space="preserve"> Российской Федерации и отдельные законодательные акты Российской Федерации",</w:t>
      </w:r>
      <w:r w:rsidR="00F963E1" w:rsidRPr="00AF149D">
        <w:rPr>
          <w:rFonts w:ascii="Arial" w:hAnsi="Arial" w:cs="Arial"/>
          <w:sz w:val="24"/>
          <w:szCs w:val="24"/>
        </w:rPr>
        <w:t xml:space="preserve"> предложением прокуратуры </w:t>
      </w:r>
      <w:proofErr w:type="spellStart"/>
      <w:r w:rsidR="00F963E1" w:rsidRPr="00AF149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F963E1" w:rsidRPr="00AF149D">
        <w:rPr>
          <w:rFonts w:ascii="Arial" w:hAnsi="Arial" w:cs="Arial"/>
          <w:sz w:val="24"/>
          <w:szCs w:val="24"/>
        </w:rPr>
        <w:t xml:space="preserve"> района от 22.12.2023г.№ 36-2023</w:t>
      </w:r>
      <w:r w:rsidRPr="00AF149D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F963E1" w:rsidRPr="00AF149D">
        <w:rPr>
          <w:rFonts w:ascii="Arial" w:hAnsi="Arial" w:cs="Arial"/>
          <w:sz w:val="24"/>
          <w:szCs w:val="24"/>
        </w:rPr>
        <w:t>Стороже</w:t>
      </w:r>
      <w:r w:rsidRPr="00AF149D">
        <w:rPr>
          <w:rFonts w:ascii="Arial" w:hAnsi="Arial" w:cs="Arial"/>
          <w:sz w:val="24"/>
          <w:szCs w:val="24"/>
        </w:rPr>
        <w:t>вского</w:t>
      </w:r>
      <w:proofErr w:type="spellEnd"/>
      <w:r w:rsidRPr="00AF14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F149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AF149D">
        <w:rPr>
          <w:rFonts w:ascii="Arial" w:hAnsi="Arial" w:cs="Arial"/>
          <w:sz w:val="24"/>
          <w:szCs w:val="24"/>
        </w:rPr>
        <w:t xml:space="preserve"> района </w:t>
      </w:r>
      <w:r w:rsidR="009E0D7F">
        <w:rPr>
          <w:rFonts w:ascii="Arial" w:hAnsi="Arial" w:cs="Arial"/>
          <w:sz w:val="24"/>
          <w:szCs w:val="24"/>
        </w:rPr>
        <w:t xml:space="preserve">Курской области </w:t>
      </w:r>
      <w:r w:rsidRPr="00AF149D">
        <w:rPr>
          <w:rFonts w:ascii="Arial" w:hAnsi="Arial" w:cs="Arial"/>
          <w:sz w:val="24"/>
          <w:szCs w:val="24"/>
        </w:rPr>
        <w:t>ПОСТАНОВЛЯЕТ:</w:t>
      </w:r>
    </w:p>
    <w:p w:rsidR="001F6D23" w:rsidRPr="00AF149D" w:rsidRDefault="001F6D23" w:rsidP="001F6D23">
      <w:pPr>
        <w:rPr>
          <w:rFonts w:ascii="Arial" w:hAnsi="Arial" w:cs="Arial"/>
          <w:sz w:val="24"/>
          <w:szCs w:val="24"/>
        </w:rPr>
      </w:pPr>
    </w:p>
    <w:p w:rsidR="001F6D23" w:rsidRPr="00AF149D" w:rsidRDefault="001F6D23" w:rsidP="009F36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149D">
        <w:rPr>
          <w:rFonts w:ascii="Arial" w:hAnsi="Arial" w:cs="Arial"/>
          <w:sz w:val="24"/>
          <w:szCs w:val="24"/>
        </w:rPr>
        <w:t xml:space="preserve">1. Внести в  административный регламент предоставления Администрацией </w:t>
      </w:r>
      <w:proofErr w:type="spellStart"/>
      <w:r w:rsidR="00F963E1" w:rsidRPr="00AF149D">
        <w:rPr>
          <w:rFonts w:ascii="Arial" w:hAnsi="Arial" w:cs="Arial"/>
          <w:sz w:val="24"/>
          <w:szCs w:val="24"/>
        </w:rPr>
        <w:t>Сторожев</w:t>
      </w:r>
      <w:r w:rsidRPr="00AF149D">
        <w:rPr>
          <w:rFonts w:ascii="Arial" w:hAnsi="Arial" w:cs="Arial"/>
          <w:sz w:val="24"/>
          <w:szCs w:val="24"/>
        </w:rPr>
        <w:t>ского</w:t>
      </w:r>
      <w:proofErr w:type="spellEnd"/>
      <w:r w:rsidRPr="00AF14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F149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AF149D">
        <w:rPr>
          <w:rFonts w:ascii="Arial" w:hAnsi="Arial" w:cs="Arial"/>
          <w:sz w:val="24"/>
          <w:szCs w:val="24"/>
        </w:rPr>
        <w:t xml:space="preserve"> района  Курской области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утвержденный постановлением администрации </w:t>
      </w:r>
      <w:proofErr w:type="spellStart"/>
      <w:r w:rsidR="00F963E1" w:rsidRPr="00AF149D">
        <w:rPr>
          <w:rFonts w:ascii="Arial" w:hAnsi="Arial" w:cs="Arial"/>
          <w:sz w:val="24"/>
          <w:szCs w:val="24"/>
        </w:rPr>
        <w:t>Сторожев</w:t>
      </w:r>
      <w:r w:rsidRPr="00AF149D">
        <w:rPr>
          <w:rFonts w:ascii="Arial" w:hAnsi="Arial" w:cs="Arial"/>
          <w:sz w:val="24"/>
          <w:szCs w:val="24"/>
        </w:rPr>
        <w:t>вского</w:t>
      </w:r>
      <w:proofErr w:type="spellEnd"/>
      <w:r w:rsidRPr="00AF149D">
        <w:rPr>
          <w:rFonts w:ascii="Arial" w:hAnsi="Arial" w:cs="Arial"/>
          <w:sz w:val="24"/>
          <w:szCs w:val="24"/>
        </w:rPr>
        <w:t xml:space="preserve"> сельсовет</w:t>
      </w:r>
      <w:r w:rsidR="00AF149D" w:rsidRPr="00AF149D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AF149D" w:rsidRPr="00AF149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AF149D" w:rsidRPr="00AF149D">
        <w:rPr>
          <w:rFonts w:ascii="Arial" w:hAnsi="Arial" w:cs="Arial"/>
          <w:sz w:val="24"/>
          <w:szCs w:val="24"/>
        </w:rPr>
        <w:t xml:space="preserve"> района от 28.01.2019 №10</w:t>
      </w:r>
      <w:r w:rsidRPr="00AF149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F6D23" w:rsidRPr="00AF149D" w:rsidRDefault="001F6D23" w:rsidP="001F6D23">
      <w:pPr>
        <w:rPr>
          <w:rFonts w:ascii="Arial" w:hAnsi="Arial" w:cs="Arial"/>
          <w:sz w:val="24"/>
          <w:szCs w:val="24"/>
        </w:rPr>
      </w:pPr>
    </w:p>
    <w:p w:rsidR="001F6D23" w:rsidRPr="00AF149D" w:rsidRDefault="001F6D23" w:rsidP="009F36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149D">
        <w:rPr>
          <w:rFonts w:ascii="Arial" w:hAnsi="Arial" w:cs="Arial"/>
          <w:sz w:val="24"/>
          <w:szCs w:val="24"/>
        </w:rPr>
        <w:t>1.</w:t>
      </w:r>
      <w:r w:rsidR="00433399" w:rsidRPr="00AF149D">
        <w:rPr>
          <w:rFonts w:ascii="Arial" w:hAnsi="Arial" w:cs="Arial"/>
          <w:sz w:val="24"/>
          <w:szCs w:val="24"/>
        </w:rPr>
        <w:t>1</w:t>
      </w:r>
      <w:r w:rsidR="005518CB" w:rsidRPr="00AF149D">
        <w:rPr>
          <w:rFonts w:ascii="Arial" w:hAnsi="Arial" w:cs="Arial"/>
          <w:sz w:val="24"/>
          <w:szCs w:val="24"/>
        </w:rPr>
        <w:t>. П</w:t>
      </w:r>
      <w:r w:rsidRPr="00AF149D">
        <w:rPr>
          <w:rFonts w:ascii="Arial" w:hAnsi="Arial" w:cs="Arial"/>
          <w:sz w:val="24"/>
          <w:szCs w:val="24"/>
        </w:rPr>
        <w:t>риложение №2 к административному регламенту дополнить пункт</w:t>
      </w:r>
      <w:r w:rsidR="00433399" w:rsidRPr="00AF149D">
        <w:rPr>
          <w:rFonts w:ascii="Arial" w:hAnsi="Arial" w:cs="Arial"/>
          <w:sz w:val="24"/>
          <w:szCs w:val="24"/>
        </w:rPr>
        <w:t>ом</w:t>
      </w:r>
      <w:r w:rsidRPr="00AF149D">
        <w:rPr>
          <w:rFonts w:ascii="Arial" w:hAnsi="Arial" w:cs="Arial"/>
          <w:sz w:val="24"/>
          <w:szCs w:val="24"/>
        </w:rPr>
        <w:t xml:space="preserve"> </w:t>
      </w:r>
      <w:r w:rsidR="00433399" w:rsidRPr="00AF149D">
        <w:rPr>
          <w:rFonts w:ascii="Arial" w:hAnsi="Arial" w:cs="Arial"/>
          <w:sz w:val="24"/>
          <w:szCs w:val="24"/>
        </w:rPr>
        <w:t>65.1.</w:t>
      </w:r>
      <w:r w:rsidRPr="00AF149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6D23" w:rsidRPr="00AF149D" w:rsidRDefault="00BF0F53" w:rsidP="001F6D23">
      <w:pPr>
        <w:rPr>
          <w:rFonts w:ascii="Arial" w:hAnsi="Arial" w:cs="Arial"/>
          <w:sz w:val="24"/>
          <w:szCs w:val="24"/>
        </w:rPr>
      </w:pPr>
      <w:r w:rsidRPr="00AF149D">
        <w:rPr>
          <w:rFonts w:ascii="Arial" w:hAnsi="Arial" w:cs="Arial"/>
          <w:sz w:val="24"/>
          <w:szCs w:val="24"/>
        </w:rPr>
        <w:t>«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"/>
        <w:gridCol w:w="932"/>
        <w:gridCol w:w="992"/>
        <w:gridCol w:w="1701"/>
        <w:gridCol w:w="2268"/>
        <w:gridCol w:w="2126"/>
      </w:tblGrid>
      <w:tr w:rsidR="001F6D23" w:rsidRPr="00AF149D" w:rsidTr="00FF16B0">
        <w:trPr>
          <w:trHeight w:val="880"/>
        </w:trPr>
        <w:tc>
          <w:tcPr>
            <w:tcW w:w="690" w:type="dxa"/>
          </w:tcPr>
          <w:p w:rsidR="001F6D23" w:rsidRPr="00AF149D" w:rsidRDefault="00433399" w:rsidP="00433399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9D">
              <w:rPr>
                <w:rFonts w:ascii="Arial" w:hAnsi="Arial" w:cs="Arial"/>
                <w:sz w:val="24"/>
                <w:szCs w:val="24"/>
              </w:rPr>
              <w:t>65.1</w:t>
            </w:r>
          </w:p>
        </w:tc>
        <w:tc>
          <w:tcPr>
            <w:tcW w:w="932" w:type="dxa"/>
          </w:tcPr>
          <w:p w:rsidR="001F6D23" w:rsidRPr="00AF149D" w:rsidRDefault="00B17C4B" w:rsidP="00433399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1F6D23" w:rsidRPr="00AF149D">
                <w:rPr>
                  <w:rFonts w:ascii="Arial" w:hAnsi="Arial" w:cs="Arial"/>
                  <w:sz w:val="24"/>
                  <w:szCs w:val="24"/>
                </w:rPr>
                <w:t>Пункт</w:t>
              </w:r>
              <w:r w:rsidR="00433399" w:rsidRPr="00AF149D">
                <w:rPr>
                  <w:rFonts w:ascii="Arial" w:hAnsi="Arial" w:cs="Arial"/>
                  <w:sz w:val="24"/>
                  <w:szCs w:val="24"/>
                </w:rPr>
                <w:t xml:space="preserve"> 44</w:t>
              </w:r>
              <w:r w:rsidR="001F6D23" w:rsidRPr="00AF149D">
                <w:rPr>
                  <w:rFonts w:ascii="Arial" w:hAnsi="Arial" w:cs="Arial"/>
                  <w:sz w:val="24"/>
                  <w:szCs w:val="24"/>
                </w:rPr>
                <w:t xml:space="preserve"> статьи 39.6</w:t>
              </w:r>
            </w:hyperlink>
            <w:r w:rsidR="001F6D23" w:rsidRPr="00AF149D">
              <w:rPr>
                <w:rFonts w:ascii="Arial" w:hAnsi="Arial" w:cs="Arial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992" w:type="dxa"/>
          </w:tcPr>
          <w:p w:rsidR="001F6D23" w:rsidRPr="00AF149D" w:rsidRDefault="001F6D23" w:rsidP="00D65550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9D">
              <w:rPr>
                <w:rFonts w:ascii="Arial" w:hAnsi="Arial" w:cs="Arial"/>
                <w:sz w:val="24"/>
                <w:szCs w:val="24"/>
              </w:rPr>
              <w:t>В аренду</w:t>
            </w:r>
          </w:p>
        </w:tc>
        <w:tc>
          <w:tcPr>
            <w:tcW w:w="1701" w:type="dxa"/>
          </w:tcPr>
          <w:p w:rsidR="001F6D23" w:rsidRPr="00AF149D" w:rsidRDefault="00433399" w:rsidP="00433399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AF149D">
              <w:rPr>
                <w:rFonts w:ascii="Arial" w:hAnsi="Arial" w:cs="Arial"/>
                <w:sz w:val="24"/>
                <w:szCs w:val="24"/>
              </w:rPr>
              <w:t xml:space="preserve">организация, являющаяся в соответствии с Федеральным законом от 31 марта 1999 года N 69-ФЗ "О газоснабжении в </w:t>
            </w:r>
            <w:r w:rsidRPr="00AF149D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Федерации" собственником Единой системы газоснабжения</w:t>
            </w:r>
          </w:p>
        </w:tc>
        <w:tc>
          <w:tcPr>
            <w:tcW w:w="2268" w:type="dxa"/>
          </w:tcPr>
          <w:p w:rsidR="001F6D23" w:rsidRPr="00AF149D" w:rsidRDefault="00433399" w:rsidP="00433399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AF149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участок, предназначенный для размещения объектов Единой системы газоснабжения, организации, являющейся в соответствии с Федеральным законом от 31 </w:t>
            </w:r>
            <w:r w:rsidRPr="00AF149D">
              <w:rPr>
                <w:rFonts w:ascii="Arial" w:hAnsi="Arial" w:cs="Arial"/>
                <w:sz w:val="24"/>
                <w:szCs w:val="24"/>
              </w:rPr>
              <w:lastRenderedPageBreak/>
              <w:t>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126" w:type="dxa"/>
          </w:tcPr>
          <w:p w:rsidR="001F6D23" w:rsidRPr="00AF149D" w:rsidRDefault="009F366D" w:rsidP="00433399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9D">
              <w:rPr>
                <w:rFonts w:ascii="Arial" w:hAnsi="Arial" w:cs="Arial"/>
                <w:sz w:val="24"/>
                <w:szCs w:val="24"/>
              </w:rPr>
              <w:lastRenderedPageBreak/>
              <w:t>а) выписка из ЕГРЮЛ о юридическом лице, являющемся заявителем.</w:t>
            </w:r>
          </w:p>
          <w:p w:rsidR="00433399" w:rsidRPr="00AF149D" w:rsidRDefault="00433399" w:rsidP="00433399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9D">
              <w:rPr>
                <w:rFonts w:ascii="Arial" w:hAnsi="Arial" w:cs="Arial"/>
                <w:sz w:val="24"/>
                <w:szCs w:val="24"/>
              </w:rPr>
              <w:t xml:space="preserve">б) документ подтверждающий, что организация, являющаяся в соответствии с </w:t>
            </w:r>
            <w:r w:rsidRPr="00AF149D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Федеральным законом от 31 марта 1999 года N 69-ФЗ "О газоснабжении в Российской Федерации" собственником Единой системы газоснабжения </w:t>
            </w:r>
          </w:p>
        </w:tc>
      </w:tr>
    </w:tbl>
    <w:p w:rsidR="001F6D23" w:rsidRPr="00AF149D" w:rsidRDefault="00BF0F53" w:rsidP="001F6D23">
      <w:pPr>
        <w:rPr>
          <w:rFonts w:ascii="Arial" w:hAnsi="Arial" w:cs="Arial"/>
          <w:sz w:val="24"/>
          <w:szCs w:val="24"/>
        </w:rPr>
      </w:pPr>
      <w:r w:rsidRPr="00AF149D">
        <w:rPr>
          <w:rFonts w:ascii="Arial" w:hAnsi="Arial" w:cs="Arial"/>
          <w:sz w:val="24"/>
          <w:szCs w:val="24"/>
        </w:rPr>
        <w:lastRenderedPageBreak/>
        <w:t>»</w:t>
      </w:r>
    </w:p>
    <w:p w:rsidR="001F6D23" w:rsidRPr="00AF149D" w:rsidRDefault="001F6D23" w:rsidP="001F6D23">
      <w:pPr>
        <w:rPr>
          <w:rFonts w:ascii="Arial" w:hAnsi="Arial" w:cs="Arial"/>
          <w:sz w:val="24"/>
          <w:szCs w:val="24"/>
        </w:rPr>
      </w:pPr>
    </w:p>
    <w:p w:rsidR="001F6D23" w:rsidRPr="00AF149D" w:rsidRDefault="001F6D23" w:rsidP="009F36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149D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AF149D" w:rsidRPr="00AF149D">
        <w:rPr>
          <w:rFonts w:ascii="Arial" w:hAnsi="Arial" w:cs="Arial"/>
          <w:sz w:val="24"/>
          <w:szCs w:val="24"/>
        </w:rPr>
        <w:t>Стороже</w:t>
      </w:r>
      <w:r w:rsidRPr="00AF149D">
        <w:rPr>
          <w:rFonts w:ascii="Arial" w:hAnsi="Arial" w:cs="Arial"/>
          <w:sz w:val="24"/>
          <w:szCs w:val="24"/>
        </w:rPr>
        <w:t>вского</w:t>
      </w:r>
      <w:proofErr w:type="spellEnd"/>
      <w:r w:rsidRPr="00AF149D">
        <w:rPr>
          <w:rFonts w:ascii="Arial" w:hAnsi="Arial" w:cs="Arial"/>
          <w:sz w:val="24"/>
          <w:szCs w:val="24"/>
        </w:rPr>
        <w:t xml:space="preserve"> сельсовета.</w:t>
      </w:r>
    </w:p>
    <w:p w:rsidR="001F6D23" w:rsidRPr="009F366D" w:rsidRDefault="001F6D23" w:rsidP="001F6D23">
      <w:pPr>
        <w:rPr>
          <w:rFonts w:ascii="Times New Roman" w:hAnsi="Times New Roman" w:cs="Times New Roman"/>
        </w:rPr>
      </w:pPr>
    </w:p>
    <w:p w:rsidR="001F6D23" w:rsidRPr="009F366D" w:rsidRDefault="001F6D23" w:rsidP="001F6D23">
      <w:pPr>
        <w:rPr>
          <w:rFonts w:ascii="Times New Roman" w:hAnsi="Times New Roman" w:cs="Times New Roman"/>
        </w:rPr>
      </w:pPr>
    </w:p>
    <w:p w:rsidR="004452EA" w:rsidRPr="00AF149D" w:rsidRDefault="001F6D23" w:rsidP="001F6D23">
      <w:pPr>
        <w:rPr>
          <w:rFonts w:ascii="Arial" w:hAnsi="Arial" w:cs="Arial"/>
          <w:sz w:val="24"/>
          <w:szCs w:val="24"/>
        </w:rPr>
      </w:pPr>
      <w:r w:rsidRPr="00AF149D">
        <w:rPr>
          <w:rFonts w:ascii="Arial" w:hAnsi="Arial" w:cs="Arial"/>
          <w:sz w:val="24"/>
          <w:szCs w:val="24"/>
        </w:rPr>
        <w:t xml:space="preserve">              Глава </w:t>
      </w:r>
      <w:proofErr w:type="spellStart"/>
      <w:r w:rsidR="00AF149D" w:rsidRPr="00AF149D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AF149D" w:rsidRPr="00AF149D">
        <w:rPr>
          <w:rFonts w:ascii="Arial" w:hAnsi="Arial" w:cs="Arial"/>
          <w:sz w:val="24"/>
          <w:szCs w:val="24"/>
        </w:rPr>
        <w:t xml:space="preserve"> сельсовета</w:t>
      </w:r>
      <w:r w:rsidR="00AF149D" w:rsidRPr="00AF149D">
        <w:rPr>
          <w:rFonts w:ascii="Arial" w:hAnsi="Arial" w:cs="Arial"/>
          <w:sz w:val="24"/>
          <w:szCs w:val="24"/>
        </w:rPr>
        <w:tab/>
      </w:r>
      <w:r w:rsidRPr="00AF149D">
        <w:rPr>
          <w:rFonts w:ascii="Arial" w:hAnsi="Arial" w:cs="Arial"/>
          <w:sz w:val="24"/>
          <w:szCs w:val="24"/>
        </w:rPr>
        <w:tab/>
      </w:r>
      <w:r w:rsidRPr="00AF149D">
        <w:rPr>
          <w:rFonts w:ascii="Arial" w:hAnsi="Arial" w:cs="Arial"/>
          <w:sz w:val="24"/>
          <w:szCs w:val="24"/>
        </w:rPr>
        <w:tab/>
      </w:r>
      <w:r w:rsidR="009F366D" w:rsidRPr="00AF149D">
        <w:rPr>
          <w:rFonts w:ascii="Arial" w:hAnsi="Arial" w:cs="Arial"/>
          <w:sz w:val="24"/>
          <w:szCs w:val="24"/>
        </w:rPr>
        <w:tab/>
      </w:r>
      <w:r w:rsidRPr="00AF149D">
        <w:rPr>
          <w:rFonts w:ascii="Arial" w:hAnsi="Arial" w:cs="Arial"/>
          <w:sz w:val="24"/>
          <w:szCs w:val="24"/>
        </w:rPr>
        <w:tab/>
        <w:t xml:space="preserve"> </w:t>
      </w:r>
      <w:r w:rsidR="00AF149D" w:rsidRPr="00AF149D">
        <w:rPr>
          <w:rFonts w:ascii="Arial" w:hAnsi="Arial" w:cs="Arial"/>
          <w:sz w:val="24"/>
          <w:szCs w:val="24"/>
        </w:rPr>
        <w:t>А.С.</w:t>
      </w:r>
      <w:proofErr w:type="gramStart"/>
      <w:r w:rsidR="00AF149D" w:rsidRPr="00AF149D">
        <w:rPr>
          <w:rFonts w:ascii="Arial" w:hAnsi="Arial" w:cs="Arial"/>
          <w:sz w:val="24"/>
          <w:szCs w:val="24"/>
        </w:rPr>
        <w:t>Петин</w:t>
      </w:r>
      <w:proofErr w:type="gramEnd"/>
    </w:p>
    <w:sectPr w:rsidR="004452EA" w:rsidRPr="00AF149D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D23"/>
    <w:rsid w:val="00011C21"/>
    <w:rsid w:val="000725C2"/>
    <w:rsid w:val="00100E32"/>
    <w:rsid w:val="0017022F"/>
    <w:rsid w:val="001F6D23"/>
    <w:rsid w:val="002611BA"/>
    <w:rsid w:val="00276B45"/>
    <w:rsid w:val="002D7671"/>
    <w:rsid w:val="0036093F"/>
    <w:rsid w:val="00433399"/>
    <w:rsid w:val="004452EA"/>
    <w:rsid w:val="004D2822"/>
    <w:rsid w:val="005518CB"/>
    <w:rsid w:val="00841574"/>
    <w:rsid w:val="0093564D"/>
    <w:rsid w:val="00977C82"/>
    <w:rsid w:val="009B7ACE"/>
    <w:rsid w:val="009E0D7F"/>
    <w:rsid w:val="009F2AB7"/>
    <w:rsid w:val="009F366D"/>
    <w:rsid w:val="00AF149D"/>
    <w:rsid w:val="00B17C4B"/>
    <w:rsid w:val="00BA5712"/>
    <w:rsid w:val="00BF0F53"/>
    <w:rsid w:val="00C86D3A"/>
    <w:rsid w:val="00C904E5"/>
    <w:rsid w:val="00C95A92"/>
    <w:rsid w:val="00D17967"/>
    <w:rsid w:val="00D92025"/>
    <w:rsid w:val="00E2028B"/>
    <w:rsid w:val="00E57A0A"/>
    <w:rsid w:val="00EE78A3"/>
    <w:rsid w:val="00F20E6A"/>
    <w:rsid w:val="00F5300A"/>
    <w:rsid w:val="00F963E1"/>
    <w:rsid w:val="00FF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8D58D8C4E193D5150494AC43FDE55B4BE1753B38DC15277AEFE8F2891DA274E86A30F2D49A16DDEB0905C28FB6AFCE7C5E4232FDX2r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АСС</cp:lastModifiedBy>
  <cp:revision>9</cp:revision>
  <cp:lastPrinted>2024-02-19T07:34:00Z</cp:lastPrinted>
  <dcterms:created xsi:type="dcterms:W3CDTF">2024-02-14T09:14:00Z</dcterms:created>
  <dcterms:modified xsi:type="dcterms:W3CDTF">2024-02-19T07:34:00Z</dcterms:modified>
</cp:coreProperties>
</file>